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C6DA27"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C317C3"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roofErr w:type="spellEnd"/>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proofErr w:type="spellStart"/>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DF8664"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3A756A"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proofErr w:type="spellStart"/>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roofErr w:type="spellEnd"/>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proofErr w:type="spellStart"/>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roofErr w:type="spellEnd"/>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2187AD"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99CA27"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201AD1"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proofErr w:type="spellStart"/>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proofErr w:type="spellEnd"/>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4228E6"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e-</w:t>
      </w:r>
      <w:proofErr w:type="gram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361458"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192561"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E837CD">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E837CD">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E837CD">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E837CD">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w:t>
            </w:r>
            <w:proofErr w:type="spellStart"/>
            <w:r w:rsidRPr="00F54670">
              <w:rPr>
                <w:rFonts w:ascii="Garamond" w:eastAsia="Garamond" w:hAnsi="Garamond" w:cs="Garamond"/>
                <w:sz w:val="24"/>
                <w:szCs w:val="24"/>
              </w:rPr>
              <w:t>ELY-keskus</w:t>
            </w:r>
            <w:proofErr w:type="spellEnd"/>
            <w:r w:rsidRPr="00F54670">
              <w:rPr>
                <w:rFonts w:ascii="Garamond" w:eastAsia="Garamond" w:hAnsi="Garamond" w:cs="Garamond"/>
                <w:sz w:val="24"/>
                <w:szCs w:val="24"/>
              </w:rPr>
              <w:t xml:space="preserve">.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E837CD">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E837CD">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E837CD">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E837CD">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E837CD">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E837CD">
            <w:pPr>
              <w:numPr>
                <w:ilvl w:val="0"/>
                <w:numId w:val="20"/>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E837CD">
            <w:pPr>
              <w:numPr>
                <w:ilvl w:val="0"/>
                <w:numId w:val="21"/>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E837CD">
            <w:pPr>
              <w:numPr>
                <w:ilvl w:val="0"/>
                <w:numId w:val="21"/>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E837CD">
            <w:pPr>
              <w:numPr>
                <w:ilvl w:val="0"/>
                <w:numId w:val="21"/>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E837CD">
            <w:pPr>
              <w:numPr>
                <w:ilvl w:val="0"/>
                <w:numId w:val="21"/>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5D6C4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099CA3"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C71C9F"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1A054"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393BC"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 xml:space="preserve">iden sijoittelusta </w:t>
            </w:r>
            <w:proofErr w:type="spellStart"/>
            <w:r w:rsidRPr="000A3850">
              <w:rPr>
                <w:rFonts w:ascii="Garamond" w:hAnsi="Garamond"/>
                <w:sz w:val="24"/>
                <w:szCs w:val="24"/>
              </w:rPr>
              <w:t>l</w:t>
            </w:r>
            <w:r>
              <w:rPr>
                <w:rFonts w:ascii="Garamond" w:hAnsi="Garamond"/>
                <w:sz w:val="24"/>
                <w:szCs w:val="24"/>
              </w:rPr>
              <w:t>ukuvuosittain</w:t>
            </w:r>
            <w:proofErr w:type="spellEnd"/>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Default="00A81141" w:rsidP="00A81141">
      <w:pPr>
        <w:widowControl/>
        <w:spacing w:after="0" w:line="240" w:lineRule="auto"/>
        <w:ind w:firstLine="1304"/>
        <w:rPr>
          <w:rFonts w:ascii="Arial" w:eastAsia="Calibri" w:hAnsi="Arial" w:cs="Calibri"/>
          <w:color w:val="0070C0"/>
        </w:rPr>
      </w:pPr>
    </w:p>
    <w:p w14:paraId="5D2C75E2" w14:textId="77777777" w:rsidR="00B31002" w:rsidRPr="00A81141" w:rsidRDefault="00B31002"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B31002">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lastRenderedPageBreak/>
              <w:t>Koulukohtainen yhteisöllinen oppilashuoltoryhmä (KOR)</w:t>
            </w:r>
          </w:p>
          <w:p w14:paraId="01DA4813" w14:textId="2E0BB0DC" w:rsidR="00287825" w:rsidRDefault="00287825" w:rsidP="00E837CD">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E837CD">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E837CD">
            <w:pPr>
              <w:numPr>
                <w:ilvl w:val="1"/>
                <w:numId w:val="15"/>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E837CD">
            <w:pPr>
              <w:pStyle w:val="Luettelokappale"/>
              <w:numPr>
                <w:ilvl w:val="1"/>
                <w:numId w:val="15"/>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E837CD">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käsittelee </w:t>
            </w:r>
            <w:proofErr w:type="spellStart"/>
            <w:r>
              <w:rPr>
                <w:rFonts w:ascii="Garamond" w:eastAsia="Times New Roman" w:hAnsi="Garamond" w:cs="Times New Roman"/>
                <w:color w:val="000000"/>
                <w:sz w:val="24"/>
                <w:szCs w:val="24"/>
                <w:lang w:eastAsia="fi-FI"/>
              </w:rPr>
              <w:t>lukuvuosittain</w:t>
            </w:r>
            <w:proofErr w:type="spellEnd"/>
            <w:r>
              <w:rPr>
                <w:rFonts w:ascii="Garamond" w:eastAsia="Times New Roman" w:hAnsi="Garamond" w:cs="Times New Roman"/>
                <w:color w:val="000000"/>
                <w:sz w:val="24"/>
                <w:szCs w:val="24"/>
                <w:lang w:eastAsia="fi-FI"/>
              </w:rPr>
              <w:t xml:space="preserve">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E837CD">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E837CD">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E837CD">
            <w:pPr>
              <w:numPr>
                <w:ilvl w:val="1"/>
                <w:numId w:val="15"/>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E837CD">
            <w:pPr>
              <w:numPr>
                <w:ilvl w:val="1"/>
                <w:numId w:val="15"/>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E837CD">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72C538FA" w14:textId="77777777" w:rsidR="003A6E35" w:rsidRPr="00A81141" w:rsidRDefault="003A6E35" w:rsidP="00ED3475">
      <w:pPr>
        <w:widowControl/>
        <w:spacing w:after="0" w:line="240" w:lineRule="auto"/>
        <w:rPr>
          <w:rFonts w:ascii="Arial" w:eastAsia="Calibri" w:hAnsi="Arial" w:cs="Calibri"/>
          <w:color w:val="0070C0"/>
        </w:rPr>
      </w:pPr>
    </w:p>
    <w:p w14:paraId="1327BBC5" w14:textId="76E2FC6A" w:rsidR="00A81141" w:rsidRPr="00ED3475" w:rsidRDefault="00ED3475" w:rsidP="003A6E35">
      <w:pPr>
        <w:widowControl/>
        <w:spacing w:after="0" w:line="240" w:lineRule="auto"/>
        <w:rPr>
          <w:rFonts w:ascii="Garamond" w:eastAsia="Times New Roman" w:hAnsi="Garamond" w:cs="Times New Roman"/>
          <w:b/>
          <w:bCs/>
          <w:color w:val="3333CC"/>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15532E8B" wp14:editId="042CDCBF">
            <wp:extent cx="1008000" cy="709200"/>
            <wp:effectExtent l="0" t="0" r="1905" b="0"/>
            <wp:docPr id="3" name="Kuva 3"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2313BE27" w:rsidR="00A81141" w:rsidRPr="003A6E35" w:rsidRDefault="00A81141" w:rsidP="00ED3475">
      <w:pPr>
        <w:widowControl/>
        <w:spacing w:after="0" w:line="240" w:lineRule="auto"/>
        <w:ind w:left="426" w:hanging="426"/>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Koulukohtainen yhteisöllinen </w:t>
      </w:r>
      <w:r w:rsidRPr="00ED3475">
        <w:rPr>
          <w:rFonts w:ascii="Garamond" w:eastAsia="Times New Roman" w:hAnsi="Garamond" w:cs="Times New Roman"/>
          <w:b/>
          <w:color w:val="0000FF"/>
          <w:sz w:val="24"/>
          <w:szCs w:val="24"/>
          <w:lang w:eastAsia="fi-FI"/>
        </w:rPr>
        <w:t>oppilashuolto</w:t>
      </w:r>
      <w:r w:rsidRPr="003A6E35">
        <w:rPr>
          <w:rFonts w:ascii="Garamond" w:eastAsia="Times New Roman" w:hAnsi="Garamond" w:cs="Times New Roman"/>
          <w:b/>
          <w:color w:val="0000FF"/>
          <w:sz w:val="24"/>
          <w:szCs w:val="24"/>
          <w:lang w:eastAsia="fi-FI"/>
        </w:rPr>
        <w:t xml:space="preserve">ryhmä (KOR) </w:t>
      </w:r>
    </w:p>
    <w:p w14:paraId="1E63FDB7" w14:textId="394E9B81" w:rsidR="00ED3475" w:rsidRPr="00ED3475" w:rsidRDefault="00ED3475" w:rsidP="00E837CD">
      <w:pPr>
        <w:pStyle w:val="Luettelokappale"/>
        <w:numPr>
          <w:ilvl w:val="0"/>
          <w:numId w:val="16"/>
        </w:numPr>
        <w:spacing w:before="100" w:beforeAutospacing="1" w:after="100" w:afterAutospacing="1"/>
        <w:ind w:left="426" w:hanging="426"/>
        <w:rPr>
          <w:rFonts w:ascii="Garamond" w:eastAsia="Times New Roman" w:hAnsi="Garamond" w:cs="Times New Roman"/>
          <w:color w:val="0000FF"/>
          <w:sz w:val="24"/>
          <w:szCs w:val="24"/>
          <w:lang w:eastAsia="fi-FI"/>
        </w:rPr>
      </w:pPr>
      <w:proofErr w:type="spellStart"/>
      <w:r w:rsidRPr="00ED3475">
        <w:rPr>
          <w:rFonts w:ascii="Garamond" w:eastAsia="Times New Roman" w:hAnsi="Garamond" w:cs="Times New Roman"/>
          <w:color w:val="0000FF"/>
          <w:sz w:val="24"/>
          <w:szCs w:val="24"/>
          <w:lang w:eastAsia="fi-FI"/>
        </w:rPr>
        <w:t>Puolalan</w:t>
      </w:r>
      <w:proofErr w:type="spellEnd"/>
      <w:r w:rsidRPr="00ED3475">
        <w:rPr>
          <w:rFonts w:ascii="Garamond" w:eastAsia="Times New Roman" w:hAnsi="Garamond" w:cs="Times New Roman"/>
          <w:color w:val="0000FF"/>
          <w:sz w:val="24"/>
          <w:szCs w:val="24"/>
          <w:lang w:eastAsia="fi-FI"/>
        </w:rPr>
        <w:t xml:space="preserve"> koulun koulukohtaista yhteisöllistä oppilashuoltoryhmää (KOR) johtaa rehtori. Hänen lisäkseen ryhmään kuuluvat virka-apulaisrehtori, yläkoulun apulaisrehtori, alakoulun vastuuopettaja, ylä- ja alakoulun laaja-alaiset erityisopettajat, oppilaanohjaaja, ylä- ja alakoulun terveydenhoitajat ja koululääkärit, koulupsykologi sekä opettajaedustajat ala- ja yläkoulusta. </w:t>
      </w:r>
    </w:p>
    <w:p w14:paraId="7D090D99" w14:textId="53704F2A" w:rsidR="00ED3475" w:rsidRPr="00ED3475" w:rsidRDefault="00ED3475" w:rsidP="00E837CD">
      <w:pPr>
        <w:pStyle w:val="Luettelokappale"/>
        <w:numPr>
          <w:ilvl w:val="0"/>
          <w:numId w:val="16"/>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Koulun yhteisöllinen oppilashuoltoryhmä kokoontuu rehtorin kokoon </w:t>
      </w:r>
      <w:r w:rsidRPr="00D371F4">
        <w:rPr>
          <w:rFonts w:ascii="Garamond" w:eastAsia="Times New Roman" w:hAnsi="Garamond" w:cs="Times New Roman"/>
          <w:color w:val="0000FF"/>
          <w:sz w:val="24"/>
          <w:szCs w:val="24"/>
          <w:lang w:eastAsia="fi-FI"/>
        </w:rPr>
        <w:t>kutsumana säännöllisesti</w:t>
      </w:r>
      <w:r w:rsidR="00D371F4" w:rsidRPr="00D371F4">
        <w:rPr>
          <w:rFonts w:ascii="Garamond" w:eastAsia="Times New Roman" w:hAnsi="Garamond" w:cs="Times New Roman"/>
          <w:color w:val="0000FF"/>
          <w:sz w:val="24"/>
          <w:szCs w:val="24"/>
          <w:lang w:eastAsia="fi-FI"/>
        </w:rPr>
        <w:t>, vähintään kerran kuukaudessa</w:t>
      </w:r>
      <w:r w:rsidRPr="00D371F4">
        <w:rPr>
          <w:rFonts w:ascii="Garamond" w:eastAsia="Times New Roman" w:hAnsi="Garamond" w:cs="Times New Roman"/>
          <w:color w:val="0000FF"/>
          <w:sz w:val="24"/>
          <w:szCs w:val="24"/>
          <w:lang w:eastAsia="fi-FI"/>
        </w:rPr>
        <w:t xml:space="preserve"> suunnittelemaan, arvioimaan ja kehittämään koulun yhteisöllisen</w:t>
      </w:r>
      <w:r w:rsidRPr="00ED3475">
        <w:rPr>
          <w:rFonts w:ascii="Garamond" w:eastAsia="Times New Roman" w:hAnsi="Garamond" w:cs="Times New Roman"/>
          <w:color w:val="0000FF"/>
          <w:sz w:val="24"/>
          <w:szCs w:val="24"/>
          <w:lang w:eastAsia="fi-FI"/>
        </w:rPr>
        <w:t xml:space="preserve"> oppilashuollon toimintaa sekä seuraamaan sen toteutumista. </w:t>
      </w:r>
    </w:p>
    <w:p w14:paraId="5F5BA8A8" w14:textId="2BC69EC9" w:rsidR="00ED3475" w:rsidRPr="00ED3475" w:rsidRDefault="00ED3475" w:rsidP="00E837CD">
      <w:pPr>
        <w:pStyle w:val="Luettelokappale"/>
        <w:numPr>
          <w:ilvl w:val="0"/>
          <w:numId w:val="16"/>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Ryhmään kutsutaan tarvittaessa muita koulun henkilöstön edustajia ja lasten ja nuorten hyvinvointia edistäviä viranomaisia ja toimijoita. Näitä yhteistyökumppaneita ovat mm. aamu- ja iltapäivätoiminnan ohjaajat, koulupoliisi, seurakunnan työntekijät, eteläisen yhteistyöalueen esiopetuksen edustajat sekä vapaa-aikatoimialan nuoriso-ohjaajat. Oppilaat osallistuvat koulun yhteisöllisen oppilashuoltoryhmän toimintaan oppilaskunnan sekä kestävän kehityksen ryhmien kautta ja huoltajat vanhempainyhdistysten kautta. </w:t>
      </w:r>
    </w:p>
    <w:p w14:paraId="5A621B75" w14:textId="2692F92C" w:rsidR="00ED3475" w:rsidRPr="00ED3475" w:rsidRDefault="00ED3475" w:rsidP="00E837CD">
      <w:pPr>
        <w:pStyle w:val="Luettelokappale"/>
        <w:numPr>
          <w:ilvl w:val="0"/>
          <w:numId w:val="16"/>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Sekä ala- että yläkoulussa toimii oma oppilaskunnan hallitus. Alakoulussa oppilaskunnan hallitukseen kuuluu edustaja kultakin luokalta. Yläkoulussa oppilaskunnan hallitukseen kuuluu kaksi edustajaa kultakin vuosiluokalta. Oppilaskunnan hallituksen jäsenet valitaan vuosittain vaaleilla. Oppilaskunnan hallitukset kokoontuvat kuukausittain käsittelemään oppilaiden hyvinvointiin, viihtymiseen ja oppimiseen liittyviä asioita, tekevät esityksiä koulun johdolle ja muulle henkilökunnalle sekä koulun yhteisölliselle oppilashuoltoryhmälle, ottavat kantaa asioihin sekä auttavat toteuttamaan yhteistyössä koulun henkilökunnan kanssa erilaisia oppilaiden hyvinvointiin, viihtymiseen ja oppimiseen liittyviä asioita. Alakoulussa toimii lisäksi kestävän kehityksen ryhmä eli maailmanpelastajat. Kestävän kehityksen ryhmään kuuluu edustaja kultakin luokalta ja edustajat valitaan vuosittain vaaleilla oppilaskunnan hallituksen vaalien yhteydessä. Vastaavaa tehtävää yläkoulussa toimittaa ekoraati, johon kuuluu kolme opettajajäsentä sekä vapaaehtoisia oppilasjäseniä eri luokilta. Kestävän kehityksen ryhmät keskittyvät erityisesti kestävän kehityksen edistämiseen koulussa. </w:t>
      </w:r>
    </w:p>
    <w:p w14:paraId="00C43CF6" w14:textId="3363AA41" w:rsidR="00ED3475" w:rsidRPr="00ED3475" w:rsidRDefault="00ED3475" w:rsidP="00E837CD">
      <w:pPr>
        <w:pStyle w:val="Luettelokappale"/>
        <w:numPr>
          <w:ilvl w:val="0"/>
          <w:numId w:val="16"/>
        </w:numPr>
        <w:spacing w:before="100" w:beforeAutospacing="1" w:after="100" w:afterAutospacing="1"/>
        <w:ind w:left="426" w:hanging="426"/>
        <w:rPr>
          <w:rFonts w:ascii="Garamond" w:eastAsia="Times New Roman" w:hAnsi="Garamond" w:cs="Times New Roman"/>
          <w:color w:val="0000FF"/>
          <w:sz w:val="24"/>
          <w:szCs w:val="24"/>
          <w:lang w:eastAsia="fi-FI"/>
        </w:rPr>
      </w:pPr>
      <w:proofErr w:type="spellStart"/>
      <w:r w:rsidRPr="00ED3475">
        <w:rPr>
          <w:rFonts w:ascii="Garamond" w:eastAsia="Times New Roman" w:hAnsi="Garamond" w:cs="Times New Roman"/>
          <w:color w:val="0000FF"/>
          <w:sz w:val="24"/>
          <w:szCs w:val="24"/>
          <w:lang w:eastAsia="fi-FI"/>
        </w:rPr>
        <w:lastRenderedPageBreak/>
        <w:t>Puolalan</w:t>
      </w:r>
      <w:proofErr w:type="spellEnd"/>
      <w:r w:rsidRPr="00ED3475">
        <w:rPr>
          <w:rFonts w:ascii="Garamond" w:eastAsia="Times New Roman" w:hAnsi="Garamond" w:cs="Times New Roman"/>
          <w:color w:val="0000FF"/>
          <w:sz w:val="24"/>
          <w:szCs w:val="24"/>
          <w:lang w:eastAsia="fi-FI"/>
        </w:rPr>
        <w:t xml:space="preserve"> koulussa toimii viisi aktiivista vanhempainyhdistystä: lähikoululuokkien vanhempainyhdistys, englannin kieliluokkien kannatusyhdistys, saksan kieliluokkien kannatusyhdistys, suomalais-venäläisten luokkien kannatusyhdistys sekä musiikkiluokkien tuki ry. Vanhempainyhdistykset kokoontuvat lukuvuoden aikana säännöllisesti kunkin linjan opettajien kanssa suunnittelemaan ja kehittämään linjan toimintaa sekä osallistuvat aktiivisesti lukuvuoden aikana kodin ja koulun yhteistyönä toteutettavien tapahtumien toteuttamiseen. Kussakin vanhempainyhdistyksessä voidaan käsitellä myös koko koulun toimintaan liittyviä asioita, ottaa kantaa koulun toimintaan ja tehdä esityksiä koulun johdolle ja muulle henkilökunnalle sekä koulun yhteisölliselle oppilashuoltoryhmälle. </w:t>
      </w:r>
    </w:p>
    <w:p w14:paraId="413950A3" w14:textId="35738FD6" w:rsidR="00A81141" w:rsidRPr="00F1484C" w:rsidRDefault="00ED3475" w:rsidP="00F1484C">
      <w:pPr>
        <w:pStyle w:val="Luettelokappale"/>
        <w:numPr>
          <w:ilvl w:val="0"/>
          <w:numId w:val="16"/>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Arvioidessaan koulun yhteisöllistä oppilashuoltoa KOR käyttää apuna laajoista terveystarkastuksista tehtyä yhteenvetoa, kouluterveyskyselyn (THL) tuloksia, Kunta10-kyselyjen tuloksia, kaupungin sivistystoimessa saatuja laadunarvioinnin tuloksia, koulussa toteutettuja asiakas- ja työtyytyväisyyskyselyjä sekä vuosittaisista Kiva Koulu-kartoituksista saatuja tuloksia. Niistä saatujen tietojen pohjalta kehitetään, suunnitellaan ja toteutetaan koulu</w:t>
      </w:r>
      <w:r w:rsidR="00F1484C">
        <w:rPr>
          <w:rFonts w:ascii="Garamond" w:eastAsia="Times New Roman" w:hAnsi="Garamond" w:cs="Times New Roman"/>
          <w:color w:val="0000FF"/>
          <w:sz w:val="24"/>
          <w:szCs w:val="24"/>
          <w:lang w:eastAsia="fi-FI"/>
        </w:rPr>
        <w:t>n yhteisöllistä oppilashuoltoa.</w:t>
      </w:r>
    </w:p>
    <w:p w14:paraId="35FCE837" w14:textId="77777777" w:rsidR="00A81141" w:rsidRPr="00A81141" w:rsidRDefault="00A81141" w:rsidP="00F1484C">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E837CD">
            <w:pPr>
              <w:numPr>
                <w:ilvl w:val="0"/>
                <w:numId w:val="19"/>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E837CD">
            <w:pPr>
              <w:numPr>
                <w:ilvl w:val="0"/>
                <w:numId w:val="19"/>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E837CD">
            <w:pPr>
              <w:numPr>
                <w:ilvl w:val="0"/>
                <w:numId w:val="19"/>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1C87637E" w14:textId="77777777" w:rsidR="00655694" w:rsidRDefault="00655694" w:rsidP="00A81141">
      <w:pPr>
        <w:widowControl/>
        <w:spacing w:after="0" w:line="240" w:lineRule="auto"/>
        <w:ind w:firstLine="1304"/>
        <w:rPr>
          <w:rFonts w:ascii="Arial" w:eastAsia="Calibri" w:hAnsi="Arial" w:cs="Calibri"/>
          <w:color w:val="0070C0"/>
        </w:rPr>
      </w:pPr>
    </w:p>
    <w:p w14:paraId="0DB34C6D" w14:textId="77777777" w:rsidR="00B31002" w:rsidRPr="00A81141" w:rsidRDefault="00B31002"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E837CD">
            <w:pPr>
              <w:pStyle w:val="NormaaliWWW"/>
              <w:numPr>
                <w:ilvl w:val="0"/>
                <w:numId w:val="22"/>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E837CD">
            <w:pPr>
              <w:pStyle w:val="NormaaliWWW"/>
              <w:numPr>
                <w:ilvl w:val="0"/>
                <w:numId w:val="22"/>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4B9B33AA" w14:textId="77777777" w:rsidR="00A81141" w:rsidRDefault="00A81141" w:rsidP="00F1484C">
      <w:pPr>
        <w:widowControl/>
        <w:spacing w:after="0" w:line="240" w:lineRule="auto"/>
        <w:rPr>
          <w:rFonts w:ascii="Arial" w:eastAsia="Calibri" w:hAnsi="Arial" w:cs="Calibri"/>
          <w:color w:val="0070C0"/>
        </w:rPr>
      </w:pPr>
    </w:p>
    <w:p w14:paraId="2D61D07F" w14:textId="77777777" w:rsidR="00F1484C" w:rsidRDefault="00F1484C" w:rsidP="00F1484C">
      <w:pPr>
        <w:widowControl/>
        <w:spacing w:after="0" w:line="240" w:lineRule="auto"/>
        <w:rPr>
          <w:rFonts w:ascii="Arial" w:eastAsia="Calibri" w:hAnsi="Arial" w:cs="Calibri"/>
          <w:color w:val="0070C0"/>
        </w:rPr>
      </w:pPr>
    </w:p>
    <w:p w14:paraId="1C88641E" w14:textId="77777777" w:rsidR="00F1484C" w:rsidRDefault="00F1484C" w:rsidP="00F1484C">
      <w:pPr>
        <w:widowControl/>
        <w:spacing w:after="0" w:line="240" w:lineRule="auto"/>
        <w:rPr>
          <w:rFonts w:ascii="Arial" w:eastAsia="Calibri" w:hAnsi="Arial" w:cs="Calibri"/>
          <w:color w:val="0070C0"/>
        </w:rPr>
      </w:pPr>
    </w:p>
    <w:p w14:paraId="37758D6B" w14:textId="77777777" w:rsidR="00F1484C" w:rsidRPr="00A81141" w:rsidRDefault="00F1484C" w:rsidP="00F1484C">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E837CD">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E837CD">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E837CD">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E837CD">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E837CD">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E837C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E837C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E837C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E837C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E837C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E837CD">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E837CD">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E837CD">
            <w:pPr>
              <w:numPr>
                <w:ilvl w:val="0"/>
                <w:numId w:val="10"/>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144DC5EA" w14:textId="06AE6CF1" w:rsidR="00ED3475" w:rsidRDefault="00ED3475"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6C95FF3D" wp14:editId="516DAF03">
            <wp:extent cx="1008000" cy="709200"/>
            <wp:effectExtent l="0" t="0" r="1905" b="0"/>
            <wp:docPr id="7" name="Kuva 7"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07631508" w14:textId="77777777" w:rsidR="00562181" w:rsidRPr="00A81141" w:rsidRDefault="00562181" w:rsidP="00ED3475">
      <w:pPr>
        <w:widowControl/>
        <w:spacing w:after="0" w:line="240" w:lineRule="auto"/>
        <w:rPr>
          <w:rFonts w:ascii="Arial" w:eastAsia="Calibri" w:hAnsi="Arial" w:cs="Calibri"/>
          <w:color w:val="0070C0"/>
        </w:rPr>
      </w:pPr>
    </w:p>
    <w:p w14:paraId="1DCF29D2" w14:textId="70ED2CBE" w:rsidR="00A81141" w:rsidRPr="00A81141" w:rsidRDefault="00A81141" w:rsidP="00ED3475">
      <w:pPr>
        <w:widowControl/>
        <w:spacing w:after="0" w:line="240" w:lineRule="auto"/>
        <w:rPr>
          <w:rFonts w:ascii="Garamond" w:eastAsia="Calibri" w:hAnsi="Garamond" w:cs="Calibri"/>
          <w:b/>
          <w:bCs/>
          <w:color w:val="0000FF"/>
          <w:sz w:val="24"/>
          <w:szCs w:val="24"/>
        </w:rPr>
      </w:pPr>
      <w:r w:rsidRPr="00A81141">
        <w:rPr>
          <w:rFonts w:ascii="Garamond" w:eastAsia="Calibri" w:hAnsi="Garamond" w:cs="Calibri"/>
          <w:b/>
          <w:bCs/>
          <w:color w:val="0000FF"/>
          <w:sz w:val="24"/>
          <w:szCs w:val="24"/>
        </w:rPr>
        <w:lastRenderedPageBreak/>
        <w:t xml:space="preserve"> Järjestyssäännöt</w:t>
      </w:r>
    </w:p>
    <w:p w14:paraId="4BF09270" w14:textId="0375760A" w:rsidR="00ED3475" w:rsidRDefault="00ED3475" w:rsidP="00ED3475">
      <w:pPr>
        <w:spacing w:before="100" w:beforeAutospacing="1" w:after="100" w:afterAutospacing="1"/>
        <w:ind w:left="426" w:hanging="426"/>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1. Käytännön järjestelyt </w:t>
      </w:r>
    </w:p>
    <w:p w14:paraId="3FE727F3" w14:textId="672EA4CF" w:rsidR="00ED3475" w:rsidRPr="00ED3475" w:rsidRDefault="00ED3475" w:rsidP="00ED3475">
      <w:pPr>
        <w:spacing w:before="100" w:beforeAutospacing="1" w:after="100" w:afterAutospacing="1"/>
        <w:ind w:left="426" w:hanging="426"/>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Koulualue</w:t>
      </w:r>
      <w:r w:rsidRPr="00ED3475">
        <w:rPr>
          <w:rFonts w:ascii="Garamond" w:eastAsia="Times New Roman" w:hAnsi="Garamond" w:cs="Times New Roman"/>
          <w:color w:val="0000FF"/>
          <w:sz w:val="24"/>
          <w:szCs w:val="24"/>
          <w:lang w:eastAsia="fi-FI"/>
        </w:rPr>
        <w:t xml:space="preserve"> </w:t>
      </w:r>
    </w:p>
    <w:p w14:paraId="21F47CC1" w14:textId="472A3C1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Koulualueeseen kuuluvat Kauppias-, Tornin- ja Puutarhakadun koulurakennukset, niiden pihat sekä muut sisä- ja ulkotilat, joissa opetusta järjestetään. </w:t>
      </w:r>
    </w:p>
    <w:p w14:paraId="3B62CC09" w14:textId="4EE0A69F" w:rsidR="00ED3475" w:rsidRPr="00ED3475" w:rsidRDefault="00ED3475" w:rsidP="00ED3475">
      <w:pPr>
        <w:spacing w:before="100" w:beforeAutospacing="1" w:after="100" w:afterAutospacing="1"/>
        <w:ind w:left="426" w:hanging="426"/>
        <w:rPr>
          <w:rFonts w:ascii="Garamond" w:eastAsia="Times New Roman" w:hAnsi="Garamond" w:cs="Times New Roman"/>
          <w:b/>
          <w:color w:val="0000FF"/>
          <w:sz w:val="24"/>
          <w:szCs w:val="24"/>
          <w:lang w:eastAsia="fi-FI"/>
        </w:rPr>
      </w:pPr>
      <w:r>
        <w:rPr>
          <w:rFonts w:ascii="Garamond" w:eastAsia="Times New Roman" w:hAnsi="Garamond" w:cs="Times New Roman"/>
          <w:b/>
          <w:color w:val="0000FF"/>
          <w:sz w:val="24"/>
          <w:szCs w:val="24"/>
          <w:lang w:eastAsia="fi-FI"/>
        </w:rPr>
        <w:t>Kouluaika</w:t>
      </w:r>
    </w:p>
    <w:p w14:paraId="33BF1664" w14:textId="6E840E55" w:rsidR="00F1484C" w:rsidRPr="00F1484C" w:rsidRDefault="00ED3475" w:rsidP="00F1484C">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Kouluaikaan kuuluvat lukujärjestyksen mukainen työpäivä, tukiopetus ja kurinpidolliset toimet, koulun työsuunnitelmassa vahvistettu toiminta, kuten kerhot ja juhlat, sekä koulun ulkopuolinen toiminta, kuten opintoretket, leirikoulut, opintokäynnit, esiintymiset, ilta- ja viikonlopputilaisuudet. </w:t>
      </w:r>
    </w:p>
    <w:p w14:paraId="4CBDDC17" w14:textId="77777777" w:rsidR="00ED3475" w:rsidRPr="00F1484C" w:rsidRDefault="00ED3475" w:rsidP="00F1484C">
      <w:pPr>
        <w:spacing w:before="100" w:beforeAutospacing="1" w:after="100" w:afterAutospacing="1"/>
        <w:rPr>
          <w:rFonts w:ascii="Garamond" w:eastAsia="Times New Roman" w:hAnsi="Garamond" w:cs="Times New Roman"/>
          <w:b/>
          <w:color w:val="0000FF"/>
          <w:sz w:val="24"/>
          <w:szCs w:val="24"/>
          <w:lang w:eastAsia="fi-FI"/>
        </w:rPr>
      </w:pPr>
      <w:r w:rsidRPr="00F1484C">
        <w:rPr>
          <w:rFonts w:ascii="Garamond" w:eastAsia="Times New Roman" w:hAnsi="Garamond" w:cs="Times New Roman"/>
          <w:b/>
          <w:color w:val="0000FF"/>
          <w:sz w:val="24"/>
          <w:szCs w:val="24"/>
          <w:lang w:eastAsia="fi-FI"/>
        </w:rPr>
        <w:t xml:space="preserve">Koulutehtävien suorittaminen </w:t>
      </w:r>
    </w:p>
    <w:p w14:paraId="2AB13559" w14:textId="3510C8CE"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Oppilaan on suoritettava tehtävänsä tunnollisesti ja käyttäydyttävä asiallisesti. </w:t>
      </w:r>
    </w:p>
    <w:p w14:paraId="6B586CBF" w14:textId="61A917AD"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Kotitehtävänsä laiminlyönyt oppilas voidaan määrätä työpäivän päätyttyä enintään tunniksi kerrallaan valvonnan alaisena suorittamaan tehtäviään. </w:t>
      </w:r>
    </w:p>
    <w:p w14:paraId="3A50DE4A" w14:textId="40C284F2"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Toistuvista unohduksista oppilas ohjataan läksykerhoon. </w:t>
      </w:r>
    </w:p>
    <w:p w14:paraId="4B6C7CF2" w14:textId="77777777" w:rsidR="00ED3475" w:rsidRPr="00ED3475" w:rsidRDefault="00ED3475" w:rsidP="00ED3475">
      <w:pPr>
        <w:spacing w:before="100" w:beforeAutospacing="1" w:after="100" w:afterAutospacing="1"/>
        <w:ind w:left="426" w:hanging="426"/>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Poissaolot </w:t>
      </w:r>
    </w:p>
    <w:p w14:paraId="1C02355F" w14:textId="7682D2E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Oppilaan tulee osallistua opetukseen, ellei hänelle ole erityisestä syystä tilapäisesti myönnetty vapautusta. </w:t>
      </w:r>
    </w:p>
    <w:p w14:paraId="1BC62EBE" w14:textId="67364A45"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Koulusta ei poistuta kesken koulupäivän ilman lupaa. Luvan voivat antaa terveydenhoitaja, opettaja tai rehtori. </w:t>
      </w:r>
    </w:p>
    <w:p w14:paraId="1CFBEF77" w14:textId="2EAC3AF2"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Opettaja kirjaa oppilaan poissaolot </w:t>
      </w:r>
      <w:proofErr w:type="spellStart"/>
      <w:r w:rsidRPr="00ED3475">
        <w:rPr>
          <w:rFonts w:ascii="Garamond" w:eastAsia="Times New Roman" w:hAnsi="Garamond" w:cs="Times New Roman"/>
          <w:color w:val="0000FF"/>
          <w:sz w:val="24"/>
          <w:szCs w:val="24"/>
          <w:lang w:eastAsia="fi-FI"/>
        </w:rPr>
        <w:t>Wilma</w:t>
      </w:r>
      <w:proofErr w:type="spellEnd"/>
      <w:r w:rsidRPr="00ED3475">
        <w:rPr>
          <w:rFonts w:ascii="Garamond" w:eastAsia="Times New Roman" w:hAnsi="Garamond" w:cs="Times New Roman"/>
          <w:color w:val="0000FF"/>
          <w:sz w:val="24"/>
          <w:szCs w:val="24"/>
          <w:lang w:eastAsia="fi-FI"/>
        </w:rPr>
        <w:t xml:space="preserve"> – järjestelmään. </w:t>
      </w:r>
    </w:p>
    <w:p w14:paraId="081E63CD" w14:textId="628CA0E3"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Huoltajan tulee ilmoittaa oppilaan poissaolosta viimeistään poissaolopäivänä klo 12 mennessä ja selvittää oppilaan poissaolot ensisijaisesti </w:t>
      </w:r>
      <w:proofErr w:type="spellStart"/>
      <w:r w:rsidRPr="00ED3475">
        <w:rPr>
          <w:rFonts w:ascii="Garamond" w:eastAsia="Times New Roman" w:hAnsi="Garamond" w:cs="Times New Roman"/>
          <w:color w:val="0000FF"/>
          <w:sz w:val="24"/>
          <w:szCs w:val="24"/>
          <w:lang w:eastAsia="fi-FI"/>
        </w:rPr>
        <w:t>Wilma</w:t>
      </w:r>
      <w:proofErr w:type="spellEnd"/>
      <w:r w:rsidRPr="00ED3475">
        <w:rPr>
          <w:rFonts w:ascii="Garamond" w:eastAsia="Times New Roman" w:hAnsi="Garamond" w:cs="Times New Roman"/>
          <w:color w:val="0000FF"/>
          <w:sz w:val="24"/>
          <w:szCs w:val="24"/>
          <w:lang w:eastAsia="fi-FI"/>
        </w:rPr>
        <w:t xml:space="preserve"> – järjestelmässä. </w:t>
      </w:r>
    </w:p>
    <w:p w14:paraId="10E77276" w14:textId="553CDDDE"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Luokanopettaja tai -valvoja voi myöntää oppilaalle enintään kolmen päivän harkinnanvaraisen poissaolon. Pidemmät harkinnanvaraiset vapautukset koulutyöstä myöntää alakoulussa apulais</w:t>
      </w:r>
      <w:r w:rsidR="009D323B">
        <w:rPr>
          <w:rFonts w:ascii="Garamond" w:eastAsia="Times New Roman" w:hAnsi="Garamond" w:cs="Times New Roman"/>
          <w:color w:val="0000FF"/>
          <w:sz w:val="24"/>
          <w:szCs w:val="24"/>
          <w:lang w:eastAsia="fi-FI"/>
        </w:rPr>
        <w:t>rehtori ja yläkoulussa rehtori.</w:t>
      </w:r>
      <w:r w:rsidRPr="00ED3475">
        <w:rPr>
          <w:rFonts w:ascii="Garamond" w:eastAsia="Times New Roman" w:hAnsi="Garamond" w:cs="Times New Roman"/>
          <w:color w:val="0000FF"/>
          <w:sz w:val="24"/>
          <w:szCs w:val="24"/>
          <w:lang w:eastAsia="fi-FI"/>
        </w:rPr>
        <w:t xml:space="preserve"> Huoltaja anoo poissaolon kirjallisesti hyvissä ajoin ennen poissaoloa. </w:t>
      </w:r>
    </w:p>
    <w:p w14:paraId="1A1EDB2E" w14:textId="28C96945"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Oppilas tai huoltaja selvittää poissaoloajan tehtävät ja sopii kokeiden suorittamisesta. </w:t>
      </w:r>
    </w:p>
    <w:p w14:paraId="2CCB4409" w14:textId="067654EA"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Koulupäivän aikana tapahtuvista käynneistä hammaslääkärillä, terveydenhoitajalla tai terveyskeskuksessa ilmoitetaan etukäteen luokanopettajalle tai luokanvalvojalle tai näytetään asiointitodiste. </w:t>
      </w:r>
    </w:p>
    <w:p w14:paraId="0CFDDC53"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2. Asianmukainen käyttäytyminen </w:t>
      </w:r>
    </w:p>
    <w:p w14:paraId="01FA0179" w14:textId="5B26B34F"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Kouluyhteisön jäsenten tulee käyttäytyä asiallisesti kaikissa tilanteissa. </w:t>
      </w:r>
    </w:p>
    <w:p w14:paraId="6F171D9A" w14:textId="0FA61C8C"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Kaikilla on oikeus häiriöttömään työskentelyyn turvallisessa työympäristössä. </w:t>
      </w:r>
    </w:p>
    <w:p w14:paraId="64D781F3" w14:textId="5F26729E"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Kaikenlainen kiusaaminen, väkivalta, häirintä ja halventaminen ovat kiellettyjä, myös sosiaalisessa mediassa. </w:t>
      </w:r>
    </w:p>
    <w:p w14:paraId="3AA1325A" w14:textId="1B367443"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Kouluun pukeudutaan tarkoituksenmukaisiin kouluvaatteisiin sään ja oppituntien mukaan. </w:t>
      </w:r>
    </w:p>
    <w:p w14:paraId="55156FD3" w14:textId="77777777" w:rsidR="00ED3475" w:rsidRPr="00F1484C" w:rsidRDefault="00ED3475" w:rsidP="00F1484C">
      <w:pPr>
        <w:spacing w:before="100" w:beforeAutospacing="1" w:after="100" w:afterAutospacing="1"/>
        <w:rPr>
          <w:rFonts w:ascii="Garamond" w:eastAsia="Times New Roman" w:hAnsi="Garamond" w:cs="Times New Roman"/>
          <w:b/>
          <w:color w:val="0000FF"/>
          <w:sz w:val="24"/>
          <w:szCs w:val="24"/>
          <w:lang w:eastAsia="fi-FI"/>
        </w:rPr>
      </w:pPr>
      <w:r w:rsidRPr="00F1484C">
        <w:rPr>
          <w:rFonts w:ascii="Garamond" w:eastAsia="Times New Roman" w:hAnsi="Garamond" w:cs="Times New Roman"/>
          <w:b/>
          <w:color w:val="0000FF"/>
          <w:sz w:val="24"/>
          <w:szCs w:val="24"/>
          <w:lang w:eastAsia="fi-FI"/>
        </w:rPr>
        <w:t xml:space="preserve">Ruokailussa </w:t>
      </w:r>
    </w:p>
    <w:p w14:paraId="326FD648" w14:textId="2FA68D5A"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Ruokaillaan lukujärjestykseen merkityssä vuorossa. </w:t>
      </w:r>
    </w:p>
    <w:p w14:paraId="077C5FD3" w14:textId="35DBE92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Ruokailuun mennään ilman päällysvaatteita, päähineitä ja reppuja. </w:t>
      </w:r>
    </w:p>
    <w:p w14:paraId="4974E90F" w14:textId="253BCBE0"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Ruokailussa noudatetaan hyviä ruokailutapoja sekä annetaan muille ruokarauha. </w:t>
      </w:r>
    </w:p>
    <w:p w14:paraId="251DC243" w14:textId="1CAE0630"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lastRenderedPageBreak/>
        <w:t xml:space="preserve">Ruoka otetaan linjastolta itse ja kaikki ruoka syödään ruokasalissa pöydän ääressä. Ruoan jättämistä vältetään. </w:t>
      </w:r>
    </w:p>
    <w:p w14:paraId="01B247B4" w14:textId="7D80C5AD"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Ruokailun jälkeen jokainen palauttaa käyttämänsä astiat ja vie roskat roskakoreihin. </w:t>
      </w:r>
    </w:p>
    <w:p w14:paraId="2F75832F" w14:textId="15C9F24D"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Ruokailun jälkeen mennään viivyttelemättä välitunnille tai alkavalle oppitunnille. </w:t>
      </w:r>
    </w:p>
    <w:p w14:paraId="4A365DCB" w14:textId="0F8B55DD"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Aikuisilla ruokailijoilla on etuotto-oikeus. </w:t>
      </w:r>
    </w:p>
    <w:p w14:paraId="22B91CAC"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Oppitunneilla </w:t>
      </w:r>
    </w:p>
    <w:p w14:paraId="328DC9DA" w14:textId="65F7B61C"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Oppitunneille saavutaan ajoissa ja viivyttelemättä. </w:t>
      </w:r>
    </w:p>
    <w:p w14:paraId="04858219" w14:textId="351E8D0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Päällysvaatteet jätetään naulakkoon. </w:t>
      </w:r>
    </w:p>
    <w:p w14:paraId="10DC9AA7" w14:textId="73289DE1"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Oppitunneilla noudatetaan opettajan antamia ohjeita ja annetaan työskentelyrauha toisille oppilaille. </w:t>
      </w:r>
    </w:p>
    <w:p w14:paraId="7A25BA87" w14:textId="6FDB6070"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Opiskeluvälineiden tulee olla mukana ja kotitehtävien tehtyinä. </w:t>
      </w:r>
    </w:p>
    <w:p w14:paraId="1471C049" w14:textId="49C38518"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Tunnilla ei syödä eikä juoda. Eväät pidetään laukussa, ei esillä. </w:t>
      </w:r>
    </w:p>
    <w:p w14:paraId="6AEA71EE" w14:textId="5D6ED122"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Opettaja päättää oppitunnin. </w:t>
      </w:r>
    </w:p>
    <w:p w14:paraId="3F21A741"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3. Tarkemmat määräykset esineistä tai aineista sekä niiden käytöstä ja säilytyksestä </w:t>
      </w:r>
    </w:p>
    <w:p w14:paraId="091A42C1" w14:textId="03E324F6"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Toisten tavaroihin ei kosketa ilman lupaa. </w:t>
      </w:r>
    </w:p>
    <w:p w14:paraId="4F7FAD4B" w14:textId="7317DD06"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Arvotavaroiden tuominen kouluun on aina omalla vastuulla eikä koulu korvaa kadonneita tai särkyneitä tavaroita. </w:t>
      </w:r>
    </w:p>
    <w:p w14:paraId="70280583" w14:textId="5EA76EF8"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Arvotavaroita ei pidä jättää päällysvaatteiden taskuihin käytävään. </w:t>
      </w:r>
    </w:p>
    <w:p w14:paraId="4A6868AD" w14:textId="6BD770B2"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Sekä puhelimet että musiikinkuuntelulaitteet pidetään oppitunnin aikana laukussa äänettöminä. Ne eivät ole käsillä tai näkyvissä. </w:t>
      </w:r>
    </w:p>
    <w:p w14:paraId="228498E1" w14:textId="2497D22D"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Koetilanteessa puhelimen luvaton käyttö tulkitaan lunttaamiseksi. </w:t>
      </w:r>
    </w:p>
    <w:p w14:paraId="53E9B605" w14:textId="54D5AD1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Puhelimia tai viihde-elektroniikkaa ei käytetä ruokalassa. </w:t>
      </w:r>
    </w:p>
    <w:p w14:paraId="47F8C631" w14:textId="49DFCB2F"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Omia medialaitteita käytetään koulun opetustilanteissa opettajan luvalla. Omia laitteita ei ladata koulun tiloissa ilman lupaa. </w:t>
      </w:r>
    </w:p>
    <w:p w14:paraId="2DD8209E" w14:textId="116FF55C"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Kouluun ja koulun järjestämiin tilaisuuksiin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 Tällaisia aineita ovat mm. tupakkatuotteet, päihteet, teräaseet ja tulentekovälineet. </w:t>
      </w:r>
    </w:p>
    <w:p w14:paraId="57680691"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4. Koulun omaisuuden käsittelystä </w:t>
      </w:r>
    </w:p>
    <w:p w14:paraId="4CD0D938" w14:textId="383331DB"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Kaikkea koulun omaisuutta on käsiteltävä huolellisesti. Aiheutuneesta tai havaitusta vahingosta on viipymättä ilmoitettava koulun henkilökunnalle. </w:t>
      </w:r>
    </w:p>
    <w:p w14:paraId="032A0C71" w14:textId="38D33C80"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Opetusvälineitä käytetään vain opettajan ohjeiden mukaan ja opettajan luvalla. </w:t>
      </w:r>
    </w:p>
    <w:p w14:paraId="7F2C0F62" w14:textId="0A44141A"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Koululta saaduista oppikirjoista ja opiskeluvälineistä huolehditaan hyvin ja ne palautetaan koululle ohjeiden mukaan. </w:t>
      </w:r>
    </w:p>
    <w:p w14:paraId="5857159E" w14:textId="269FE8A8"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Kaikissa tilanteissa on kiellettyä toisten tai koulun omaisuuteen ja koulun kiinteistöön kohdistuva vahingonteko. </w:t>
      </w:r>
    </w:p>
    <w:p w14:paraId="1FE53846" w14:textId="1B33F2CD"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Oppilas on velvollinen korvaamaan tahallaan tai tuottamuksesta, huolimattomuuttaan tai piittaamattomuuttaan aiheuttamansa vahingon. Tämä koskee myös oppikirjoja ja opiskeluv</w:t>
      </w:r>
      <w:r w:rsidR="009D323B">
        <w:rPr>
          <w:rFonts w:ascii="Garamond" w:eastAsia="Times New Roman" w:hAnsi="Garamond" w:cs="Times New Roman"/>
          <w:color w:val="0000FF"/>
          <w:sz w:val="24"/>
          <w:szCs w:val="24"/>
          <w:lang w:eastAsia="fi-FI"/>
        </w:rPr>
        <w:t xml:space="preserve">älineitä. (Vahingonkorvauslaki: </w:t>
      </w:r>
      <w:hyperlink r:id="rId15" w:history="1">
        <w:r w:rsidR="009D323B" w:rsidRPr="00AA05DC">
          <w:rPr>
            <w:rStyle w:val="Hyperlinkki"/>
            <w:rFonts w:ascii="Garamond" w:eastAsia="Times New Roman" w:hAnsi="Garamond" w:cs="Times New Roman"/>
            <w:sz w:val="24"/>
            <w:szCs w:val="24"/>
            <w:lang w:eastAsia="fi-FI"/>
          </w:rPr>
          <w:t>http://www.finlex.fi/fi/laki/ajantasa/1974/19740412</w:t>
        </w:r>
      </w:hyperlink>
      <w:r w:rsidR="009D323B">
        <w:rPr>
          <w:rFonts w:ascii="Garamond" w:eastAsia="Times New Roman" w:hAnsi="Garamond" w:cs="Times New Roman"/>
          <w:color w:val="0000FF"/>
          <w:sz w:val="24"/>
          <w:szCs w:val="24"/>
          <w:lang w:eastAsia="fi-FI"/>
        </w:rPr>
        <w:t xml:space="preserve"> </w:t>
      </w:r>
      <w:r w:rsidRPr="00ED3475">
        <w:rPr>
          <w:rFonts w:ascii="Garamond" w:eastAsia="Times New Roman" w:hAnsi="Garamond" w:cs="Times New Roman"/>
          <w:color w:val="0000FF"/>
          <w:sz w:val="24"/>
          <w:szCs w:val="24"/>
          <w:lang w:eastAsia="fi-FI"/>
        </w:rPr>
        <w:t xml:space="preserve"> </w:t>
      </w:r>
    </w:p>
    <w:p w14:paraId="37ACA228"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5. Koulun tilojen siisteydestä huolehtiminen </w:t>
      </w:r>
    </w:p>
    <w:p w14:paraId="74D5B25E" w14:textId="343F3B53"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Jokainen kouluyhteisön jäsen on vastuussa koulualueen ja -tilojen siisteydestä. </w:t>
      </w:r>
    </w:p>
    <w:p w14:paraId="4528B82F" w14:textId="69D20375"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Oppilas on velvollinen siivoamaan tai korjaamaan tahallisesti tai huolimattomuuttaan aiheuttamansa epäjärjestyksen tai muun sotkun. </w:t>
      </w:r>
    </w:p>
    <w:p w14:paraId="462EBC77"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lastRenderedPageBreak/>
        <w:t xml:space="preserve">6. Oleskelu ja liikkuminen koulurakennuksissa ja koulun alueella </w:t>
      </w:r>
    </w:p>
    <w:p w14:paraId="0A00EF76" w14:textId="5842F7B1"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Polkupyörät talutetaan telineisiin koulupäivän ajaksi. </w:t>
      </w:r>
    </w:p>
    <w:p w14:paraId="60EF2741" w14:textId="5A2C9C1B"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Alakoululaiset siirtyvät aamulla viipymättä odottamaan pihalle kellon soittoa. </w:t>
      </w:r>
    </w:p>
    <w:p w14:paraId="51C1DAF4" w14:textId="14C3C499"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Alakoulussa koulualueelta ei saa poistua ilman lupaa koulupäivän aikana. </w:t>
      </w:r>
    </w:p>
    <w:p w14:paraId="14F9A387" w14:textId="52BCAD35"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Yläkoulussa koulualueelta saa poistua vain siirryttäessä suorinta tietä muihin koulurakennuksiin tai koulun tilaisuuksiin. </w:t>
      </w:r>
    </w:p>
    <w:p w14:paraId="48032033" w14:textId="5C130499"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Portaissa ja käytävillä liikutaan rauhallisesti oikeanpuoleista liikennettä noudattaen. </w:t>
      </w:r>
    </w:p>
    <w:p w14:paraId="3AF71A2C"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Välitunnit </w:t>
      </w:r>
    </w:p>
    <w:p w14:paraId="34B3D510" w14:textId="2A475D94"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Välitunnille lähdetään ja sieltä palataan viivyttelemättä. Sisällä saa olla vain opettajan luvalla. </w:t>
      </w:r>
    </w:p>
    <w:p w14:paraId="7201A0CC" w14:textId="69C4939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Välitunnin alkaessa reppuja ei viedä yläkerroksiin seuraavan luokan eteen. </w:t>
      </w:r>
    </w:p>
    <w:p w14:paraId="4382B815" w14:textId="150DAF71"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Välitunnilla vältetään portaissa edestakaista liikkumista ja ruokalan läpi kulkemista. </w:t>
      </w:r>
    </w:p>
    <w:p w14:paraId="08DCCEC8" w14:textId="0E7D86BC"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WC:ssä käynnit hoidetaan välitunnin aikana. </w:t>
      </w:r>
    </w:p>
    <w:p w14:paraId="19F57745" w14:textId="11ADAA30"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Välttämättömät asiat, mm. lokerolla käynti, hoidetaan välitunnin alussa tai lopussa. </w:t>
      </w:r>
    </w:p>
    <w:p w14:paraId="78ED56C6" w14:textId="5700CF6F"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Lumen heittely on kielletty. </w:t>
      </w:r>
    </w:p>
    <w:p w14:paraId="4426D96C" w14:textId="2FD1A27B"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proofErr w:type="spellStart"/>
      <w:r w:rsidRPr="00ED3475">
        <w:rPr>
          <w:rFonts w:ascii="Garamond" w:eastAsia="Times New Roman" w:hAnsi="Garamond" w:cs="Times New Roman"/>
          <w:color w:val="0000FF"/>
          <w:sz w:val="24"/>
          <w:szCs w:val="24"/>
          <w:lang w:eastAsia="fi-FI"/>
        </w:rPr>
        <w:t>Puolalan</w:t>
      </w:r>
      <w:proofErr w:type="spellEnd"/>
      <w:r w:rsidRPr="00ED3475">
        <w:rPr>
          <w:rFonts w:ascii="Garamond" w:eastAsia="Times New Roman" w:hAnsi="Garamond" w:cs="Times New Roman"/>
          <w:color w:val="0000FF"/>
          <w:sz w:val="24"/>
          <w:szCs w:val="24"/>
          <w:lang w:eastAsia="fi-FI"/>
        </w:rPr>
        <w:t xml:space="preserve"> alakoulun pihalla noudatetaan alakoulun pihasääntöjä. </w:t>
      </w:r>
    </w:p>
    <w:p w14:paraId="216FE8DE" w14:textId="47520C82"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Peleissä ja leikeissä varotaan, ettei aiheuteta vaaraa itselle tai muille. </w:t>
      </w:r>
    </w:p>
    <w:p w14:paraId="5D453DF3"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Koulumatkat </w:t>
      </w:r>
    </w:p>
    <w:p w14:paraId="4466810C" w14:textId="76C2AB6A"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Koulumatkat kuljetaan liikennesääntöjä noudattaen. </w:t>
      </w:r>
    </w:p>
    <w:p w14:paraId="2B71872C" w14:textId="48B706F8"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Koulualueen ulkopuolisiin opetuspaikkoihin, opintokäyntikohteisiin ja liikunta-alueille kuljetaan opettajan ohjeiden mukaisesti. </w:t>
      </w:r>
    </w:p>
    <w:p w14:paraId="3D5B6658" w14:textId="77777777" w:rsidR="00ED3475" w:rsidRPr="00ED3475" w:rsidRDefault="00ED3475" w:rsidP="00ED3475">
      <w:pPr>
        <w:spacing w:before="100" w:beforeAutospacing="1" w:after="100" w:afterAutospacing="1"/>
        <w:rPr>
          <w:rFonts w:ascii="Garamond" w:eastAsia="Times New Roman" w:hAnsi="Garamond" w:cs="Times New Roman"/>
          <w:b/>
          <w:color w:val="0000FF"/>
          <w:sz w:val="24"/>
          <w:szCs w:val="24"/>
          <w:lang w:eastAsia="fi-FI"/>
        </w:rPr>
      </w:pPr>
      <w:r w:rsidRPr="00ED3475">
        <w:rPr>
          <w:rFonts w:ascii="Garamond" w:eastAsia="Times New Roman" w:hAnsi="Garamond" w:cs="Times New Roman"/>
          <w:b/>
          <w:color w:val="0000FF"/>
          <w:sz w:val="24"/>
          <w:szCs w:val="24"/>
          <w:lang w:eastAsia="fi-FI"/>
        </w:rPr>
        <w:t xml:space="preserve">Seuraamukset järjestyssääntöjen rikkomisesta </w:t>
      </w:r>
    </w:p>
    <w:p w14:paraId="7672231E" w14:textId="60794DC8"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Rikkomuksen tapahduttua opettaja tai rehtori kuulee oppilasta, hankkii muun tarpeellisen selvityksen ja tarvittaessa ottaa yhteyttä kotiin. </w:t>
      </w:r>
    </w:p>
    <w:p w14:paraId="13BA3E59" w14:textId="1807153F"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Mikäli oppilas häiritsee opetusta tai muuten rikkoo koulun järjestystä tai menettelee vilpillisesti, käydään hänen kanssaan kasvatuskeskustelu. Oppilas voidaan määrätä myös jälki-istuntoon enintään kahdeksi tunniksi. Jälki-istunnossa voidaan teettää kirjallisia, suullisia tai muita tehtäviä, jotka liittyvät rikkeen korvaamiseen tai teon seurausten ymmärtämiseen. Oppilas voi saada myös kirjallisen varoituksen. </w:t>
      </w:r>
    </w:p>
    <w:p w14:paraId="6AF686F7" w14:textId="59FAE4DB"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Opetusta häiritsevä oppilas voidaan määrätä poistumaan jäljellä olevan oppitunnin ajaksi opetustilasta tai koulun järjestämästä tilaisuudesta muuhun valvottuun tilaan. </w:t>
      </w:r>
    </w:p>
    <w:p w14:paraId="0EA49923" w14:textId="3E048D9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Jos oppilas vaarantaa väkivaltaisella tai uhkaavalla käyttäytymisellään muiden turvallisuuden tai opetus vaikeutuu kohtuuttomasti oppilaan häiritsevän käyttäytymisen vuoksi, oppilaalta voidaan evätä oikeus osallistua opetukseen enintään jäljellä olevan koulupäivän ajaksi. </w:t>
      </w:r>
    </w:p>
    <w:p w14:paraId="5B937A4D" w14:textId="788E0AF7"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Jos rikkomus on vakava tai jos oppilas jatkaa edellä tarkoitettua epäasiallista käyttäytymistä jälki-istunnon tai kirjallisen varoituksen saatuaan, voidaan oppilas erottaa enintään kolmeksi kuukaudeksi. </w:t>
      </w:r>
    </w:p>
    <w:p w14:paraId="43C7CAB7" w14:textId="6522A312" w:rsidR="00ED3475" w:rsidRPr="00ED3475" w:rsidRDefault="00ED3475" w:rsidP="00E837CD">
      <w:pPr>
        <w:pStyle w:val="Luettelokappale"/>
        <w:numPr>
          <w:ilvl w:val="0"/>
          <w:numId w:val="4"/>
        </w:numPr>
        <w:spacing w:before="100" w:beforeAutospacing="1" w:after="100" w:afterAutospacing="1"/>
        <w:ind w:left="426" w:hanging="426"/>
        <w:rPr>
          <w:rFonts w:ascii="Garamond" w:eastAsia="Times New Roman" w:hAnsi="Garamond" w:cs="Times New Roman"/>
          <w:color w:val="0000FF"/>
          <w:sz w:val="24"/>
          <w:szCs w:val="24"/>
          <w:lang w:eastAsia="fi-FI"/>
        </w:rPr>
      </w:pPr>
      <w:r w:rsidRPr="00ED3475">
        <w:rPr>
          <w:rFonts w:ascii="Garamond" w:eastAsia="Times New Roman" w:hAnsi="Garamond" w:cs="Times New Roman"/>
          <w:color w:val="0000FF"/>
          <w:sz w:val="24"/>
          <w:szCs w:val="24"/>
          <w:lang w:eastAsia="fi-FI"/>
        </w:rPr>
        <w:t xml:space="preserve">Rehtorilla, apulaisrehtorilla tai opettajalla on oikeus poistaa luokkahuoneesta tai muusta opetustilasta taikka koulun tilaisuudesta oppilas, joka ei noudata edellä mainittua poistumismääräystä. </w:t>
      </w:r>
    </w:p>
    <w:p w14:paraId="15F0D9FE" w14:textId="733120F9" w:rsidR="00A81141" w:rsidRDefault="009D323B" w:rsidP="00ED3475">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Reh</w:t>
      </w:r>
      <w:r w:rsidR="00F40A42">
        <w:rPr>
          <w:rFonts w:ascii="Garamond" w:eastAsia="Calibri" w:hAnsi="Garamond" w:cs="Calibri"/>
          <w:color w:val="0000FF"/>
          <w:sz w:val="24"/>
          <w:szCs w:val="24"/>
        </w:rPr>
        <w:t>tori Tuomas Nousiainen on 26.5</w:t>
      </w:r>
      <w:r w:rsidR="00ED3475">
        <w:rPr>
          <w:rFonts w:ascii="Garamond" w:eastAsia="Calibri" w:hAnsi="Garamond" w:cs="Calibri"/>
          <w:color w:val="0000FF"/>
          <w:sz w:val="24"/>
          <w:szCs w:val="24"/>
        </w:rPr>
        <w:t>.2014 hyväksynyt järjestyssäännöt kuultuaan oppilaskuntaa.</w:t>
      </w:r>
    </w:p>
    <w:p w14:paraId="359EEC68" w14:textId="09ABB0D7" w:rsidR="00CF1752" w:rsidRPr="00EA1619" w:rsidRDefault="00000BDD" w:rsidP="00E837CD">
      <w:pPr>
        <w:widowControl/>
        <w:numPr>
          <w:ilvl w:val="0"/>
          <w:numId w:val="4"/>
        </w:numPr>
        <w:spacing w:after="0" w:line="240" w:lineRule="auto"/>
        <w:ind w:left="426" w:hanging="426"/>
        <w:rPr>
          <w:rFonts w:ascii="Garamond" w:eastAsia="Calibri" w:hAnsi="Garamond" w:cs="Calibri"/>
          <w:color w:val="0000FF"/>
          <w:sz w:val="24"/>
          <w:szCs w:val="24"/>
        </w:rPr>
      </w:pPr>
      <w:r>
        <w:rPr>
          <w:rFonts w:ascii="Garamond" w:eastAsia="Calibri" w:hAnsi="Garamond" w:cs="Calibri"/>
          <w:color w:val="0000FF"/>
          <w:sz w:val="24"/>
          <w:szCs w:val="24"/>
        </w:rPr>
        <w:t xml:space="preserve">Alakoulun oppilaat osallistuivat järjestyssääntöjen laadintaan kevään 2014 aikana useasti. Yläkoulun oppilaskunnan hallitus tapasi rehtorin 30.4. ja 7.5.2014.   </w:t>
      </w:r>
    </w:p>
    <w:p w14:paraId="53E7AF3A" w14:textId="77777777" w:rsidR="00A81141" w:rsidRPr="00A81141" w:rsidRDefault="00A81141" w:rsidP="00ED3475">
      <w:pPr>
        <w:widowControl/>
        <w:spacing w:after="0" w:line="240" w:lineRule="auto"/>
        <w:ind w:left="426" w:hanging="426"/>
        <w:rPr>
          <w:rFonts w:ascii="Garamond" w:eastAsia="Calibri" w:hAnsi="Garamond" w:cs="Calibri"/>
          <w:b/>
          <w:color w:val="0070C0"/>
          <w:sz w:val="24"/>
          <w:szCs w:val="24"/>
        </w:rPr>
      </w:pPr>
    </w:p>
    <w:p w14:paraId="7A3A289F" w14:textId="77777777" w:rsidR="00A81141" w:rsidRDefault="00A81141" w:rsidP="00A81141">
      <w:pPr>
        <w:widowControl/>
        <w:spacing w:after="0" w:line="240" w:lineRule="auto"/>
        <w:ind w:firstLine="1304"/>
        <w:rPr>
          <w:rFonts w:ascii="Arial" w:eastAsia="Calibri" w:hAnsi="Arial" w:cs="Calibri"/>
          <w:color w:val="0070C0"/>
        </w:rPr>
      </w:pPr>
    </w:p>
    <w:p w14:paraId="3287A599" w14:textId="77777777" w:rsidR="00B31002" w:rsidRDefault="00B31002" w:rsidP="00A81141">
      <w:pPr>
        <w:widowControl/>
        <w:spacing w:after="0" w:line="240" w:lineRule="auto"/>
        <w:ind w:firstLine="1304"/>
        <w:rPr>
          <w:rFonts w:ascii="Arial" w:eastAsia="Calibri" w:hAnsi="Arial" w:cs="Calibri"/>
          <w:color w:val="0070C0"/>
        </w:rPr>
      </w:pPr>
    </w:p>
    <w:p w14:paraId="18E8BAAC" w14:textId="77777777" w:rsidR="00B31002" w:rsidRPr="00A81141" w:rsidRDefault="00B31002"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41D6E9DD" w14:textId="5C21C57E" w:rsidR="00EA1619" w:rsidRDefault="009D323B" w:rsidP="00EA161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16A26138" wp14:editId="6E787124">
            <wp:extent cx="1008000" cy="709200"/>
            <wp:effectExtent l="0" t="0" r="1905" b="0"/>
            <wp:docPr id="41" name="Kuva 41"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1D995D14" w14:textId="77777777" w:rsidR="009D323B" w:rsidRDefault="009D323B" w:rsidP="00EA1619">
      <w:pPr>
        <w:widowControl/>
        <w:spacing w:after="0" w:line="240" w:lineRule="auto"/>
        <w:rPr>
          <w:rFonts w:ascii="Garamond" w:eastAsia="Times New Roman" w:hAnsi="Garamond" w:cs="Times New Roman"/>
          <w:b/>
          <w:bCs/>
          <w:color w:val="0000FF"/>
          <w:sz w:val="24"/>
          <w:szCs w:val="24"/>
          <w:lang w:eastAsia="fi-FI"/>
        </w:rPr>
      </w:pPr>
    </w:p>
    <w:p w14:paraId="208F605A" w14:textId="7CEF4F6C" w:rsidR="009D323B" w:rsidRDefault="00EA1619" w:rsidP="009D323B">
      <w:pPr>
        <w:widowControl/>
        <w:spacing w:after="0" w:line="240" w:lineRule="auto"/>
        <w:ind w:left="426" w:hanging="426"/>
        <w:rPr>
          <w:rFonts w:ascii="Garamond" w:eastAsia="Times New Roman" w:hAnsi="Garamond" w:cs="Times New Roman"/>
          <w:b/>
          <w:bCs/>
          <w:color w:val="0000FF"/>
          <w:sz w:val="24"/>
          <w:szCs w:val="24"/>
          <w:lang w:eastAsia="fi-FI"/>
        </w:rPr>
      </w:pPr>
      <w:r w:rsidRPr="00EA1619">
        <w:rPr>
          <w:rFonts w:ascii="Garamond" w:eastAsia="Times New Roman" w:hAnsi="Garamond" w:cs="Times New Roman"/>
          <w:b/>
          <w:bCs/>
          <w:color w:val="0000FF"/>
          <w:sz w:val="24"/>
          <w:szCs w:val="24"/>
          <w:lang w:eastAsia="fi-FI"/>
        </w:rPr>
        <w:t>Poissaolojen seuraaminen, niistä ilmoittaminen ja niihin puuttuminen</w:t>
      </w:r>
    </w:p>
    <w:p w14:paraId="772DC806" w14:textId="19AEFB11" w:rsidR="009D323B" w:rsidRPr="009D323B"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 xml:space="preserve">Oppilaan tulee osallistua opetukseen, ellei hänelle ole erityisestä syystä tilapäisesti myönnetty vapautusta. </w:t>
      </w:r>
    </w:p>
    <w:p w14:paraId="325F77AE" w14:textId="460F377B" w:rsidR="009D323B" w:rsidRPr="009D323B"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 xml:space="preserve">Koulusta ei poistuta kesken koulupäivän ilman lupaa. Luvan voivat antaa terveydenhoitaja, opettaja tai rehtori. </w:t>
      </w:r>
    </w:p>
    <w:p w14:paraId="137F1E76" w14:textId="62B52697" w:rsidR="009D323B" w:rsidRPr="009D323B"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 xml:space="preserve">Opettaja kirjaa oppilaan poissaolot </w:t>
      </w:r>
      <w:proofErr w:type="spellStart"/>
      <w:r w:rsidRPr="009D323B">
        <w:rPr>
          <w:rFonts w:ascii="Garamond" w:eastAsia="Times New Roman" w:hAnsi="Garamond" w:cs="Times New Roman"/>
          <w:color w:val="0000FF"/>
          <w:sz w:val="24"/>
          <w:szCs w:val="24"/>
          <w:lang w:eastAsia="fi-FI"/>
        </w:rPr>
        <w:t>Wilma</w:t>
      </w:r>
      <w:proofErr w:type="spellEnd"/>
      <w:r w:rsidRPr="009D323B">
        <w:rPr>
          <w:rFonts w:ascii="Garamond" w:eastAsia="Times New Roman" w:hAnsi="Garamond" w:cs="Times New Roman"/>
          <w:color w:val="0000FF"/>
          <w:sz w:val="24"/>
          <w:szCs w:val="24"/>
          <w:lang w:eastAsia="fi-FI"/>
        </w:rPr>
        <w:t xml:space="preserve"> – järjestelmään. </w:t>
      </w:r>
    </w:p>
    <w:p w14:paraId="0EC05CF4" w14:textId="37DA6A0A" w:rsidR="009D323B" w:rsidRPr="009D323B"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 xml:space="preserve">Huoltajan tulee ilmoittaa oppilaan poissaolosta viimeistään poissaolopäivänä klo 12 mennessä ja selvittää oppilaan poissaolot ensisijaisesti </w:t>
      </w:r>
      <w:proofErr w:type="spellStart"/>
      <w:r w:rsidRPr="009D323B">
        <w:rPr>
          <w:rFonts w:ascii="Garamond" w:eastAsia="Times New Roman" w:hAnsi="Garamond" w:cs="Times New Roman"/>
          <w:color w:val="0000FF"/>
          <w:sz w:val="24"/>
          <w:szCs w:val="24"/>
          <w:lang w:eastAsia="fi-FI"/>
        </w:rPr>
        <w:t>Wilma</w:t>
      </w:r>
      <w:proofErr w:type="spellEnd"/>
      <w:r w:rsidRPr="009D323B">
        <w:rPr>
          <w:rFonts w:ascii="Garamond" w:eastAsia="Times New Roman" w:hAnsi="Garamond" w:cs="Times New Roman"/>
          <w:color w:val="0000FF"/>
          <w:sz w:val="24"/>
          <w:szCs w:val="24"/>
          <w:lang w:eastAsia="fi-FI"/>
        </w:rPr>
        <w:t xml:space="preserve"> – järjestelmässä. </w:t>
      </w:r>
    </w:p>
    <w:p w14:paraId="04BAA614" w14:textId="3518D176" w:rsidR="009D323B" w:rsidRPr="009D323B"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Luokanopettaja tai -valvoja voi myöntää oppilaalle enintään kolmen päivän harkinnanvaraisen poissaolon. Pidemmät harkinnanvaraiset vapautukset koulutyöstä myöntää alakoulussa apulais</w:t>
      </w:r>
      <w:r w:rsidR="0093620F">
        <w:rPr>
          <w:rFonts w:ascii="Garamond" w:eastAsia="Times New Roman" w:hAnsi="Garamond" w:cs="Times New Roman"/>
          <w:color w:val="0000FF"/>
          <w:sz w:val="24"/>
          <w:szCs w:val="24"/>
          <w:lang w:eastAsia="fi-FI"/>
        </w:rPr>
        <w:t>rehtori ja yläkoulussa rehtori.</w:t>
      </w:r>
      <w:r w:rsidRPr="009D323B">
        <w:rPr>
          <w:rFonts w:ascii="Garamond" w:eastAsia="Times New Roman" w:hAnsi="Garamond" w:cs="Times New Roman"/>
          <w:color w:val="0000FF"/>
          <w:sz w:val="24"/>
          <w:szCs w:val="24"/>
          <w:lang w:eastAsia="fi-FI"/>
        </w:rPr>
        <w:t xml:space="preserve"> Huoltaja anoo poissaolon kirjallisesti hyvissä ajoin ennen poissaoloa. </w:t>
      </w:r>
    </w:p>
    <w:p w14:paraId="078211E7" w14:textId="07045FE2" w:rsidR="009D323B" w:rsidRPr="009D323B"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 xml:space="preserve">Oppilas tai huoltaja selvittää poissaoloajan tehtävät ja sopii kokeiden suorittamisesta. </w:t>
      </w:r>
    </w:p>
    <w:p w14:paraId="001882B9" w14:textId="563D45FC" w:rsidR="00A81141" w:rsidRDefault="009D323B" w:rsidP="00E837CD">
      <w:pPr>
        <w:pStyle w:val="Luettelokappale"/>
        <w:numPr>
          <w:ilvl w:val="0"/>
          <w:numId w:val="27"/>
        </w:numPr>
        <w:spacing w:before="100" w:beforeAutospacing="1" w:after="100" w:afterAutospacing="1"/>
        <w:ind w:left="426" w:hanging="426"/>
        <w:rPr>
          <w:rFonts w:ascii="Garamond" w:eastAsia="Times New Roman" w:hAnsi="Garamond" w:cs="Times New Roman"/>
          <w:color w:val="0000FF"/>
          <w:sz w:val="24"/>
          <w:szCs w:val="24"/>
          <w:lang w:eastAsia="fi-FI"/>
        </w:rPr>
      </w:pPr>
      <w:r w:rsidRPr="009D323B">
        <w:rPr>
          <w:rFonts w:ascii="Garamond" w:eastAsia="Times New Roman" w:hAnsi="Garamond" w:cs="Times New Roman"/>
          <w:color w:val="0000FF"/>
          <w:sz w:val="24"/>
          <w:szCs w:val="24"/>
          <w:lang w:eastAsia="fi-FI"/>
        </w:rPr>
        <w:t xml:space="preserve">Koulupäivän aikana tapahtuvista käynneistä hammaslääkärillä, terveydenhoitajalla tai terveyskeskuksessa ilmoitetaan etukäteen luokanopettajalle tai luokanvalvojalle tai näytetään asiointitodiste. </w:t>
      </w:r>
    </w:p>
    <w:p w14:paraId="07B2A9AB" w14:textId="77777777" w:rsidR="0093620F" w:rsidRPr="0093620F" w:rsidRDefault="0093620F" w:rsidP="0093620F">
      <w:pPr>
        <w:pStyle w:val="Luettelokappale"/>
        <w:spacing w:before="100" w:beforeAutospacing="1" w:after="100" w:afterAutospacing="1"/>
        <w:ind w:left="426"/>
        <w:rPr>
          <w:rFonts w:ascii="Garamond" w:eastAsia="Times New Roman" w:hAnsi="Garamond" w:cs="Times New Roman"/>
          <w:color w:val="0000FF"/>
          <w:sz w:val="24"/>
          <w:szCs w:val="24"/>
          <w:lang w:eastAsia="fi-FI"/>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lukuvuosittain</w:t>
            </w:r>
            <w:proofErr w:type="spellEnd"/>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6"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D371F4" w:rsidP="00A81141">
            <w:pPr>
              <w:ind w:left="1304"/>
              <w:rPr>
                <w:rFonts w:ascii="Garamond" w:eastAsia="Times New Roman" w:hAnsi="Garamond" w:cs="Times New Roman"/>
                <w:sz w:val="24"/>
                <w:szCs w:val="24"/>
                <w:lang w:eastAsia="fi-FI"/>
              </w:rPr>
            </w:pPr>
            <w:hyperlink r:id="rId17"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D371F4" w:rsidP="00B9171B">
            <w:pPr>
              <w:ind w:left="1304"/>
              <w:rPr>
                <w:rFonts w:ascii="Garamond" w:eastAsia="Times New Roman" w:hAnsi="Garamond" w:cs="Times New Roman"/>
                <w:color w:val="0000FF"/>
                <w:sz w:val="24"/>
                <w:szCs w:val="24"/>
                <w:lang w:eastAsia="fi-FI"/>
              </w:rPr>
            </w:pPr>
            <w:hyperlink r:id="rId18"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5B69C6A4" w14:textId="77777777" w:rsidR="00A81141" w:rsidRPr="00A81141" w:rsidRDefault="00A81141" w:rsidP="0093620F">
      <w:pPr>
        <w:widowControl/>
        <w:spacing w:after="0" w:line="240" w:lineRule="auto"/>
        <w:rPr>
          <w:rFonts w:ascii="Arial" w:eastAsia="Calibri" w:hAnsi="Arial" w:cs="Calibri"/>
          <w:color w:val="0070C0"/>
        </w:rPr>
      </w:pPr>
    </w:p>
    <w:p w14:paraId="1E209DE8" w14:textId="71A98246" w:rsidR="00E37218" w:rsidRDefault="0093620F" w:rsidP="00E37218">
      <w:pPr>
        <w:widowControl/>
        <w:spacing w:after="0" w:line="240" w:lineRule="auto"/>
        <w:jc w:val="both"/>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0EF7A38E" wp14:editId="4D4A3642">
            <wp:extent cx="1008000" cy="709200"/>
            <wp:effectExtent l="0" t="0" r="1905" b="0"/>
            <wp:docPr id="42" name="Kuva 42"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33105A3E" w14:textId="77777777" w:rsidR="0093620F" w:rsidRDefault="0093620F" w:rsidP="00E37218">
      <w:pPr>
        <w:widowControl/>
        <w:spacing w:after="0" w:line="240" w:lineRule="auto"/>
        <w:jc w:val="both"/>
        <w:rPr>
          <w:rFonts w:ascii="Garamond" w:eastAsia="Calibri" w:hAnsi="Garamond" w:cs="Calibri"/>
          <w:b/>
          <w:color w:val="0000FF"/>
          <w:sz w:val="24"/>
          <w:szCs w:val="24"/>
        </w:rPr>
      </w:pPr>
    </w:p>
    <w:p w14:paraId="0BBC11FF" w14:textId="6F57DB45" w:rsidR="0093620F" w:rsidRPr="0093620F" w:rsidRDefault="00E37218" w:rsidP="00B31002">
      <w:pPr>
        <w:widowControl/>
        <w:spacing w:after="0" w:line="240" w:lineRule="auto"/>
        <w:ind w:left="426" w:hanging="426"/>
        <w:jc w:val="both"/>
        <w:rPr>
          <w:rFonts w:ascii="Garamond" w:eastAsia="Calibri" w:hAnsi="Garamond" w:cs="Calibri"/>
          <w:b/>
          <w:color w:val="0000FF"/>
          <w:sz w:val="24"/>
          <w:szCs w:val="24"/>
        </w:rPr>
      </w:pPr>
      <w:r>
        <w:rPr>
          <w:rFonts w:ascii="Garamond" w:eastAsia="Calibri" w:hAnsi="Garamond" w:cs="Calibri"/>
          <w:b/>
          <w:color w:val="0000FF"/>
          <w:sz w:val="24"/>
          <w:szCs w:val="24"/>
        </w:rPr>
        <w:t>T</w:t>
      </w:r>
      <w:r w:rsidRPr="00E37218">
        <w:rPr>
          <w:rFonts w:ascii="Garamond" w:eastAsia="Calibri" w:hAnsi="Garamond" w:cs="Calibri"/>
          <w:b/>
          <w:color w:val="0000FF"/>
          <w:sz w:val="24"/>
          <w:szCs w:val="24"/>
        </w:rPr>
        <w:t>upakkatuotteiden, alkoholin ja muiden päihteiden käytön ehkäiseminen ja käyttöön puuttuminen</w:t>
      </w:r>
      <w:r w:rsidR="0093620F" w:rsidRPr="0093620F">
        <w:rPr>
          <w:rFonts w:ascii="Garamond" w:eastAsia="Times New Roman" w:hAnsi="Garamond" w:cs="Times New Roman"/>
          <w:color w:val="0000FF"/>
          <w:sz w:val="24"/>
          <w:szCs w:val="24"/>
          <w:lang w:eastAsia="fi-FI"/>
        </w:rPr>
        <w:t xml:space="preserve"> </w:t>
      </w:r>
    </w:p>
    <w:p w14:paraId="490B219A" w14:textId="77777777" w:rsidR="0093620F" w:rsidRPr="0093620F" w:rsidRDefault="0093620F" w:rsidP="00E837CD">
      <w:pPr>
        <w:pStyle w:val="Luettelokappale"/>
        <w:numPr>
          <w:ilvl w:val="0"/>
          <w:numId w:val="28"/>
        </w:numPr>
        <w:spacing w:before="100" w:beforeAutospacing="1" w:after="100" w:afterAutospacing="1"/>
        <w:ind w:left="426" w:hanging="426"/>
        <w:rPr>
          <w:rFonts w:ascii="Garamond" w:eastAsia="Times New Roman" w:hAnsi="Garamond" w:cs="Times New Roman"/>
          <w:color w:val="0000FF"/>
          <w:sz w:val="24"/>
          <w:szCs w:val="24"/>
          <w:lang w:eastAsia="fi-FI"/>
        </w:rPr>
      </w:pPr>
      <w:r w:rsidRPr="0093620F">
        <w:rPr>
          <w:rFonts w:ascii="Garamond" w:eastAsia="Times New Roman" w:hAnsi="Garamond" w:cs="Times New Roman"/>
          <w:color w:val="0000FF"/>
          <w:sz w:val="24"/>
          <w:szCs w:val="24"/>
          <w:lang w:eastAsia="fi-FI"/>
        </w:rPr>
        <w:t xml:space="preserve">Terveitä ja terveyttä edistäviä elämäntapoja käsitellään oppitunneilla ja terveystarkastuksissa ensimmäisestä kouluvuodesta alkaen. Alakoulussa 5-6 luokan oppilaille pidetään tupakkavalistustunnit ja terveydenhoitaja keskustelee henkilökohtaisesti terveystarkastuksen yhteydessä oppilaan kanssa tupakoinnista ja päihteistä. </w:t>
      </w:r>
    </w:p>
    <w:p w14:paraId="4B14F31A" w14:textId="77777777" w:rsidR="0093620F" w:rsidRPr="0093620F" w:rsidRDefault="0093620F" w:rsidP="00E837CD">
      <w:pPr>
        <w:pStyle w:val="Luettelokappale"/>
        <w:numPr>
          <w:ilvl w:val="0"/>
          <w:numId w:val="28"/>
        </w:numPr>
        <w:spacing w:before="100" w:beforeAutospacing="1" w:after="100" w:afterAutospacing="1"/>
        <w:ind w:left="426" w:hanging="426"/>
        <w:rPr>
          <w:rFonts w:ascii="Garamond" w:eastAsia="Times New Roman" w:hAnsi="Garamond" w:cs="Times New Roman"/>
          <w:color w:val="0000FF"/>
          <w:sz w:val="24"/>
          <w:szCs w:val="24"/>
          <w:lang w:eastAsia="fi-FI"/>
        </w:rPr>
      </w:pPr>
      <w:r w:rsidRPr="0093620F">
        <w:rPr>
          <w:rFonts w:ascii="Garamond" w:eastAsia="Times New Roman" w:hAnsi="Garamond" w:cs="Times New Roman"/>
          <w:color w:val="0000FF"/>
          <w:sz w:val="24"/>
          <w:szCs w:val="24"/>
          <w:lang w:eastAsia="fi-FI"/>
        </w:rPr>
        <w:t xml:space="preserve">Yläkoulussa terveyttä ja terveitä elämäntapoja käsitellään erityisesti terveystiedon oppitunneilla. Kouluterveydenhuollossa käytetään päihdemittarikyselyä 8. ja 9. luokan terveystarkastusten yhteydessä. Tarvittaessa kouluterveydenhoitaja ryhtyy toimenpiteisiin nuoren auttamiseksi. </w:t>
      </w:r>
    </w:p>
    <w:p w14:paraId="7DBF0455" w14:textId="77777777" w:rsidR="0093620F" w:rsidRPr="0093620F" w:rsidRDefault="0093620F" w:rsidP="00E837CD">
      <w:pPr>
        <w:pStyle w:val="Luettelokappale"/>
        <w:numPr>
          <w:ilvl w:val="0"/>
          <w:numId w:val="28"/>
        </w:numPr>
        <w:spacing w:before="100" w:beforeAutospacing="1" w:after="100" w:afterAutospacing="1"/>
        <w:ind w:left="426" w:hanging="426"/>
        <w:rPr>
          <w:rFonts w:ascii="Garamond" w:eastAsia="Times New Roman" w:hAnsi="Garamond" w:cs="Times New Roman"/>
          <w:color w:val="0000FF"/>
          <w:sz w:val="24"/>
          <w:szCs w:val="24"/>
          <w:lang w:eastAsia="fi-FI"/>
        </w:rPr>
      </w:pPr>
      <w:r w:rsidRPr="0093620F">
        <w:rPr>
          <w:rFonts w:ascii="Garamond" w:eastAsia="Times New Roman" w:hAnsi="Garamond" w:cs="Times New Roman"/>
          <w:color w:val="0000FF"/>
          <w:sz w:val="24"/>
          <w:szCs w:val="24"/>
          <w:lang w:eastAsia="fi-FI"/>
        </w:rPr>
        <w:t xml:space="preserve">Tupakointia ja päihteiden käyttöä käsitellään myös vanhempainilloissa. Vanhempainiltojen ja oppilaille pidettävien oppituntien (esim. terveystieto) taustatietona voidaan käyttää mm. kouluterveyskyselyn tuloksia. </w:t>
      </w:r>
    </w:p>
    <w:p w14:paraId="2416338E" w14:textId="77777777" w:rsidR="0093620F" w:rsidRPr="0093620F" w:rsidRDefault="0093620F" w:rsidP="00E837CD">
      <w:pPr>
        <w:pStyle w:val="Luettelokappale"/>
        <w:numPr>
          <w:ilvl w:val="0"/>
          <w:numId w:val="28"/>
        </w:numPr>
        <w:spacing w:before="100" w:beforeAutospacing="1" w:after="100" w:afterAutospacing="1"/>
        <w:ind w:left="426" w:hanging="426"/>
        <w:rPr>
          <w:rFonts w:ascii="Garamond" w:eastAsia="Times New Roman" w:hAnsi="Garamond" w:cs="Times New Roman"/>
          <w:color w:val="0000FF"/>
          <w:sz w:val="24"/>
          <w:szCs w:val="24"/>
          <w:lang w:eastAsia="fi-FI"/>
        </w:rPr>
      </w:pPr>
      <w:r w:rsidRPr="0093620F">
        <w:rPr>
          <w:rFonts w:ascii="Garamond" w:eastAsia="Times New Roman" w:hAnsi="Garamond" w:cs="Times New Roman"/>
          <w:color w:val="0000FF"/>
          <w:sz w:val="24"/>
          <w:szCs w:val="24"/>
          <w:lang w:eastAsia="fi-FI"/>
        </w:rPr>
        <w:t xml:space="preserve">Tupakoiva tai tupakkatuotteita hallussa pitävä oppilas ohjataan ensisijaisesti kasvatuskeskusteluun. Oppilasta pyydetään luovuttamaan tupakkatuotteet pois. Asiasta ilmoitetaan huoltajalle tai muulle lailliselle edustajalle, joka voi noutaa takavarikoidut tuotteet pois. </w:t>
      </w:r>
    </w:p>
    <w:p w14:paraId="4C3C3DC1" w14:textId="0902C2F5" w:rsidR="0093620F" w:rsidRPr="0093620F" w:rsidRDefault="0093620F" w:rsidP="00E837CD">
      <w:pPr>
        <w:pStyle w:val="Luettelokappale"/>
        <w:numPr>
          <w:ilvl w:val="0"/>
          <w:numId w:val="28"/>
        </w:numPr>
        <w:spacing w:before="100" w:beforeAutospacing="1" w:after="100" w:afterAutospacing="1"/>
        <w:ind w:left="426" w:hanging="426"/>
        <w:rPr>
          <w:rFonts w:ascii="Garamond" w:eastAsia="Times New Roman" w:hAnsi="Garamond" w:cs="Times New Roman"/>
          <w:color w:val="0000FF"/>
          <w:sz w:val="24"/>
          <w:szCs w:val="24"/>
          <w:lang w:eastAsia="fi-FI"/>
        </w:rPr>
      </w:pPr>
      <w:r w:rsidRPr="0093620F">
        <w:rPr>
          <w:rFonts w:ascii="Garamond" w:eastAsia="Times New Roman" w:hAnsi="Garamond" w:cs="Times New Roman"/>
          <w:color w:val="0000FF"/>
          <w:sz w:val="24"/>
          <w:szCs w:val="24"/>
          <w:lang w:eastAsia="fi-FI"/>
        </w:rPr>
        <w:t xml:space="preserve">Päihteiden vaikutuksen alaisena esiintyvä tai päihteiden käytöstä epäilty oppilas ohjataan kouluterveydenhoitajan vastaanotolle. Terveydenhoitaja ottaa yhteyttä huoltajaan ja sopii tarvittaessa oppilaan alkometrimittauksesta tai huumetestauksesta. Huoltaja hakee päihtyneen nuoren koulusta. Mikäli oppilas on huonokuntoinen, hänet toimitetaan ambulanssilla päivystykseen. Mikäli oppilas käyttäytyy uhkaavasti tai väkivaltaisesti soitetaan hälytyskeskukseen poliisin virka-avun saamiseksi. Päihteiden käytöstä tehdään aina lastensuojeluilmoitus. </w:t>
      </w:r>
    </w:p>
    <w:p w14:paraId="12CE6B8B" w14:textId="4125E218" w:rsidR="00655694" w:rsidRPr="0093620F" w:rsidRDefault="0093620F" w:rsidP="00E837CD">
      <w:pPr>
        <w:pStyle w:val="Luettelokappale"/>
        <w:numPr>
          <w:ilvl w:val="0"/>
          <w:numId w:val="28"/>
        </w:numPr>
        <w:spacing w:before="100" w:beforeAutospacing="1" w:afterAutospacing="1"/>
        <w:ind w:left="426" w:hanging="426"/>
        <w:rPr>
          <w:rFonts w:eastAsia="Calibri"/>
          <w:color w:val="0070C0"/>
        </w:rPr>
      </w:pPr>
      <w:r w:rsidRPr="0093620F">
        <w:rPr>
          <w:rFonts w:ascii="Garamond" w:eastAsia="Times New Roman" w:hAnsi="Garamond" w:cs="Times New Roman"/>
          <w:color w:val="0000FF"/>
          <w:sz w:val="24"/>
          <w:szCs w:val="24"/>
          <w:lang w:eastAsia="fi-FI"/>
        </w:rPr>
        <w:t xml:space="preserve">Mikäli on ilmeistä, että oppilaalla on hallussaan päihteitä, pyydetään häntä luovuttamaan ne pois. Mikäli oppilas kieltäytyy niitä luovuttamasta, voi opettaja tai rehtori suorittaa lainmukaisen tarkastuksen. Tarkastuksen suorittamisesta on </w:t>
      </w:r>
      <w:proofErr w:type="spellStart"/>
      <w:r w:rsidRPr="0093620F">
        <w:rPr>
          <w:rFonts w:ascii="Garamond" w:eastAsia="Times New Roman" w:hAnsi="Garamond" w:cs="Times New Roman"/>
          <w:color w:val="0000FF"/>
          <w:sz w:val="24"/>
          <w:szCs w:val="24"/>
          <w:lang w:eastAsia="fi-FI"/>
        </w:rPr>
        <w:t>Puolalan</w:t>
      </w:r>
      <w:proofErr w:type="spellEnd"/>
      <w:r w:rsidRPr="0093620F">
        <w:rPr>
          <w:rFonts w:ascii="Garamond" w:eastAsia="Times New Roman" w:hAnsi="Garamond" w:cs="Times New Roman"/>
          <w:color w:val="0000FF"/>
          <w:sz w:val="24"/>
          <w:szCs w:val="24"/>
          <w:lang w:eastAsia="fi-FI"/>
        </w:rPr>
        <w:t xml:space="preserve"> koulussa laadittu erillinen toimintaohje. Huumausaineita koskevissa tapauksissa pyydetään poliisilta virka-apua.</w:t>
      </w:r>
    </w:p>
    <w:p w14:paraId="410B7399" w14:textId="77777777" w:rsidR="00A81141" w:rsidRPr="00A81141" w:rsidRDefault="00A81141" w:rsidP="0093620F">
      <w:pPr>
        <w:widowControl/>
        <w:spacing w:after="0" w:line="240" w:lineRule="auto"/>
        <w:ind w:left="426" w:hanging="426"/>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0A3403E0" w14:textId="77777777" w:rsidR="00C372F5" w:rsidRDefault="00C372F5" w:rsidP="00562181">
      <w:pPr>
        <w:widowControl/>
        <w:spacing w:after="0" w:line="240" w:lineRule="auto"/>
        <w:jc w:val="both"/>
        <w:rPr>
          <w:rFonts w:ascii="Arial" w:eastAsia="Calibri" w:hAnsi="Arial" w:cs="Calibri"/>
          <w:color w:val="0070C0"/>
        </w:rPr>
      </w:pPr>
    </w:p>
    <w:p w14:paraId="6786BAF2" w14:textId="379A9071" w:rsidR="00A81141" w:rsidRDefault="0093620F" w:rsidP="0093620F">
      <w:pPr>
        <w:widowControl/>
        <w:spacing w:after="0" w:line="240" w:lineRule="auto"/>
        <w:ind w:left="426" w:hanging="426"/>
        <w:rPr>
          <w:rFonts w:ascii="Arial" w:eastAsia="Calibri" w:hAnsi="Arial" w:cs="Calibri"/>
          <w:color w:val="0000FF"/>
        </w:rPr>
      </w:pPr>
      <w:r>
        <w:rPr>
          <w:rFonts w:ascii="Garamond" w:eastAsia="Times New Roman" w:hAnsi="Garamond" w:cs="Times New Roman"/>
          <w:b/>
          <w:bCs/>
          <w:noProof/>
          <w:color w:val="0000FF"/>
          <w:sz w:val="24"/>
          <w:szCs w:val="24"/>
          <w:lang w:eastAsia="fi-FI"/>
        </w:rPr>
        <w:lastRenderedPageBreak/>
        <w:drawing>
          <wp:inline distT="0" distB="0" distL="0" distR="0" wp14:anchorId="3FA40961" wp14:editId="1308AF46">
            <wp:extent cx="1008000" cy="709200"/>
            <wp:effectExtent l="0" t="0" r="1905" b="0"/>
            <wp:docPr id="45" name="Kuva 45"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4F38CC86" w14:textId="77777777" w:rsidR="0093620F" w:rsidRPr="00A81141" w:rsidRDefault="0093620F" w:rsidP="0093620F">
      <w:pPr>
        <w:widowControl/>
        <w:spacing w:after="0" w:line="240" w:lineRule="auto"/>
        <w:ind w:left="426" w:hanging="426"/>
        <w:rPr>
          <w:rFonts w:ascii="Arial" w:eastAsia="Calibri" w:hAnsi="Arial" w:cs="Calibri"/>
          <w:color w:val="0000FF"/>
        </w:rPr>
      </w:pPr>
    </w:p>
    <w:p w14:paraId="4EE1B455" w14:textId="0B6704B2" w:rsidR="00A81141" w:rsidRPr="00A81141" w:rsidRDefault="00A81141" w:rsidP="0093620F">
      <w:pPr>
        <w:widowControl/>
        <w:spacing w:after="0" w:line="240" w:lineRule="auto"/>
        <w:ind w:left="426" w:hanging="426"/>
        <w:rPr>
          <w:rFonts w:ascii="Garamond" w:eastAsia="Calibri" w:hAnsi="Garamond" w:cs="Calibri"/>
          <w:b/>
          <w:color w:val="0000FF"/>
          <w:sz w:val="24"/>
          <w:szCs w:val="24"/>
        </w:rPr>
      </w:pPr>
      <w:r w:rsidRPr="00A81141">
        <w:rPr>
          <w:rFonts w:ascii="Garamond" w:eastAsia="Calibri" w:hAnsi="Garamond" w:cs="Calibri"/>
          <w:b/>
          <w:color w:val="0000FF"/>
          <w:sz w:val="24"/>
          <w:szCs w:val="24"/>
        </w:rPr>
        <w:t>Koulun turvallisuussuunnitelmassa on kuvaus koulu</w:t>
      </w:r>
      <w:r w:rsidR="006517A8">
        <w:rPr>
          <w:rFonts w:ascii="Garamond" w:eastAsia="Calibri" w:hAnsi="Garamond" w:cs="Calibri"/>
          <w:b/>
          <w:color w:val="0000FF"/>
          <w:sz w:val="24"/>
          <w:szCs w:val="24"/>
        </w:rPr>
        <w:t xml:space="preserve">kuljetusta odottavien </w:t>
      </w:r>
      <w:r w:rsidRPr="00A81141">
        <w:rPr>
          <w:rFonts w:ascii="Garamond" w:eastAsia="Calibri" w:hAnsi="Garamond" w:cs="Calibri"/>
          <w:b/>
          <w:color w:val="0000FF"/>
          <w:sz w:val="24"/>
          <w:szCs w:val="24"/>
        </w:rPr>
        <w:t xml:space="preserve">oppilaiden </w:t>
      </w:r>
    </w:p>
    <w:p w14:paraId="32178598" w14:textId="77777777" w:rsidR="0093620F" w:rsidRPr="0093620F" w:rsidRDefault="0093620F" w:rsidP="00E837CD">
      <w:pPr>
        <w:pStyle w:val="NormaaliWWW"/>
        <w:numPr>
          <w:ilvl w:val="0"/>
          <w:numId w:val="29"/>
        </w:numPr>
        <w:rPr>
          <w:rFonts w:ascii="Garamond" w:hAnsi="Garamond"/>
          <w:color w:val="0000FF"/>
        </w:rPr>
      </w:pPr>
      <w:proofErr w:type="spellStart"/>
      <w:r w:rsidRPr="0093620F">
        <w:rPr>
          <w:rFonts w:ascii="Garamond" w:hAnsi="Garamond"/>
          <w:color w:val="0000FF"/>
        </w:rPr>
        <w:t>Puolalan</w:t>
      </w:r>
      <w:proofErr w:type="spellEnd"/>
      <w:r w:rsidRPr="0093620F">
        <w:rPr>
          <w:rFonts w:ascii="Garamond" w:hAnsi="Garamond"/>
          <w:color w:val="0000FF"/>
        </w:rPr>
        <w:t xml:space="preserve"> koulussa ei ole koulukuljetusta tarvitsevia oppilaita. </w:t>
      </w:r>
    </w:p>
    <w:p w14:paraId="54592413" w14:textId="77777777" w:rsidR="00A81141" w:rsidRPr="00A81141" w:rsidRDefault="00A81141" w:rsidP="0093620F">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E837CD">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E837CD">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E837CD">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2F49ADDC" w14:textId="77777777" w:rsidR="00A81141" w:rsidRPr="00A81141" w:rsidRDefault="00A81141" w:rsidP="0093620F">
      <w:pPr>
        <w:widowControl/>
        <w:spacing w:after="0" w:line="240" w:lineRule="auto"/>
        <w:rPr>
          <w:rFonts w:ascii="Arial" w:eastAsia="Calibri" w:hAnsi="Arial" w:cs="Calibri"/>
          <w:color w:val="0000FF"/>
        </w:rPr>
      </w:pPr>
    </w:p>
    <w:p w14:paraId="389F9F4C" w14:textId="3924C20A" w:rsidR="00A81141" w:rsidRDefault="0093620F" w:rsidP="000E6B90">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5234CE27" wp14:editId="4ED583CF">
            <wp:extent cx="1008000" cy="709200"/>
            <wp:effectExtent l="0" t="0" r="1905" b="0"/>
            <wp:docPr id="46" name="Kuva 46"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24227585" w14:textId="6768AF8D" w:rsidR="00A81141" w:rsidRPr="0093620F" w:rsidRDefault="000E6B90" w:rsidP="0093620F">
      <w:pPr>
        <w:widowControl/>
        <w:spacing w:after="0" w:line="240" w:lineRule="auto"/>
        <w:ind w:left="426" w:hanging="426"/>
        <w:rPr>
          <w:rFonts w:ascii="Garamond" w:eastAsia="Calibri" w:hAnsi="Garamond" w:cs="Calibri"/>
          <w:b/>
          <w:color w:val="0000FF"/>
          <w:sz w:val="24"/>
          <w:szCs w:val="24"/>
        </w:rPr>
      </w:pPr>
      <w:r w:rsidRPr="000E6B90">
        <w:rPr>
          <w:rFonts w:ascii="Garamond" w:eastAsia="Calibri" w:hAnsi="Garamond" w:cs="Calibri"/>
          <w:b/>
          <w:color w:val="0000FF"/>
          <w:sz w:val="24"/>
          <w:szCs w:val="24"/>
        </w:rPr>
        <w:t>Suunnitelma oppilaiden suojaamiseksi väkivallalta, kiusaamiselta ja häirinnältä</w:t>
      </w:r>
    </w:p>
    <w:p w14:paraId="7930EA71" w14:textId="381260F3" w:rsidR="0093620F" w:rsidRPr="0093620F" w:rsidRDefault="0093620F" w:rsidP="0093620F">
      <w:pPr>
        <w:pStyle w:val="NormaaliWWW"/>
        <w:rPr>
          <w:rFonts w:ascii="Garamond" w:hAnsi="Garamond"/>
          <w:color w:val="0000FF"/>
        </w:rPr>
      </w:pPr>
      <w:r>
        <w:rPr>
          <w:rFonts w:ascii="Garamond" w:hAnsi="Garamond"/>
          <w:b/>
          <w:color w:val="0000FF"/>
        </w:rPr>
        <w:t xml:space="preserve">1. </w:t>
      </w:r>
      <w:r w:rsidRPr="0093620F">
        <w:rPr>
          <w:rFonts w:ascii="Garamond" w:hAnsi="Garamond"/>
          <w:b/>
          <w:color w:val="0000FF"/>
        </w:rPr>
        <w:t>Kiusaamisen, väkivallan ja häirinnän ehkäiseminen ja siihen puuttuminen</w:t>
      </w:r>
      <w:r w:rsidRPr="0093620F">
        <w:rPr>
          <w:rFonts w:ascii="Garamond" w:hAnsi="Garamond"/>
          <w:color w:val="0000FF"/>
        </w:rPr>
        <w:t xml:space="preserve"> </w:t>
      </w:r>
    </w:p>
    <w:p w14:paraId="649EEA5C" w14:textId="4C9F38E1"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Kaikenlainen kiusaaminen, väkivalta, häirintä ja halventaminen ovat kiellettyjä, myös sosiaalisessa mediassa. Sekä oppilailla että opettajilla on koulupäivän aikana oikeus häiriöttömään työskentelyyn turvallisessa ympäristössä. </w:t>
      </w:r>
    </w:p>
    <w:p w14:paraId="3F91A842" w14:textId="1355FC8A"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Lukuvuoden alkaessa </w:t>
      </w:r>
      <w:proofErr w:type="spellStart"/>
      <w:r w:rsidRPr="0093620F">
        <w:rPr>
          <w:rFonts w:ascii="Garamond" w:hAnsi="Garamond"/>
          <w:color w:val="0000FF"/>
        </w:rPr>
        <w:t>Puolalan</w:t>
      </w:r>
      <w:proofErr w:type="spellEnd"/>
      <w:r w:rsidRPr="0093620F">
        <w:rPr>
          <w:rFonts w:ascii="Garamond" w:hAnsi="Garamond"/>
          <w:color w:val="0000FF"/>
        </w:rPr>
        <w:t xml:space="preserve"> koulussa käsitellään oppitunneilla koulun järjestyssääntöjä ja alakoulussa myös pihasääntöjä. Järjestyssäännöt ovat huoltajien luettavissa </w:t>
      </w:r>
      <w:proofErr w:type="spellStart"/>
      <w:r w:rsidRPr="0093620F">
        <w:rPr>
          <w:rFonts w:ascii="Garamond" w:hAnsi="Garamond"/>
          <w:color w:val="0000FF"/>
        </w:rPr>
        <w:t>Wilmassa</w:t>
      </w:r>
      <w:proofErr w:type="spellEnd"/>
      <w:r w:rsidRPr="0093620F">
        <w:rPr>
          <w:rFonts w:ascii="Garamond" w:hAnsi="Garamond"/>
          <w:color w:val="0000FF"/>
        </w:rPr>
        <w:t xml:space="preserve"> sekä koulun lukuvuositiedotteessa. Niihin palataan aina tarvittaessa. </w:t>
      </w:r>
    </w:p>
    <w:p w14:paraId="51F0C7D6" w14:textId="64C5E3B7"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Opettajat valvovat järjestyssääntöjen noudattamista ja ohjaavat oppilaita ottamaan vastuuta omasta käytöksestään sekä huomioimaan muita. Lisäksi oppilaita ohjeistetaan ja vanhemmille tiedotetaan lähdettäessä retkille tai kun osallistutaan koulun muuhun toimintaan. </w:t>
      </w:r>
    </w:p>
    <w:p w14:paraId="1D2F511C" w14:textId="16BDDC6B"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lastRenderedPageBreak/>
        <w:t xml:space="preserve">Mahdolliseen häiriökäyttäytymiseen pyritään puuttumaan nopeasti. Järjestyssääntöjä rikkova oppilas ohjataan kasvatuskeskusteluun ja tarvittaessa käyttöön otetaan kurinpitotoimet. </w:t>
      </w:r>
    </w:p>
    <w:p w14:paraId="3B475605" w14:textId="0CBDAECB"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Kiusaamistilanteissa käydään kasvatuskeskustelu ja tarvittaessa asian käsittelyä jatketaan Kiva Koulu - selvittelyn avulla. Kaikkia osapuolia kuullaan ja keskustelut kirjataan </w:t>
      </w:r>
      <w:proofErr w:type="gramStart"/>
      <w:r w:rsidRPr="0093620F">
        <w:rPr>
          <w:rFonts w:ascii="Garamond" w:hAnsi="Garamond"/>
          <w:color w:val="0000FF"/>
        </w:rPr>
        <w:t>Kiva Koulu-lomakkeisiin</w:t>
      </w:r>
      <w:proofErr w:type="gramEnd"/>
      <w:r w:rsidRPr="0093620F">
        <w:rPr>
          <w:rFonts w:ascii="Garamond" w:hAnsi="Garamond"/>
          <w:color w:val="0000FF"/>
        </w:rPr>
        <w:t xml:space="preserve">. Huoltajien kanssa toimitaan yhteistyössä kiusaamistapausten selvittelyssä. </w:t>
      </w:r>
    </w:p>
    <w:p w14:paraId="3ABBD628" w14:textId="63E764E1"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Kiusaamisesta tai väkivaltaisesta käytöksestä oppilas voidaan määrätä jälki-istuntoon tai muuhun koulun järjestyssäännöissä mainittuun rangaistukseen. Häiriökäyttäytyminen kirjataan </w:t>
      </w:r>
      <w:proofErr w:type="spellStart"/>
      <w:r w:rsidRPr="0093620F">
        <w:rPr>
          <w:rFonts w:ascii="Garamond" w:hAnsi="Garamond"/>
          <w:color w:val="0000FF"/>
        </w:rPr>
        <w:t>Wilmaan</w:t>
      </w:r>
      <w:proofErr w:type="spellEnd"/>
      <w:r w:rsidRPr="0093620F">
        <w:rPr>
          <w:rFonts w:ascii="Garamond" w:hAnsi="Garamond"/>
          <w:color w:val="0000FF"/>
        </w:rPr>
        <w:t xml:space="preserve">. Rikosilmoitus tehdään tarvittaessa. </w:t>
      </w:r>
    </w:p>
    <w:p w14:paraId="53139C4A" w14:textId="3F95D23B" w:rsidR="0093620F" w:rsidRPr="0093620F" w:rsidRDefault="0093620F" w:rsidP="0093620F">
      <w:pPr>
        <w:pStyle w:val="NormaaliWWW"/>
        <w:rPr>
          <w:rFonts w:ascii="Garamond" w:hAnsi="Garamond"/>
          <w:b/>
          <w:color w:val="0000FF"/>
        </w:rPr>
      </w:pPr>
      <w:r>
        <w:rPr>
          <w:rFonts w:ascii="Garamond" w:hAnsi="Garamond"/>
          <w:b/>
          <w:color w:val="0000FF"/>
        </w:rPr>
        <w:t xml:space="preserve">2. </w:t>
      </w:r>
      <w:r w:rsidRPr="0093620F">
        <w:rPr>
          <w:rFonts w:ascii="Garamond" w:hAnsi="Garamond"/>
          <w:b/>
          <w:color w:val="0000FF"/>
        </w:rPr>
        <w:t xml:space="preserve">Häiriökäyttäytymisen ja kiusaamisen yhteisöllinen ennaltaehkäisy </w:t>
      </w:r>
    </w:p>
    <w:p w14:paraId="325FA1F8" w14:textId="3F16025A"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Koulun yhteisöllinen oppilashuoltoryhmä (KOR) kokoontuu rehtorin kokoon kutsumana säännöllisesti lukuvuoden aikana suunnittelemaan, arvioimaan ja kehittämään koulun yhteisöllisen oppilashuollon toimintaa sekä seuraamaan sen toteutumista. </w:t>
      </w:r>
    </w:p>
    <w:p w14:paraId="3F83B005" w14:textId="77777777" w:rsidR="00382A00" w:rsidRDefault="0093620F" w:rsidP="00E837CD">
      <w:pPr>
        <w:pStyle w:val="NormaaliWWW"/>
        <w:numPr>
          <w:ilvl w:val="0"/>
          <w:numId w:val="30"/>
        </w:numPr>
        <w:ind w:left="426" w:hanging="426"/>
        <w:rPr>
          <w:rFonts w:ascii="Garamond" w:hAnsi="Garamond"/>
          <w:color w:val="0000FF"/>
        </w:rPr>
      </w:pPr>
      <w:proofErr w:type="spellStart"/>
      <w:r w:rsidRPr="0093620F">
        <w:rPr>
          <w:rFonts w:ascii="Garamond" w:hAnsi="Garamond"/>
          <w:color w:val="0000FF"/>
        </w:rPr>
        <w:t>Puolalan</w:t>
      </w:r>
      <w:proofErr w:type="spellEnd"/>
      <w:r w:rsidRPr="0093620F">
        <w:rPr>
          <w:rFonts w:ascii="Garamond" w:hAnsi="Garamond"/>
          <w:color w:val="0000FF"/>
        </w:rPr>
        <w:t xml:space="preserve"> koulussa toteutetaan Kiva Koulu - ohjelmaa ja koulussa toimii Kiva Koulu - tiimi. Kiusaamiseen ja häirintään liittyviä asioita käsitellään yhteisöllisesti Kiva Koulu-tunneilla sekä eri oppiaineiden kursseissa. Tarpeen ilmetessä kiusaamiseen liittyviin teemoihin palataan lukuvuoden aikana.</w:t>
      </w:r>
      <w:r w:rsidR="00E837CD">
        <w:rPr>
          <w:rFonts w:ascii="Garamond" w:hAnsi="Garamond"/>
          <w:color w:val="0000FF"/>
        </w:rPr>
        <w:t xml:space="preserve"> </w:t>
      </w:r>
      <w:r w:rsidRPr="0093620F">
        <w:rPr>
          <w:rFonts w:ascii="Garamond" w:hAnsi="Garamond"/>
          <w:color w:val="0000FF"/>
        </w:rPr>
        <w:t xml:space="preserve">Kiva Koulu - teemapäiviä järjestetään säännöllisesti yhteistyössä oppilaiden kanssa. </w:t>
      </w:r>
      <w:proofErr w:type="gramStart"/>
      <w:r w:rsidRPr="0093620F">
        <w:rPr>
          <w:rFonts w:ascii="Garamond" w:hAnsi="Garamond"/>
          <w:color w:val="0000FF"/>
        </w:rPr>
        <w:t>Yläkoulussa tukioppilaat osallistavat oppilaita yhteisöllisyyteen ja positiiviseen ilmapiiriin kannustavilla teemapäivillä.</w:t>
      </w:r>
      <w:proofErr w:type="gramEnd"/>
      <w:r w:rsidRPr="0093620F">
        <w:rPr>
          <w:rFonts w:ascii="Garamond" w:hAnsi="Garamond"/>
          <w:color w:val="0000FF"/>
        </w:rPr>
        <w:t xml:space="preserve"> Vanhempainilloissa käsitellään kiusaamiseen ja käyttäytymiseen liittyviä teemoja tarpeen mukaan. Huoltajia ja oppilaita opastetaan tunnistamaan kiusaamisen tunnuspiirteitä sekä kannustetaan raportoimaan tietoonsa tulleista kiusaamistapauksista tai -epäilyistä. Oppilaita kannustetaan kertomaan aikuiselle kiusaamisesta. </w:t>
      </w:r>
    </w:p>
    <w:p w14:paraId="5A9580CB" w14:textId="77777777" w:rsidR="00382A00" w:rsidRDefault="0093620F" w:rsidP="00382A00">
      <w:pPr>
        <w:pStyle w:val="NormaaliWWW"/>
        <w:numPr>
          <w:ilvl w:val="0"/>
          <w:numId w:val="30"/>
        </w:numPr>
        <w:ind w:left="426" w:hanging="426"/>
        <w:rPr>
          <w:rFonts w:ascii="Garamond" w:hAnsi="Garamond"/>
          <w:color w:val="0000FF"/>
        </w:rPr>
      </w:pPr>
      <w:r w:rsidRPr="0093620F">
        <w:rPr>
          <w:rFonts w:ascii="Garamond" w:hAnsi="Garamond"/>
          <w:color w:val="0000FF"/>
        </w:rPr>
        <w:t xml:space="preserve">Opettajat ovat myös kouluttautuneet ohjaamaan Lions </w:t>
      </w:r>
      <w:proofErr w:type="spellStart"/>
      <w:r w:rsidRPr="0093620F">
        <w:rPr>
          <w:rFonts w:ascii="Garamond" w:hAnsi="Garamond"/>
          <w:color w:val="0000FF"/>
        </w:rPr>
        <w:t>Quest-</w:t>
      </w:r>
      <w:proofErr w:type="spellEnd"/>
      <w:r w:rsidRPr="0093620F">
        <w:rPr>
          <w:rFonts w:ascii="Garamond" w:hAnsi="Garamond"/>
          <w:color w:val="0000FF"/>
        </w:rPr>
        <w:t xml:space="preserve"> </w:t>
      </w:r>
      <w:r w:rsidRPr="00382A00">
        <w:rPr>
          <w:rFonts w:ascii="Garamond" w:hAnsi="Garamond"/>
          <w:color w:val="0000FF"/>
        </w:rPr>
        <w:t xml:space="preserve">sekä Turvataito-tunteja. </w:t>
      </w:r>
    </w:p>
    <w:p w14:paraId="2BE3237A" w14:textId="347AD9E4" w:rsidR="0093620F" w:rsidRPr="00382A00" w:rsidRDefault="0093620F" w:rsidP="00382A00">
      <w:pPr>
        <w:pStyle w:val="NormaaliWWW"/>
        <w:numPr>
          <w:ilvl w:val="0"/>
          <w:numId w:val="30"/>
        </w:numPr>
        <w:ind w:left="426" w:hanging="426"/>
        <w:rPr>
          <w:rFonts w:ascii="Garamond" w:hAnsi="Garamond"/>
          <w:color w:val="0000FF"/>
        </w:rPr>
      </w:pPr>
      <w:r w:rsidRPr="00382A00">
        <w:rPr>
          <w:rFonts w:ascii="Garamond" w:hAnsi="Garamond"/>
          <w:color w:val="0000FF"/>
        </w:rPr>
        <w:t xml:space="preserve">Opettajat valitsevat eri kiusaamisen vastaisista ohjelmista soveltuvimmat toimintatavat tilannekohtaisesti. </w:t>
      </w:r>
    </w:p>
    <w:p w14:paraId="43D4C168" w14:textId="1F8EE818"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Oppilaskunnan hallitukset kokoontuvat kuukausittain käsittelemään oppilaiden hyvinvointiin, viihtymiseen ja oppimiseen liittyviä asioita, tekevät esityksiä koulun johdolle ja muulle henkilökunnalle sekä koulun yhteisölliselle oppilashuoltoryhmälle, ottavat kantaa asioihin sekä auttavat toteuttamaan yhteistyössä koulun henkilökunnan kanssa erilaisia oppilaiden hyvinvointiin, viihtymiseen ja oppimiseen liittyviä asioita. </w:t>
      </w:r>
    </w:p>
    <w:p w14:paraId="540C9490" w14:textId="486AA55A"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Vanhempainyhdistykset kokoontuvat lukuvuoden aikana säännöllisesti kunkin linjan opettajien kanssa suunnittelemaan ja kehittämään linjan toimintaa sekä osallistuvat aktiivisesti lukuvuoden aikana kodin ja koulun yhteistyönä toteutettavien tapahtumien toteuttamiseen. </w:t>
      </w:r>
    </w:p>
    <w:p w14:paraId="01AC33BB" w14:textId="24099F53" w:rsidR="0093620F" w:rsidRPr="0093620F" w:rsidRDefault="0093620F" w:rsidP="0093620F">
      <w:pPr>
        <w:pStyle w:val="NormaaliWWW"/>
        <w:rPr>
          <w:rFonts w:ascii="Garamond" w:hAnsi="Garamond"/>
          <w:b/>
          <w:color w:val="0000FF"/>
        </w:rPr>
      </w:pPr>
      <w:r w:rsidRPr="0093620F">
        <w:rPr>
          <w:rFonts w:ascii="Garamond" w:hAnsi="Garamond"/>
          <w:b/>
          <w:color w:val="0000FF"/>
        </w:rPr>
        <w:t xml:space="preserve">3. Häiriökäyttäytymisen jälkeinen yksilöllinen tuki ja tarvittava hoito </w:t>
      </w:r>
    </w:p>
    <w:p w14:paraId="46493120" w14:textId="3E565639"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Väkivaltaisissa sekä kiusaamistapauksissa käydään oppilaan kanssa aina kasvatuskeskustelu. Kiusaamistapauksia ratkotaan </w:t>
      </w:r>
      <w:proofErr w:type="spellStart"/>
      <w:r w:rsidRPr="0093620F">
        <w:rPr>
          <w:rFonts w:ascii="Garamond" w:hAnsi="Garamond"/>
          <w:color w:val="0000FF"/>
        </w:rPr>
        <w:t>Puolalan</w:t>
      </w:r>
      <w:proofErr w:type="spellEnd"/>
      <w:r w:rsidRPr="0093620F">
        <w:rPr>
          <w:rFonts w:ascii="Garamond" w:hAnsi="Garamond"/>
          <w:color w:val="0000FF"/>
        </w:rPr>
        <w:t xml:space="preserve"> koulun Kiva Koulu-tiimin johdolla. Tavoitteena on saattaa kiusaamisen osapuolet yhteisymmärrykseen sekä sitouttaa heidät sopuisaan ratkaisuun osallisuuden kautta. Kaikkia osapuolia kuullaan ja keskustelut kirjataan </w:t>
      </w:r>
      <w:proofErr w:type="gramStart"/>
      <w:r w:rsidRPr="0093620F">
        <w:rPr>
          <w:rFonts w:ascii="Garamond" w:hAnsi="Garamond"/>
          <w:color w:val="0000FF"/>
        </w:rPr>
        <w:t>Kiva Koulu-lomakkeisiin</w:t>
      </w:r>
      <w:proofErr w:type="gramEnd"/>
      <w:r w:rsidRPr="0093620F">
        <w:rPr>
          <w:rFonts w:ascii="Garamond" w:hAnsi="Garamond"/>
          <w:color w:val="0000FF"/>
        </w:rPr>
        <w:t xml:space="preserve">. Huoltajien kanssa toimitaan yhteistyössä kiusaamistapausten selvittelyssä. </w:t>
      </w:r>
    </w:p>
    <w:p w14:paraId="00EE6835" w14:textId="11368B19"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Häiriökäyttäytymisen selvittelyn jälkeen tilannetta pyritään parantamaan ja seuramaan mm. oppilaiden kanssa käydyissä jatkokeskusteluissa sekä Kiva Koulu-, Lions </w:t>
      </w:r>
      <w:proofErr w:type="spellStart"/>
      <w:r w:rsidRPr="0093620F">
        <w:rPr>
          <w:rFonts w:ascii="Garamond" w:hAnsi="Garamond"/>
          <w:color w:val="0000FF"/>
        </w:rPr>
        <w:t>Quest-</w:t>
      </w:r>
      <w:proofErr w:type="spellEnd"/>
      <w:r w:rsidRPr="0093620F">
        <w:rPr>
          <w:rFonts w:ascii="Garamond" w:hAnsi="Garamond"/>
          <w:color w:val="0000FF"/>
        </w:rPr>
        <w:t xml:space="preserve"> tai Turvataitotaito-tunneilla. Tarvittaessa oppilaat voidaan ohjata keskustelemaan terveydenhoitajan, opinto-ohjaajan, erityisopettajan tai psykologin kanssa. Tapauskohtaisesti voidaan perustaa myös monialainen asiantuntijaryhmä (MAR). </w:t>
      </w:r>
    </w:p>
    <w:p w14:paraId="5520599F" w14:textId="7482EF02"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Sekä koulussa että koulumatkalla tapahtuneista kiusaamistapauksista tiedotetaan huoltajia. </w:t>
      </w:r>
    </w:p>
    <w:p w14:paraId="551B1495" w14:textId="77777777" w:rsidR="0093620F" w:rsidRPr="0093620F" w:rsidRDefault="0093620F" w:rsidP="0093620F">
      <w:pPr>
        <w:pStyle w:val="NormaaliWWW"/>
        <w:rPr>
          <w:rFonts w:ascii="Garamond" w:hAnsi="Garamond"/>
          <w:b/>
          <w:color w:val="0000FF"/>
        </w:rPr>
      </w:pPr>
      <w:r w:rsidRPr="0093620F">
        <w:rPr>
          <w:rFonts w:ascii="Garamond" w:hAnsi="Garamond"/>
          <w:b/>
          <w:color w:val="0000FF"/>
        </w:rPr>
        <w:t xml:space="preserve">4. Yhteistyö viranomaisten kanssa </w:t>
      </w:r>
    </w:p>
    <w:p w14:paraId="0AF18C0C" w14:textId="5E181104"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Mikäli oppilasta on pahoinpidelty koulupäivän aikana, on huoltajilla oikeus päättää asianomistajana rikosilmoituksen tekemisestä. Vakavissa pahoinpitelytapauksissa koulu ottaa yhteyttä poliisiin ja tiedottaa asiasta huoltajia, jolloin poliisi päättää asian saattamisesta syyteharkintaan. </w:t>
      </w:r>
    </w:p>
    <w:p w14:paraId="6F965BC2" w14:textId="77777777" w:rsidR="0093620F" w:rsidRPr="0093620F" w:rsidRDefault="0093620F" w:rsidP="0093620F">
      <w:pPr>
        <w:pStyle w:val="NormaaliWWW"/>
        <w:rPr>
          <w:rFonts w:ascii="Garamond" w:hAnsi="Garamond"/>
          <w:b/>
          <w:color w:val="0000FF"/>
        </w:rPr>
      </w:pPr>
      <w:r w:rsidRPr="0093620F">
        <w:rPr>
          <w:rFonts w:ascii="Garamond" w:hAnsi="Garamond"/>
          <w:b/>
          <w:color w:val="0000FF"/>
        </w:rPr>
        <w:lastRenderedPageBreak/>
        <w:t xml:space="preserve">5. Suunnitelmaan perehdyttäminen ja siitä tiedottaminen henkilöstölle, oppilaille, huoltajille ja yhteistyötahoille </w:t>
      </w:r>
    </w:p>
    <w:p w14:paraId="764B128A" w14:textId="5C51B8DE" w:rsidR="0093620F" w:rsidRPr="0093620F" w:rsidRDefault="0093620F" w:rsidP="00E837CD">
      <w:pPr>
        <w:pStyle w:val="NormaaliWWW"/>
        <w:numPr>
          <w:ilvl w:val="0"/>
          <w:numId w:val="30"/>
        </w:numPr>
        <w:ind w:left="426" w:hanging="426"/>
        <w:rPr>
          <w:rFonts w:ascii="Garamond" w:hAnsi="Garamond"/>
          <w:color w:val="0000FF"/>
        </w:rPr>
      </w:pPr>
      <w:r w:rsidRPr="0093620F">
        <w:rPr>
          <w:rFonts w:ascii="Garamond" w:hAnsi="Garamond"/>
          <w:color w:val="0000FF"/>
        </w:rPr>
        <w:t xml:space="preserve">Opettajat perehdytetään suunnitelmaan opettajankokouksissa ja oppilaat oppituntien aikana. Huoltajia informoidaan asiasta koulun vanhempainilloissa. </w:t>
      </w:r>
    </w:p>
    <w:p w14:paraId="52B8EA3E" w14:textId="77777777" w:rsidR="000E6B90" w:rsidRPr="00A81141" w:rsidRDefault="000E6B90" w:rsidP="0093620F">
      <w:pPr>
        <w:widowControl/>
        <w:spacing w:after="0" w:line="240" w:lineRule="auto"/>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E837CD">
            <w:pPr>
              <w:numPr>
                <w:ilvl w:val="0"/>
                <w:numId w:val="13"/>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E837CD">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DD85A49" w14:textId="1D8E53D0" w:rsidR="00B35427" w:rsidRDefault="00E837CD" w:rsidP="00B35427">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78320AE8" wp14:editId="32D956E6">
            <wp:extent cx="1008000" cy="709200"/>
            <wp:effectExtent l="0" t="0" r="1905" b="0"/>
            <wp:docPr id="47" name="Kuva 47"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56E78FB1" w14:textId="77777777" w:rsidR="00E837CD" w:rsidRDefault="00E837CD" w:rsidP="00B35427">
      <w:pPr>
        <w:widowControl/>
        <w:spacing w:after="0" w:line="240" w:lineRule="auto"/>
        <w:rPr>
          <w:rFonts w:ascii="Garamond" w:eastAsia="Calibri" w:hAnsi="Garamond" w:cs="Calibri"/>
          <w:b/>
          <w:color w:val="0000FF"/>
          <w:sz w:val="24"/>
          <w:szCs w:val="24"/>
        </w:rPr>
      </w:pPr>
    </w:p>
    <w:p w14:paraId="478D83CE" w14:textId="3841AE07" w:rsidR="00A81141" w:rsidRPr="00A81141" w:rsidRDefault="00B35427" w:rsidP="00B31002">
      <w:pPr>
        <w:widowControl/>
        <w:spacing w:after="0" w:line="240" w:lineRule="auto"/>
        <w:ind w:left="426" w:hanging="426"/>
        <w:rPr>
          <w:rFonts w:ascii="Garamond" w:eastAsia="Calibri" w:hAnsi="Garamond" w:cs="Calibri"/>
          <w:b/>
          <w:color w:val="0000FF"/>
          <w:sz w:val="24"/>
          <w:szCs w:val="24"/>
        </w:rPr>
      </w:pPr>
      <w:r w:rsidRPr="00B35427">
        <w:rPr>
          <w:rFonts w:ascii="Garamond" w:eastAsia="Calibri" w:hAnsi="Garamond" w:cs="Calibri"/>
          <w:b/>
          <w:color w:val="0000FF"/>
          <w:sz w:val="24"/>
          <w:szCs w:val="24"/>
        </w:rPr>
        <w:t>Toiminta äkillisissä kriiseissä ja uhka- ja vaaratilanteissa</w:t>
      </w:r>
    </w:p>
    <w:p w14:paraId="674CBBFE" w14:textId="77777777" w:rsidR="00E837CD" w:rsidRPr="00E837CD" w:rsidRDefault="00E837CD" w:rsidP="00E837CD">
      <w:pPr>
        <w:pStyle w:val="NormaaliWWW"/>
        <w:numPr>
          <w:ilvl w:val="0"/>
          <w:numId w:val="31"/>
        </w:numPr>
        <w:ind w:left="426" w:hanging="426"/>
        <w:rPr>
          <w:rFonts w:ascii="Garamond" w:hAnsi="Garamond"/>
          <w:color w:val="0000FF"/>
        </w:rPr>
      </w:pPr>
      <w:proofErr w:type="spellStart"/>
      <w:r w:rsidRPr="00E837CD">
        <w:rPr>
          <w:rFonts w:ascii="Garamond" w:hAnsi="Garamond"/>
          <w:color w:val="0000FF"/>
        </w:rPr>
        <w:t>Puolalan</w:t>
      </w:r>
      <w:proofErr w:type="spellEnd"/>
      <w:r w:rsidRPr="00E837CD">
        <w:rPr>
          <w:rFonts w:ascii="Garamond" w:hAnsi="Garamond"/>
          <w:color w:val="0000FF"/>
        </w:rPr>
        <w:t xml:space="preserve"> koulussa toimii kaksi kriisiryhmää. Alakoulun kriisiryhmään kuuluvat apulaisrehtori, turvallisuusvastaava, vastuuopettaja, erityisopettaja ja terveydenhoitaja. Yläkoulun kriisiryhmään kuuluvat rehtori, turvallisuusvastaava, yläkoulun apulaisrehtori, erityisopettaja ja terveydenhoitaja. Kriisiryhmät nimetään koulun vuosisuunnitelmassa. </w:t>
      </w:r>
    </w:p>
    <w:p w14:paraId="56D582F1" w14:textId="510582B3" w:rsidR="00E837CD" w:rsidRPr="00E837CD" w:rsidRDefault="00E837CD" w:rsidP="00E837CD">
      <w:pPr>
        <w:pStyle w:val="NormaaliWWW"/>
        <w:numPr>
          <w:ilvl w:val="0"/>
          <w:numId w:val="31"/>
        </w:numPr>
        <w:ind w:left="426" w:hanging="426"/>
        <w:rPr>
          <w:rFonts w:ascii="Garamond" w:hAnsi="Garamond"/>
          <w:color w:val="0000FF"/>
        </w:rPr>
      </w:pPr>
      <w:proofErr w:type="spellStart"/>
      <w:r w:rsidRPr="00E837CD">
        <w:rPr>
          <w:rFonts w:ascii="Garamond" w:hAnsi="Garamond"/>
          <w:color w:val="0000FF"/>
        </w:rPr>
        <w:lastRenderedPageBreak/>
        <w:t>Puolalan</w:t>
      </w:r>
      <w:proofErr w:type="spellEnd"/>
      <w:r w:rsidRPr="00E837CD">
        <w:rPr>
          <w:rFonts w:ascii="Garamond" w:hAnsi="Garamond"/>
          <w:color w:val="0000FF"/>
        </w:rPr>
        <w:t xml:space="preserve"> koulun kriisisuunnitelmassa on esitetty koulun yleinen toimintamalli kriisitilanteissa ja traumaattisissa tapahtumissa. Seuraavia tapauksia varten suunnitelmassa on yksityiskohtaisemmat toimintaohjeet:</w:t>
      </w:r>
    </w:p>
    <w:p w14:paraId="580D2EB1" w14:textId="65830423"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Onnettomuudet koulussa </w:t>
      </w:r>
    </w:p>
    <w:p w14:paraId="0CC51FA9" w14:textId="6E42A221"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Vakava väkivalta tai sen uhka </w:t>
      </w:r>
    </w:p>
    <w:p w14:paraId="015C4454" w14:textId="0D52D004"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Kuolemantapaus </w:t>
      </w:r>
    </w:p>
    <w:p w14:paraId="4BB60B41" w14:textId="3D02DEE1"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Toimintaohje epäiltäessä lapsen </w:t>
      </w:r>
      <w:proofErr w:type="spellStart"/>
      <w:r w:rsidRPr="00E837CD">
        <w:rPr>
          <w:rFonts w:ascii="Garamond" w:hAnsi="Garamond"/>
          <w:color w:val="0000FF"/>
        </w:rPr>
        <w:t>kaltoinkohtelua</w:t>
      </w:r>
      <w:proofErr w:type="spellEnd"/>
      <w:r w:rsidRPr="00E837CD">
        <w:rPr>
          <w:rFonts w:ascii="Garamond" w:hAnsi="Garamond"/>
          <w:color w:val="0000FF"/>
        </w:rPr>
        <w:t xml:space="preserve"> </w:t>
      </w:r>
    </w:p>
    <w:p w14:paraId="21DA940F" w14:textId="322D24C5"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Päihteet ja huumeet koulumaailmassa </w:t>
      </w:r>
    </w:p>
    <w:p w14:paraId="596EC16A" w14:textId="08E87AE7"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Maailmanlaajuiset erityistilanteet </w:t>
      </w:r>
    </w:p>
    <w:p w14:paraId="08FEE1AB" w14:textId="59BFA185"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Kriisi työyhteisössä </w:t>
      </w:r>
    </w:p>
    <w:p w14:paraId="35240EA6" w14:textId="27A44E99" w:rsidR="00E837CD" w:rsidRPr="00E837CD" w:rsidRDefault="00E837CD" w:rsidP="00E837CD">
      <w:pPr>
        <w:pStyle w:val="NormaaliWWW"/>
        <w:numPr>
          <w:ilvl w:val="0"/>
          <w:numId w:val="32"/>
        </w:numPr>
        <w:rPr>
          <w:rFonts w:ascii="Garamond" w:hAnsi="Garamond"/>
          <w:color w:val="0000FF"/>
        </w:rPr>
      </w:pPr>
      <w:r w:rsidRPr="00E837CD">
        <w:rPr>
          <w:rFonts w:ascii="Garamond" w:hAnsi="Garamond"/>
          <w:color w:val="0000FF"/>
        </w:rPr>
        <w:t xml:space="preserve">Pelastautumisohjeet </w:t>
      </w:r>
    </w:p>
    <w:p w14:paraId="4352D29E" w14:textId="77777777" w:rsidR="00E837CD" w:rsidRPr="00E837CD" w:rsidRDefault="00E837CD" w:rsidP="00E837CD">
      <w:pPr>
        <w:pStyle w:val="NormaaliWWW"/>
        <w:numPr>
          <w:ilvl w:val="0"/>
          <w:numId w:val="31"/>
        </w:numPr>
        <w:ind w:left="426" w:hanging="426"/>
        <w:rPr>
          <w:rFonts w:ascii="Garamond" w:hAnsi="Garamond"/>
          <w:color w:val="0000FF"/>
        </w:rPr>
      </w:pPr>
      <w:r w:rsidRPr="00E837CD">
        <w:rPr>
          <w:rFonts w:ascii="Garamond" w:hAnsi="Garamond"/>
          <w:color w:val="0000FF"/>
        </w:rPr>
        <w:t xml:space="preserve">Koulun kriisisuunnitelma ja koulun pelastussuunnitelmaan perustuva turvallisuusopas ovat käsillä kaikissa opettajainhuoneissa sekä rehtorin ja apulaisrehtorien työhuoneissa. Koulun henkilökunnalla on velvollisuus perehtyä asiakirjoihin. Henkilökuntaa ohjeistetaan ja koulutetaan kriisi- ja turvallisuusasioissa säännöllisesti kokouksissa ja koulutuspäivinä. Pelastautumisharjoitukset järjestetään yhteistyössä oppilaitten kanssa. </w:t>
      </w:r>
    </w:p>
    <w:p w14:paraId="5B66C8D8" w14:textId="77777777" w:rsidR="00E837CD" w:rsidRPr="00E837CD" w:rsidRDefault="00E837CD" w:rsidP="00E837CD">
      <w:pPr>
        <w:pStyle w:val="NormaaliWWW"/>
        <w:numPr>
          <w:ilvl w:val="0"/>
          <w:numId w:val="31"/>
        </w:numPr>
        <w:ind w:left="426" w:hanging="426"/>
        <w:rPr>
          <w:rFonts w:ascii="Garamond" w:hAnsi="Garamond"/>
          <w:color w:val="0000FF"/>
        </w:rPr>
      </w:pPr>
      <w:r w:rsidRPr="00E837CD">
        <w:rPr>
          <w:rFonts w:ascii="Garamond" w:hAnsi="Garamond"/>
          <w:color w:val="0000FF"/>
        </w:rPr>
        <w:t xml:space="preserve">Rehtori tai apulaisrehtori johtaa koulun kriisityötä ja vastaa tiedottamisesta. Rehtorit työskentelevät yhteistyössä koulun turvallisuusvastaavien kanssa. Koulun kriisisuunnitelma ja pelastussuunnitelma muodostavat kokonaisuuden, jolla varaudutaan toimimaan poikkeuksellisissa tilanteissa. </w:t>
      </w:r>
    </w:p>
    <w:p w14:paraId="1133F152" w14:textId="77777777" w:rsidR="00E837CD" w:rsidRPr="00E837CD" w:rsidRDefault="00E837CD" w:rsidP="00E837CD">
      <w:pPr>
        <w:pStyle w:val="NormaaliWWW"/>
        <w:numPr>
          <w:ilvl w:val="0"/>
          <w:numId w:val="31"/>
        </w:numPr>
        <w:ind w:left="426" w:hanging="426"/>
        <w:rPr>
          <w:rFonts w:ascii="Garamond" w:hAnsi="Garamond"/>
          <w:color w:val="0000FF"/>
        </w:rPr>
      </w:pPr>
      <w:r w:rsidRPr="00E837CD">
        <w:rPr>
          <w:rFonts w:ascii="Garamond" w:hAnsi="Garamond"/>
          <w:color w:val="0000FF"/>
        </w:rPr>
        <w:t xml:space="preserve">Kriiseihin ja traumaattisiin tapahtumiin liittyvä psykososiaalinen tuki ja jälkihoito järjestetään koulun toimesta (esim. koulupsykologi, terveydenhoitaja, koululääkäri) tai tarvittaessa yhteistyössä asiantuntijatahojen kanssa. Tarvittavat yhteystiedot ovat kriisisuunnitelmassa. </w:t>
      </w:r>
    </w:p>
    <w:p w14:paraId="10BD8B04" w14:textId="77777777" w:rsidR="00E837CD" w:rsidRPr="00E837CD" w:rsidRDefault="00E837CD" w:rsidP="00E837CD">
      <w:pPr>
        <w:pStyle w:val="NormaaliWWW"/>
        <w:numPr>
          <w:ilvl w:val="0"/>
          <w:numId w:val="31"/>
        </w:numPr>
        <w:ind w:left="426" w:hanging="426"/>
        <w:rPr>
          <w:rFonts w:ascii="Garamond" w:hAnsi="Garamond"/>
          <w:color w:val="0000FF"/>
        </w:rPr>
      </w:pPr>
      <w:r w:rsidRPr="00E837CD">
        <w:rPr>
          <w:rFonts w:ascii="Garamond" w:hAnsi="Garamond"/>
          <w:color w:val="0000FF"/>
        </w:rPr>
        <w:t xml:space="preserve">Koulun kriisiryhmät tarkistavat ja tarvittaessa päivittävät kriisisuunnitelman </w:t>
      </w:r>
      <w:proofErr w:type="spellStart"/>
      <w:r w:rsidRPr="00E837CD">
        <w:rPr>
          <w:rFonts w:ascii="Garamond" w:hAnsi="Garamond"/>
          <w:color w:val="0000FF"/>
        </w:rPr>
        <w:t>lukuvuosittain</w:t>
      </w:r>
      <w:proofErr w:type="spellEnd"/>
      <w:r w:rsidRPr="00E837CD">
        <w:rPr>
          <w:rFonts w:ascii="Garamond" w:hAnsi="Garamond"/>
          <w:color w:val="0000FF"/>
        </w:rPr>
        <w:t xml:space="preserve">. </w:t>
      </w:r>
    </w:p>
    <w:p w14:paraId="55203E42" w14:textId="77777777" w:rsidR="00A81141" w:rsidRPr="00A81141" w:rsidRDefault="00A81141" w:rsidP="00680CBD">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E837CD">
            <w:pPr>
              <w:numPr>
                <w:ilvl w:val="0"/>
                <w:numId w:val="17"/>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E837CD">
            <w:pPr>
              <w:numPr>
                <w:ilvl w:val="0"/>
                <w:numId w:val="17"/>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E837CD">
            <w:pPr>
              <w:numPr>
                <w:ilvl w:val="0"/>
                <w:numId w:val="17"/>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E837CD">
            <w:pPr>
              <w:numPr>
                <w:ilvl w:val="0"/>
                <w:numId w:val="18"/>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E837CD">
            <w:pPr>
              <w:numPr>
                <w:ilvl w:val="0"/>
                <w:numId w:val="18"/>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lastRenderedPageBreak/>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E837CD">
            <w:pPr>
              <w:numPr>
                <w:ilvl w:val="0"/>
                <w:numId w:val="18"/>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95B3AB" w:rsidR="007E6ACA" w:rsidRDefault="007E6ACA" w:rsidP="007E6ACA">
            <w:pPr>
              <w:ind w:left="1440"/>
              <w:rPr>
                <w:rFonts w:ascii="Garamond" w:hAnsi="Garamond"/>
                <w:sz w:val="24"/>
                <w:szCs w:val="24"/>
              </w:rPr>
            </w:pPr>
            <w:r w:rsidRPr="00ED222D">
              <w:rPr>
                <w:rFonts w:ascii="Garamond" w:hAnsi="Garamond"/>
                <w:sz w:val="24"/>
                <w:szCs w:val="24"/>
              </w:rPr>
              <w:t>Kouluterveydenhuollolla on kokonaisvastuu oppilaan terveydenhuollosta, jolloin kouluterveydenhuollon tulee olla aina tietoinen oppilaan yhteyksistä erikoissairaanhoitoon, saamastaan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E837CD">
            <w:pPr>
              <w:pStyle w:val="Luettelokappale"/>
              <w:numPr>
                <w:ilvl w:val="0"/>
                <w:numId w:val="24"/>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E837CD">
            <w:pPr>
              <w:pStyle w:val="Luettelokappale"/>
              <w:numPr>
                <w:ilvl w:val="0"/>
                <w:numId w:val="24"/>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E837CD">
            <w:pPr>
              <w:pStyle w:val="Luettelokappale"/>
              <w:numPr>
                <w:ilvl w:val="0"/>
                <w:numId w:val="24"/>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E837CD">
            <w:pPr>
              <w:pStyle w:val="Luettelokappale"/>
              <w:numPr>
                <w:ilvl w:val="0"/>
                <w:numId w:val="24"/>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E837CD">
            <w:pPr>
              <w:pStyle w:val="Luettelokappale"/>
              <w:numPr>
                <w:ilvl w:val="0"/>
                <w:numId w:val="23"/>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E837CD">
            <w:pPr>
              <w:pStyle w:val="Luettelokappale"/>
              <w:numPr>
                <w:ilvl w:val="0"/>
                <w:numId w:val="23"/>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7C34021D" w14:textId="77777777" w:rsidR="00473C4D" w:rsidRPr="00A81141" w:rsidRDefault="00473C4D" w:rsidP="00680CBD">
      <w:pPr>
        <w:widowControl/>
        <w:spacing w:after="0" w:line="240" w:lineRule="auto"/>
        <w:rPr>
          <w:rFonts w:ascii="Arial" w:eastAsia="Calibri" w:hAnsi="Arial" w:cs="Calibri"/>
          <w:color w:val="0070C0"/>
        </w:rPr>
      </w:pPr>
    </w:p>
    <w:p w14:paraId="132E5955" w14:textId="092AA460" w:rsidR="005A37B0" w:rsidRDefault="00680CBD" w:rsidP="005A37B0">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43F0BA29" wp14:editId="05229515">
            <wp:extent cx="1008000" cy="709200"/>
            <wp:effectExtent l="0" t="0" r="1905" b="0"/>
            <wp:docPr id="53" name="Kuva 53"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23436E70" w14:textId="37139590" w:rsidR="00FF41FB" w:rsidRPr="00680CBD" w:rsidRDefault="005A37B0" w:rsidP="00680CBD">
      <w:pPr>
        <w:widowControl/>
        <w:spacing w:after="0" w:line="240" w:lineRule="auto"/>
        <w:ind w:left="426" w:hanging="426"/>
        <w:rPr>
          <w:rFonts w:ascii="Garamond" w:eastAsia="Times New Roman" w:hAnsi="Garamond" w:cs="Arial"/>
          <w:color w:val="FF0000"/>
          <w:sz w:val="24"/>
          <w:szCs w:val="24"/>
          <w:lang w:eastAsia="fi-FI"/>
        </w:rPr>
      </w:pPr>
      <w:r>
        <w:rPr>
          <w:rFonts w:ascii="Garamond" w:eastAsia="Calibri" w:hAnsi="Garamond" w:cs="Calibri"/>
          <w:b/>
          <w:color w:val="0000FF"/>
          <w:sz w:val="24"/>
          <w:szCs w:val="24"/>
        </w:rPr>
        <w:t>Yksilökohtaisen oppilashuollon järjestäminen</w:t>
      </w:r>
    </w:p>
    <w:p w14:paraId="7C78263F" w14:textId="77777777" w:rsidR="00680CBD" w:rsidRPr="00680CBD" w:rsidRDefault="00680CBD" w:rsidP="00B31002">
      <w:pPr>
        <w:pStyle w:val="NormaaliWWW"/>
        <w:numPr>
          <w:ilvl w:val="0"/>
          <w:numId w:val="33"/>
        </w:numPr>
        <w:ind w:left="426" w:hanging="426"/>
        <w:rPr>
          <w:rFonts w:ascii="Garamond" w:hAnsi="Garamond"/>
          <w:color w:val="0000FF"/>
        </w:rPr>
      </w:pPr>
      <w:proofErr w:type="spellStart"/>
      <w:r w:rsidRPr="00680CBD">
        <w:rPr>
          <w:rFonts w:ascii="Garamond" w:hAnsi="Garamond"/>
          <w:color w:val="0000FF"/>
        </w:rPr>
        <w:t>Puolalan</w:t>
      </w:r>
      <w:proofErr w:type="spellEnd"/>
      <w:r w:rsidRPr="00680CBD">
        <w:rPr>
          <w:rFonts w:ascii="Garamond" w:hAnsi="Garamond"/>
          <w:color w:val="0000FF"/>
        </w:rPr>
        <w:t xml:space="preserve"> koulussa yksittäistä oppilasta koskeva yksilökohtainen oppilashuolto järjestetään Turun kaupungin yksilökohtaisen oppilashuollon järjestämistä koskevan, opetussuunnitelmaan kirjatun käytännön mukaisesti. </w:t>
      </w:r>
    </w:p>
    <w:p w14:paraId="5C8E6139" w14:textId="77777777" w:rsidR="00A81141" w:rsidRPr="00A81141" w:rsidRDefault="00A81141" w:rsidP="00FC251F">
      <w:pPr>
        <w:widowControl/>
        <w:spacing w:after="0" w:line="240" w:lineRule="auto"/>
        <w:rPr>
          <w:rFonts w:ascii="Arial" w:eastAsia="Calibri" w:hAnsi="Arial" w:cs="Calibri"/>
          <w:color w:val="0070C0"/>
        </w:rPr>
      </w:pPr>
      <w:bookmarkStart w:id="0" w:name="_GoBack"/>
      <w:bookmarkEnd w:id="0"/>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E837CD">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0723CC59" w14:textId="77777777" w:rsidR="00C372F5" w:rsidRDefault="00C372F5" w:rsidP="00243353">
      <w:pPr>
        <w:widowControl/>
        <w:spacing w:after="0" w:line="240" w:lineRule="auto"/>
        <w:rPr>
          <w:rFonts w:ascii="Arial" w:eastAsia="Calibri" w:hAnsi="Arial" w:cs="Calibri"/>
          <w:color w:val="0070C0"/>
        </w:rPr>
      </w:pPr>
    </w:p>
    <w:p w14:paraId="44AB0196" w14:textId="11785F7F" w:rsidR="00D02DA5" w:rsidRDefault="00FC251F" w:rsidP="00243353">
      <w:pPr>
        <w:widowControl/>
        <w:spacing w:after="0" w:line="240" w:lineRule="auto"/>
        <w:rPr>
          <w:rFonts w:ascii="Garamond" w:eastAsia="Times New Roman" w:hAnsi="Garamond" w:cs="Arial"/>
          <w:color w:val="FF0000"/>
          <w:sz w:val="24"/>
          <w:szCs w:val="24"/>
          <w:lang w:eastAsia="fi-FI"/>
        </w:rPr>
      </w:pPr>
      <w:r>
        <w:rPr>
          <w:rFonts w:ascii="Garamond" w:eastAsia="Times New Roman" w:hAnsi="Garamond" w:cs="Times New Roman"/>
          <w:b/>
          <w:bCs/>
          <w:noProof/>
          <w:color w:val="0000FF"/>
          <w:sz w:val="24"/>
          <w:szCs w:val="24"/>
          <w:lang w:eastAsia="fi-FI"/>
        </w:rPr>
        <w:drawing>
          <wp:inline distT="0" distB="0" distL="0" distR="0" wp14:anchorId="51F444D5" wp14:editId="230173FA">
            <wp:extent cx="1008000" cy="709200"/>
            <wp:effectExtent l="0" t="0" r="1905" b="0"/>
            <wp:docPr id="54" name="Kuva 54"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21B3D20F" w14:textId="77777777" w:rsidR="00B607A4" w:rsidRDefault="00B607A4" w:rsidP="00FC251F">
      <w:pPr>
        <w:widowControl/>
        <w:spacing w:after="0" w:line="240" w:lineRule="auto"/>
        <w:ind w:left="426" w:hanging="426"/>
        <w:rPr>
          <w:rFonts w:ascii="Garamond" w:eastAsia="Times New Roman" w:hAnsi="Garamond" w:cs="Arial"/>
          <w:color w:val="FF0000"/>
          <w:sz w:val="24"/>
          <w:szCs w:val="24"/>
          <w:lang w:eastAsia="fi-FI"/>
        </w:rPr>
      </w:pPr>
    </w:p>
    <w:p w14:paraId="09CAF412" w14:textId="3C8CF907" w:rsidR="00FC251F" w:rsidRPr="00FC251F" w:rsidRDefault="00D02DA5" w:rsidP="00FC251F">
      <w:pPr>
        <w:widowControl/>
        <w:spacing w:after="0" w:line="240" w:lineRule="auto"/>
        <w:ind w:left="426" w:hanging="426"/>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2A6FFD38" w14:textId="65C5C077" w:rsidR="00FC251F" w:rsidRPr="00FC251F" w:rsidRDefault="00FC251F" w:rsidP="00FC251F">
      <w:pPr>
        <w:pStyle w:val="NormaaliWWW"/>
        <w:ind w:left="426" w:hanging="426"/>
        <w:rPr>
          <w:rFonts w:ascii="Garamond" w:hAnsi="Garamond"/>
          <w:b/>
          <w:color w:val="0000FF"/>
        </w:rPr>
      </w:pPr>
      <w:r w:rsidRPr="00FC251F">
        <w:rPr>
          <w:rFonts w:ascii="Garamond" w:hAnsi="Garamond"/>
          <w:b/>
          <w:color w:val="0000FF"/>
        </w:rPr>
        <w:t xml:space="preserve">1. Oppilaan osallisuus yhteisöllisessä oppilashuollossa </w:t>
      </w:r>
    </w:p>
    <w:p w14:paraId="25520518" w14:textId="4A8AB7BE" w:rsidR="00FC251F" w:rsidRPr="00FC251F" w:rsidRDefault="00FC251F" w:rsidP="007A6A37">
      <w:pPr>
        <w:pStyle w:val="NormaaliWWW"/>
        <w:numPr>
          <w:ilvl w:val="0"/>
          <w:numId w:val="34"/>
        </w:numPr>
        <w:ind w:left="426" w:hanging="426"/>
        <w:rPr>
          <w:rFonts w:ascii="Garamond" w:hAnsi="Garamond"/>
          <w:color w:val="0000FF"/>
        </w:rPr>
      </w:pPr>
      <w:r w:rsidRPr="00FC251F">
        <w:rPr>
          <w:rFonts w:ascii="Garamond" w:hAnsi="Garamond"/>
          <w:color w:val="0000FF"/>
        </w:rPr>
        <w:lastRenderedPageBreak/>
        <w:t>Oppilas osallistuu yhteisölliseen oppilashuoltoon oppilaskuntatoiminnan,</w:t>
      </w:r>
      <w:r>
        <w:rPr>
          <w:rFonts w:ascii="Garamond" w:hAnsi="Garamond"/>
          <w:color w:val="0000FF"/>
        </w:rPr>
        <w:t xml:space="preserve"> kestävän kehityksen ryhmien ja </w:t>
      </w:r>
      <w:r w:rsidRPr="00FC251F">
        <w:rPr>
          <w:rFonts w:ascii="Garamond" w:hAnsi="Garamond"/>
          <w:color w:val="0000FF"/>
        </w:rPr>
        <w:t xml:space="preserve">yläkoulussa tukioppilastoiminnan kautta. </w:t>
      </w:r>
    </w:p>
    <w:p w14:paraId="569A2297" w14:textId="77777777" w:rsidR="00FC251F" w:rsidRPr="00FC251F" w:rsidRDefault="00FC251F" w:rsidP="007A6A37">
      <w:pPr>
        <w:pStyle w:val="NormaaliWWW"/>
        <w:numPr>
          <w:ilvl w:val="0"/>
          <w:numId w:val="34"/>
        </w:numPr>
        <w:ind w:left="426" w:hanging="426"/>
        <w:rPr>
          <w:rFonts w:ascii="Garamond" w:hAnsi="Garamond"/>
          <w:color w:val="0000FF"/>
        </w:rPr>
      </w:pPr>
      <w:r w:rsidRPr="00FC251F">
        <w:rPr>
          <w:rFonts w:ascii="Garamond" w:hAnsi="Garamond"/>
          <w:color w:val="0000FF"/>
        </w:rPr>
        <w:t xml:space="preserve">Sekä ala- että yläkoulussa toimii oma oppilaskunnan hallitus. Alakoulussa oppilaskunnan hallitukseen kuuluu edustaja kultakin luokalta. Yläkoulussa oppilaskunnan hallitukseen kuuluu kaksi edustajaa kultakin luokka-asteelta. Oppilaskunnan hallituksen jäsenet valitaan vuosittain vaaleilla. Yläkoulussa valitaan joka kevät uudet tukioppilaat kahdeksasluokkalaisista. Tehtävään haetaan ja valinnan tekevät vanhat tukioppilaat toiminnallisten haastattelujen avulla ohjaavan opettajan kanssa. </w:t>
      </w:r>
    </w:p>
    <w:p w14:paraId="722DCF86" w14:textId="77777777" w:rsidR="00FC251F" w:rsidRPr="00FC251F" w:rsidRDefault="00FC251F" w:rsidP="007A6A37">
      <w:pPr>
        <w:pStyle w:val="NormaaliWWW"/>
        <w:numPr>
          <w:ilvl w:val="0"/>
          <w:numId w:val="34"/>
        </w:numPr>
        <w:ind w:left="426" w:hanging="426"/>
        <w:rPr>
          <w:rFonts w:ascii="Garamond" w:hAnsi="Garamond"/>
          <w:color w:val="0000FF"/>
        </w:rPr>
      </w:pPr>
      <w:r w:rsidRPr="00FC251F">
        <w:rPr>
          <w:rFonts w:ascii="Garamond" w:hAnsi="Garamond"/>
          <w:color w:val="0000FF"/>
        </w:rPr>
        <w:t xml:space="preserve">Oppilaskunnan hallitukset kokoontuvat kuukausittain käsittelemään oppilaiden hyvinvointiin, viihtymiseen ja oppimiseen liittyviä asioita, tekevät esityksiä koulun johdolle ja muulle henkilökunnalle sekä koulun yhteisölliselle oppilashuoltoryhmälle, ottavat kantaa asioihin sekä auttavat toteuttamaan yhteistyössä koulun henkilökunnan kanssa erilaisia oppilaiden hyvinvointiin, viihtymiseen ja oppimiseen liittyviä asioita. Tukioppilaat kantavat vastuuta uusien oppilaiden kouluun ohjaamisessa, erilaisten </w:t>
      </w:r>
      <w:proofErr w:type="spellStart"/>
      <w:r w:rsidRPr="00FC251F">
        <w:rPr>
          <w:rFonts w:ascii="Garamond" w:hAnsi="Garamond"/>
          <w:color w:val="0000FF"/>
        </w:rPr>
        <w:t>ryhmäyttämistilanteiden</w:t>
      </w:r>
      <w:proofErr w:type="spellEnd"/>
      <w:r w:rsidRPr="00FC251F">
        <w:rPr>
          <w:rFonts w:ascii="Garamond" w:hAnsi="Garamond"/>
          <w:color w:val="0000FF"/>
        </w:rPr>
        <w:t xml:space="preserve"> ja tempausten järjestämisessä sekä toimivat vertaistukena oppilastovereilleen ja viestintäkanavana opettajiin ja henkilökuntaan päin. </w:t>
      </w:r>
    </w:p>
    <w:p w14:paraId="43AB6C40" w14:textId="46B7DCD9" w:rsidR="00FC251F" w:rsidRPr="00FC251F" w:rsidRDefault="00FC251F" w:rsidP="007A6A37">
      <w:pPr>
        <w:pStyle w:val="NormaaliWWW"/>
        <w:numPr>
          <w:ilvl w:val="0"/>
          <w:numId w:val="34"/>
        </w:numPr>
        <w:ind w:left="426" w:hanging="426"/>
        <w:rPr>
          <w:rFonts w:ascii="Garamond" w:hAnsi="Garamond"/>
          <w:color w:val="0000FF"/>
        </w:rPr>
      </w:pPr>
      <w:r w:rsidRPr="00FC251F">
        <w:rPr>
          <w:rFonts w:ascii="Garamond" w:hAnsi="Garamond"/>
          <w:color w:val="0000FF"/>
        </w:rPr>
        <w:t xml:space="preserve">Alakoulussa toimii lisäksi kestävän kehityksen ryhmä eli maailmanpelastajat. Kestävän kehityksen ryhmään kuuluu edustaja kultakin luokalta ja edustajat valitaan vuosittain vaaleilla oppilaskunnan hallituksen vaalien yhteydessä. Vastaavaa tehtävää yläkoulussa toimittaa ekoraati, johon kuuluu kolme opettajajäsentä ja vapaaehtoisia oppilasjäseniä eri luokilta. Kestävän kehityksen ryhmät keskittyvät erityisesti kestävän kehityksen edistämiseen koulussa. </w:t>
      </w:r>
    </w:p>
    <w:p w14:paraId="2264B4F5" w14:textId="77777777" w:rsidR="00FC251F" w:rsidRPr="00FC251F" w:rsidRDefault="00FC251F" w:rsidP="007A6A37">
      <w:pPr>
        <w:pStyle w:val="NormaaliWWW"/>
        <w:numPr>
          <w:ilvl w:val="0"/>
          <w:numId w:val="34"/>
        </w:numPr>
        <w:ind w:left="426" w:hanging="426"/>
        <w:rPr>
          <w:rFonts w:ascii="Garamond" w:hAnsi="Garamond"/>
          <w:color w:val="0000FF"/>
        </w:rPr>
      </w:pPr>
      <w:r w:rsidRPr="00FC251F">
        <w:rPr>
          <w:rFonts w:ascii="Garamond" w:hAnsi="Garamond"/>
          <w:color w:val="0000FF"/>
        </w:rPr>
        <w:t xml:space="preserve">Kunkin luokan oppilaskunnan hallituksen jäsen sekä kestävän kehityksen ryhmän jäsen toimii viestin välittäjänä oman luokan ja oppilaskunnan hallituksen tai kestävän kehityksen ryhmän välillä. Siten kaikilla oppilailla on mahdollisuus osallistua koulun toiminnan suunnitteluun, toteuttamiseen ja kehittämiseen. Oppilaat tulevat kuulluiksi myös osallistumalla kaupungin järjestämiin laadunarvioinnin kyselyihin, koulun toteuttamiin asiakaskyselyihin sekä Kiva Koulu – kartoituksiin. </w:t>
      </w:r>
    </w:p>
    <w:p w14:paraId="0C7EEF74" w14:textId="7F3037B8" w:rsidR="00FC251F" w:rsidRPr="00FC251F" w:rsidRDefault="00FC251F" w:rsidP="007A6A37">
      <w:pPr>
        <w:pStyle w:val="NormaaliWWW"/>
        <w:rPr>
          <w:rFonts w:ascii="Garamond" w:hAnsi="Garamond"/>
          <w:b/>
          <w:color w:val="0000FF"/>
        </w:rPr>
      </w:pPr>
      <w:r w:rsidRPr="00FC251F">
        <w:rPr>
          <w:rFonts w:ascii="Garamond" w:hAnsi="Garamond"/>
          <w:b/>
          <w:color w:val="0000FF"/>
        </w:rPr>
        <w:t xml:space="preserve">2. Oppilaan osallisuus yksilöllisessä oppilashuollossa </w:t>
      </w:r>
    </w:p>
    <w:p w14:paraId="7CB4DD73" w14:textId="77777777" w:rsidR="00FC251F" w:rsidRPr="00FC251F" w:rsidRDefault="00FC251F" w:rsidP="007A6A37">
      <w:pPr>
        <w:pStyle w:val="NormaaliWWW"/>
        <w:numPr>
          <w:ilvl w:val="0"/>
          <w:numId w:val="35"/>
        </w:numPr>
        <w:rPr>
          <w:rFonts w:ascii="Garamond" w:hAnsi="Garamond"/>
          <w:color w:val="0000FF"/>
        </w:rPr>
      </w:pPr>
      <w:r w:rsidRPr="00FC251F">
        <w:rPr>
          <w:rFonts w:ascii="Garamond" w:hAnsi="Garamond"/>
          <w:color w:val="0000FF"/>
        </w:rPr>
        <w:t xml:space="preserve">Yksilöllinen oppilashuolto toteutetaan yhteistyössä oppilaan ja hänen huoltajansa kanssa niiden periaatteiden mukaan, jotka on kirjattu Turun kaupungin yksilökohtaisen oppilashuollon järjestämistä koskevaan opetussuunnitelmaosaan. </w:t>
      </w:r>
    </w:p>
    <w:p w14:paraId="41A07A57" w14:textId="6BB8A65D" w:rsidR="00FC251F" w:rsidRPr="00FC251F" w:rsidRDefault="00FC251F" w:rsidP="007A6A37">
      <w:pPr>
        <w:pStyle w:val="NormaaliWWW"/>
        <w:rPr>
          <w:rFonts w:ascii="Garamond" w:hAnsi="Garamond"/>
          <w:b/>
          <w:color w:val="0000FF"/>
        </w:rPr>
      </w:pPr>
      <w:r w:rsidRPr="00FC251F">
        <w:rPr>
          <w:rFonts w:ascii="Garamond" w:hAnsi="Garamond"/>
          <w:b/>
          <w:color w:val="0000FF"/>
        </w:rPr>
        <w:t xml:space="preserve">3. Huoltajan osallisuus yhteisöllisessä oppilashuollossa </w:t>
      </w:r>
    </w:p>
    <w:p w14:paraId="4482354B" w14:textId="77777777" w:rsidR="00FC251F" w:rsidRPr="00FC251F" w:rsidRDefault="00FC251F" w:rsidP="007A6A37">
      <w:pPr>
        <w:pStyle w:val="NormaaliWWW"/>
        <w:numPr>
          <w:ilvl w:val="0"/>
          <w:numId w:val="35"/>
        </w:numPr>
        <w:rPr>
          <w:rFonts w:ascii="Garamond" w:hAnsi="Garamond"/>
          <w:color w:val="0000FF"/>
        </w:rPr>
      </w:pPr>
      <w:r w:rsidRPr="00FC251F">
        <w:rPr>
          <w:rFonts w:ascii="Garamond" w:hAnsi="Garamond"/>
          <w:color w:val="0000FF"/>
        </w:rPr>
        <w:t xml:space="preserve">Huoltajat osallistuvat koulun yhteisölliseen oppilashuoltoon vanhempainyhdistysten kautta. </w:t>
      </w:r>
      <w:proofErr w:type="spellStart"/>
      <w:r w:rsidRPr="00FC251F">
        <w:rPr>
          <w:rFonts w:ascii="Garamond" w:hAnsi="Garamond"/>
          <w:color w:val="0000FF"/>
        </w:rPr>
        <w:t>Puolalan</w:t>
      </w:r>
      <w:proofErr w:type="spellEnd"/>
      <w:r w:rsidRPr="00FC251F">
        <w:rPr>
          <w:rFonts w:ascii="Garamond" w:hAnsi="Garamond"/>
          <w:color w:val="0000FF"/>
        </w:rPr>
        <w:t xml:space="preserve"> koulussa toimii viisi aktiivista vanhempainyhdistystä: lähikoululuokkien vanhempainyhdistys, englannin kieliluokkien kannatusyhdistys, saksan kieliluokkien kannatusyhdistys, suomalais-venäläisten luokkien kannatusyhdistys sekä musiikkiluokkien tuki ry. </w:t>
      </w:r>
    </w:p>
    <w:p w14:paraId="52436858" w14:textId="77777777" w:rsidR="00FC251F" w:rsidRPr="00FC251F" w:rsidRDefault="00FC251F" w:rsidP="007A6A37">
      <w:pPr>
        <w:pStyle w:val="NormaaliWWW"/>
        <w:numPr>
          <w:ilvl w:val="0"/>
          <w:numId w:val="35"/>
        </w:numPr>
        <w:rPr>
          <w:rFonts w:ascii="Garamond" w:hAnsi="Garamond"/>
          <w:color w:val="0000FF"/>
        </w:rPr>
      </w:pPr>
      <w:r w:rsidRPr="00FC251F">
        <w:rPr>
          <w:rFonts w:ascii="Garamond" w:hAnsi="Garamond"/>
          <w:color w:val="0000FF"/>
        </w:rPr>
        <w:t xml:space="preserve">Vanhempainyhdistykset kokoontuvat lukuvuoden aikana säännöllisesti kunkin linjan opettajien kanssa suunnittelemaan ja kehittämään linjan toimintaa sekä osallistuvat aktiivisesti lukuvuoden aikana kodin ja koulun yhteistyönä toteutettavien tapahtumien toteuttamiseen. </w:t>
      </w:r>
    </w:p>
    <w:p w14:paraId="7F06D999" w14:textId="77777777" w:rsidR="00FC251F" w:rsidRPr="00FC251F" w:rsidRDefault="00FC251F" w:rsidP="007A6A37">
      <w:pPr>
        <w:pStyle w:val="NormaaliWWW"/>
        <w:numPr>
          <w:ilvl w:val="0"/>
          <w:numId w:val="35"/>
        </w:numPr>
        <w:rPr>
          <w:rFonts w:ascii="Garamond" w:hAnsi="Garamond"/>
          <w:color w:val="0000FF"/>
        </w:rPr>
      </w:pPr>
      <w:r w:rsidRPr="00FC251F">
        <w:rPr>
          <w:rFonts w:ascii="Garamond" w:hAnsi="Garamond"/>
          <w:color w:val="0000FF"/>
        </w:rPr>
        <w:t xml:space="preserve">Kussakin vanhempainyhdistyksessä voidaan käsitellä myös koko koulun toimintaan liittyviä asioita, ottaa kantaa koulun toimintaan ja tehdä esityksiä koulun johdolle ja muulle henkilökunnalle sekä koulun yhteisölliselle oppilashuoltoryhmälle. Huoltajat tulevat kuulluiksi myös osallistumalla kaupungin järjestämiin laadunarvioinnin kyselyihin sekä koulun toteuttamiin asiakaskyselyihin. </w:t>
      </w:r>
    </w:p>
    <w:p w14:paraId="44D6B66C" w14:textId="194E14B0" w:rsidR="00FC251F" w:rsidRPr="00FC251F" w:rsidRDefault="00FC251F" w:rsidP="007A6A37">
      <w:pPr>
        <w:pStyle w:val="NormaaliWWW"/>
        <w:ind w:left="360"/>
        <w:rPr>
          <w:rFonts w:ascii="Garamond" w:hAnsi="Garamond"/>
          <w:b/>
          <w:color w:val="0000FF"/>
        </w:rPr>
      </w:pPr>
      <w:r w:rsidRPr="00FC251F">
        <w:rPr>
          <w:rFonts w:ascii="Garamond" w:hAnsi="Garamond"/>
          <w:b/>
          <w:color w:val="0000FF"/>
        </w:rPr>
        <w:t xml:space="preserve">4. Huoltajan osallisuus yksilöllisessä oppilashuollossa </w:t>
      </w:r>
    </w:p>
    <w:p w14:paraId="7C212007" w14:textId="77777777" w:rsidR="00FC251F" w:rsidRPr="00FC251F" w:rsidRDefault="00FC251F" w:rsidP="007A6A37">
      <w:pPr>
        <w:pStyle w:val="NormaaliWWW"/>
        <w:numPr>
          <w:ilvl w:val="0"/>
          <w:numId w:val="35"/>
        </w:numPr>
        <w:rPr>
          <w:rFonts w:ascii="Garamond" w:hAnsi="Garamond"/>
          <w:color w:val="0000FF"/>
        </w:rPr>
      </w:pPr>
      <w:r w:rsidRPr="00FC251F">
        <w:rPr>
          <w:rFonts w:ascii="Garamond" w:hAnsi="Garamond"/>
          <w:color w:val="0000FF"/>
        </w:rPr>
        <w:t xml:space="preserve">Yksilöllinen oppilashuolto toteutetaan yhteistyössä oppilaan ja hänen huoltajansa kanssa niiden periaatteiden mukaan, jotka on kirjattu Turun kaupungin yksilökohtaisen oppilashuollon järjestämistä koskevaan opetussuunnitelmaosaan. </w:t>
      </w:r>
    </w:p>
    <w:p w14:paraId="1DD6A1BC" w14:textId="3CC1D7AB" w:rsidR="00FC251F" w:rsidRPr="00FC251F" w:rsidRDefault="007A6A37" w:rsidP="007A6A37">
      <w:pPr>
        <w:pStyle w:val="NormaaliWWW"/>
        <w:ind w:left="360"/>
        <w:rPr>
          <w:rFonts w:ascii="Garamond" w:hAnsi="Garamond"/>
          <w:b/>
          <w:color w:val="0000FF"/>
        </w:rPr>
      </w:pPr>
      <w:r>
        <w:rPr>
          <w:rFonts w:ascii="Garamond" w:hAnsi="Garamond"/>
          <w:b/>
          <w:color w:val="0000FF"/>
        </w:rPr>
        <w:t xml:space="preserve">5. </w:t>
      </w:r>
      <w:r w:rsidR="00FC251F" w:rsidRPr="00FC251F">
        <w:rPr>
          <w:rFonts w:ascii="Garamond" w:hAnsi="Garamond"/>
          <w:b/>
          <w:color w:val="0000FF"/>
        </w:rPr>
        <w:t xml:space="preserve">Oppilashuollollinen yhteistyö koulun muiden yhteistyötahojen/kumppaneiden kanssa </w:t>
      </w:r>
    </w:p>
    <w:p w14:paraId="4E076012" w14:textId="77777777" w:rsidR="00FC251F" w:rsidRPr="00FC251F" w:rsidRDefault="00FC251F" w:rsidP="007A6A37">
      <w:pPr>
        <w:pStyle w:val="NormaaliWWW"/>
        <w:numPr>
          <w:ilvl w:val="0"/>
          <w:numId w:val="35"/>
        </w:numPr>
        <w:rPr>
          <w:rFonts w:ascii="Garamond" w:hAnsi="Garamond"/>
          <w:color w:val="0000FF"/>
        </w:rPr>
      </w:pPr>
      <w:r w:rsidRPr="00FC251F">
        <w:rPr>
          <w:rFonts w:ascii="Garamond" w:hAnsi="Garamond"/>
          <w:color w:val="0000FF"/>
        </w:rPr>
        <w:lastRenderedPageBreak/>
        <w:t xml:space="preserve">Monialainen asiantuntijaryhmä konsultoi tai pyytää oppilaan asian käsittelyyn mukaan tarvittaessa esim. kasvatus- ja perheneuvolan, aamu- ja iltapäivätoiminnan taikka muiden oppilaan kanssa toimivien tahojen edustajia. Tähän pyydetään oppilaan ja/tai huoltajan lupa. Koulu tekee säännöllistä yhteistyötä koulupoliisin kanssa sekä tarvittaessa lastensuojelun kanssa Turun kaupungin oppilashuoltoa koskevan opetussuunnitelman mukaisesti. </w:t>
      </w:r>
    </w:p>
    <w:p w14:paraId="0BFD63EA" w14:textId="00D8927E" w:rsidR="00FC251F" w:rsidRPr="00FC251F" w:rsidRDefault="007A6A37" w:rsidP="007A6A37">
      <w:pPr>
        <w:pStyle w:val="NormaaliWWW"/>
        <w:ind w:left="360"/>
        <w:rPr>
          <w:rFonts w:ascii="Garamond" w:hAnsi="Garamond"/>
          <w:b/>
          <w:color w:val="0000FF"/>
        </w:rPr>
      </w:pPr>
      <w:r>
        <w:rPr>
          <w:rFonts w:ascii="Garamond" w:hAnsi="Garamond"/>
          <w:b/>
          <w:color w:val="0000FF"/>
        </w:rPr>
        <w:t xml:space="preserve">6. </w:t>
      </w:r>
      <w:r w:rsidR="00FC251F" w:rsidRPr="00FC251F">
        <w:rPr>
          <w:rFonts w:ascii="Garamond" w:hAnsi="Garamond"/>
          <w:b/>
          <w:color w:val="0000FF"/>
        </w:rPr>
        <w:t xml:space="preserve">Yhteistyö opiskelun siirtymävaiheessa </w:t>
      </w:r>
    </w:p>
    <w:p w14:paraId="12EEC587" w14:textId="77777777" w:rsidR="00FC251F" w:rsidRPr="00FC251F" w:rsidRDefault="00FC251F" w:rsidP="007A6A37">
      <w:pPr>
        <w:pStyle w:val="NormaaliWWW"/>
        <w:numPr>
          <w:ilvl w:val="0"/>
          <w:numId w:val="35"/>
        </w:numPr>
        <w:rPr>
          <w:rFonts w:ascii="Garamond" w:hAnsi="Garamond"/>
          <w:color w:val="0000FF"/>
        </w:rPr>
      </w:pPr>
      <w:proofErr w:type="spellStart"/>
      <w:r w:rsidRPr="00FC251F">
        <w:rPr>
          <w:rFonts w:ascii="Garamond" w:hAnsi="Garamond"/>
          <w:color w:val="0000FF"/>
        </w:rPr>
        <w:t>Puolalan</w:t>
      </w:r>
      <w:proofErr w:type="spellEnd"/>
      <w:r w:rsidRPr="00FC251F">
        <w:rPr>
          <w:rFonts w:ascii="Garamond" w:hAnsi="Garamond"/>
          <w:color w:val="0000FF"/>
        </w:rPr>
        <w:t xml:space="preserve"> koulussa tehdään yhteistyötä opiskelun siirtymävaiheessa oppilaan siirtyessä esikoulusta kouluun sekä oppilaan siirtyessä alakoulusta yläkouluun. </w:t>
      </w:r>
    </w:p>
    <w:p w14:paraId="7A0FBA94" w14:textId="16A04F18" w:rsidR="00FC251F" w:rsidRPr="00D371F4" w:rsidRDefault="00FC251F" w:rsidP="007A6A37">
      <w:pPr>
        <w:pStyle w:val="NormaaliWWW"/>
        <w:numPr>
          <w:ilvl w:val="0"/>
          <w:numId w:val="35"/>
        </w:numPr>
        <w:rPr>
          <w:rFonts w:ascii="Garamond" w:hAnsi="Garamond"/>
          <w:color w:val="0000FF"/>
        </w:rPr>
      </w:pPr>
      <w:r w:rsidRPr="00D371F4">
        <w:rPr>
          <w:rFonts w:ascii="Garamond" w:hAnsi="Garamond"/>
          <w:color w:val="0000FF"/>
        </w:rPr>
        <w:t xml:space="preserve">Marraskuussa pidetään koulussa esikoululaisten huoltajille vanhempainilta, jossa kerrotaan koulun aloittamiseen liittyvistä asioista. Tammikuussa niillä huoltajilla, jotka aikovat hakea lastaan </w:t>
      </w:r>
      <w:proofErr w:type="spellStart"/>
      <w:r w:rsidRPr="00D371F4">
        <w:rPr>
          <w:rFonts w:ascii="Garamond" w:hAnsi="Garamond"/>
          <w:color w:val="0000FF"/>
        </w:rPr>
        <w:t>Puolalan</w:t>
      </w:r>
      <w:proofErr w:type="spellEnd"/>
      <w:r w:rsidRPr="00D371F4">
        <w:rPr>
          <w:rFonts w:ascii="Garamond" w:hAnsi="Garamond"/>
          <w:color w:val="0000FF"/>
        </w:rPr>
        <w:t xml:space="preserve"> koulun kieliluokalle, on mahdollisuus osallistua kieliluokkien infoiltaan kuulemaan kieliluokkatoiminnasta. Avoimet ovet koulutulokkaille ja heidän huoltajilleen järjestetään tammikuussa. </w:t>
      </w:r>
    </w:p>
    <w:p w14:paraId="4875C044" w14:textId="77777777" w:rsidR="00FC251F" w:rsidRPr="00D371F4" w:rsidRDefault="00FC251F" w:rsidP="007A6A37">
      <w:pPr>
        <w:pStyle w:val="NormaaliWWW"/>
        <w:numPr>
          <w:ilvl w:val="0"/>
          <w:numId w:val="35"/>
        </w:numPr>
        <w:rPr>
          <w:rFonts w:ascii="Garamond" w:hAnsi="Garamond"/>
          <w:color w:val="0000FF"/>
        </w:rPr>
      </w:pPr>
      <w:r w:rsidRPr="00D371F4">
        <w:rPr>
          <w:rFonts w:ascii="Garamond" w:hAnsi="Garamond"/>
          <w:color w:val="0000FF"/>
        </w:rPr>
        <w:t xml:space="preserve">Kun koulutulokkaita koskeva oppilasvalinta on valmistunut, esikoulusta lähetetään kouluun </w:t>
      </w:r>
      <w:proofErr w:type="spellStart"/>
      <w:r w:rsidRPr="00D371F4">
        <w:rPr>
          <w:rFonts w:ascii="Garamond" w:hAnsi="Garamond"/>
          <w:color w:val="0000FF"/>
        </w:rPr>
        <w:t>huhti-toukokuussa</w:t>
      </w:r>
      <w:proofErr w:type="spellEnd"/>
      <w:r w:rsidRPr="00D371F4">
        <w:rPr>
          <w:rFonts w:ascii="Garamond" w:hAnsi="Garamond"/>
          <w:color w:val="0000FF"/>
        </w:rPr>
        <w:t xml:space="preserve"> esikoululaista koskeva kasvun ja oppimisen lomake eli </w:t>
      </w:r>
      <w:proofErr w:type="spellStart"/>
      <w:r w:rsidRPr="00D371F4">
        <w:rPr>
          <w:rFonts w:ascii="Garamond" w:hAnsi="Garamond"/>
          <w:color w:val="0000FF"/>
        </w:rPr>
        <w:t>KOS-lomake</w:t>
      </w:r>
      <w:proofErr w:type="spellEnd"/>
      <w:r w:rsidRPr="00D371F4">
        <w:rPr>
          <w:rFonts w:ascii="Garamond" w:hAnsi="Garamond"/>
          <w:color w:val="0000FF"/>
        </w:rPr>
        <w:t xml:space="preserve">, jonka pohjalta tuleva opettaja voi perehtyä uuteen oppilaaseensa. </w:t>
      </w:r>
      <w:proofErr w:type="spellStart"/>
      <w:r w:rsidRPr="00D371F4">
        <w:rPr>
          <w:rFonts w:ascii="Garamond" w:hAnsi="Garamond"/>
          <w:color w:val="0000FF"/>
        </w:rPr>
        <w:t>KOS-lomakkeen</w:t>
      </w:r>
      <w:proofErr w:type="spellEnd"/>
      <w:r w:rsidRPr="00D371F4">
        <w:rPr>
          <w:rFonts w:ascii="Garamond" w:hAnsi="Garamond"/>
          <w:color w:val="0000FF"/>
        </w:rPr>
        <w:t xml:space="preserve"> mukana kouluun lähetetään mahdollinen esikoulussa tehty yleisen tai tehostetun tuen oppimissuunnitelma. Tarvittaessa esikoulun opettaja ja tuleva luokanopettaja voivat tavata taikka olla puhelimitse yhteydessä oppilaan opetuksen järjestämiseen liittyvissä asioissa. </w:t>
      </w:r>
    </w:p>
    <w:p w14:paraId="5D838834" w14:textId="78151DFD" w:rsidR="00A81141" w:rsidRPr="00B31002" w:rsidRDefault="00FC251F" w:rsidP="007A6A37">
      <w:pPr>
        <w:pStyle w:val="NormaaliWWW"/>
        <w:numPr>
          <w:ilvl w:val="0"/>
          <w:numId w:val="35"/>
        </w:numPr>
        <w:rPr>
          <w:rFonts w:ascii="Garamond" w:hAnsi="Garamond"/>
          <w:color w:val="0000FF"/>
        </w:rPr>
      </w:pPr>
      <w:r w:rsidRPr="00D371F4">
        <w:rPr>
          <w:rFonts w:ascii="Garamond" w:hAnsi="Garamond"/>
          <w:color w:val="0000FF"/>
        </w:rPr>
        <w:t xml:space="preserve">Tammikuussa pidetään yläkouluinfo yläkouluun siirtyville oppilaille ja heidän huoltajilleen. Rehtori vierailee kussakin 6. luokassa kertomassa yläkouluun siirtymisestä. </w:t>
      </w:r>
      <w:proofErr w:type="spellStart"/>
      <w:r w:rsidRPr="00D371F4">
        <w:rPr>
          <w:rFonts w:ascii="Garamond" w:hAnsi="Garamond"/>
          <w:color w:val="0000FF"/>
        </w:rPr>
        <w:t>Huhti-toukokuussa</w:t>
      </w:r>
      <w:proofErr w:type="spellEnd"/>
      <w:r w:rsidRPr="00D371F4">
        <w:rPr>
          <w:rFonts w:ascii="Garamond" w:hAnsi="Garamond"/>
          <w:color w:val="0000FF"/>
        </w:rPr>
        <w:t xml:space="preserve"> 6. luokan oppilaat vierailevat tulevassa yläkoulussaan oppilaanohjaajan ja koulun tukioppilaiden ohjauksessa. Toukokuussa 6. luokan opettaja täyttää yläkoulua varten nivelvaihelomakkeen, johon kirjataan opetuksen järjestämisen kannalta tärkeitä asioita. Tarvittaessa oppilaan yläkoulun tuleva luokanvalvoja ja erityisopettaja voivat olla yhteydessä 6. luokan luokanopettajaan opetuksen järjestämiseen liittyvissä asioissa.</w:t>
      </w:r>
      <w:r w:rsidRPr="00FC251F">
        <w:rPr>
          <w:rFonts w:ascii="Garamond" w:hAnsi="Garamond"/>
          <w:color w:val="0000FF"/>
        </w:rPr>
        <w:t xml:space="preserve"> </w:t>
      </w:r>
      <w:r w:rsidR="00B31002">
        <w:rPr>
          <w:rFonts w:ascii="Garamond" w:hAnsi="Garamond"/>
          <w:color w:val="0000FF"/>
        </w:rPr>
        <w:br/>
      </w: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0D1CFA47" w14:textId="2313B197" w:rsidR="00704481" w:rsidRDefault="00FC251F" w:rsidP="00704481">
      <w:pPr>
        <w:widowControl/>
        <w:spacing w:after="0" w:line="240" w:lineRule="auto"/>
        <w:rPr>
          <w:rFonts w:ascii="Garamond" w:eastAsia="Calibri" w:hAnsi="Garamond" w:cs="Calibri"/>
          <w:b/>
          <w:color w:val="0000FF"/>
          <w:sz w:val="24"/>
          <w:szCs w:val="24"/>
        </w:rPr>
      </w:pPr>
      <w:r>
        <w:rPr>
          <w:rFonts w:ascii="Garamond" w:eastAsia="Times New Roman" w:hAnsi="Garamond" w:cs="Times New Roman"/>
          <w:b/>
          <w:bCs/>
          <w:noProof/>
          <w:color w:val="0000FF"/>
          <w:sz w:val="24"/>
          <w:szCs w:val="24"/>
          <w:lang w:eastAsia="fi-FI"/>
        </w:rPr>
        <w:drawing>
          <wp:inline distT="0" distB="0" distL="0" distR="0" wp14:anchorId="4590C60C" wp14:editId="5E0A8C2E">
            <wp:extent cx="1008000" cy="709200"/>
            <wp:effectExtent l="0" t="0" r="1905" b="0"/>
            <wp:docPr id="55" name="Kuva 55" descr="C:\Users\josa\AppData\Local\Microsoft\Windows\Temporary Internet Files\Content.IE5\BUPK6Z4H\logo-varill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a\AppData\Local\Microsoft\Windows\Temporary Internet Files\Content.IE5\BUPK6Z4H\logo-varillin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000" cy="709200"/>
                    </a:xfrm>
                    <a:prstGeom prst="rect">
                      <a:avLst/>
                    </a:prstGeom>
                    <a:noFill/>
                    <a:ln>
                      <a:noFill/>
                    </a:ln>
                  </pic:spPr>
                </pic:pic>
              </a:graphicData>
            </a:graphic>
          </wp:inline>
        </w:drawing>
      </w:r>
    </w:p>
    <w:p w14:paraId="55B0A809" w14:textId="77777777" w:rsidR="00FC251F" w:rsidRDefault="00FC251F" w:rsidP="00704481">
      <w:pPr>
        <w:widowControl/>
        <w:spacing w:after="0" w:line="240" w:lineRule="auto"/>
        <w:rPr>
          <w:rFonts w:ascii="Garamond" w:eastAsia="Calibri" w:hAnsi="Garamond" w:cs="Calibri"/>
          <w:b/>
          <w:color w:val="0000FF"/>
          <w:sz w:val="24"/>
          <w:szCs w:val="24"/>
        </w:rPr>
      </w:pPr>
    </w:p>
    <w:p w14:paraId="6829DCBF" w14:textId="203A18ED" w:rsidR="00931463" w:rsidRPr="00931463" w:rsidRDefault="00704481" w:rsidP="00BC7F44">
      <w:pPr>
        <w:ind w:left="426" w:hanging="426"/>
        <w:rPr>
          <w:rFonts w:ascii="Verdana" w:eastAsia="Calibri" w:hAnsi="Verdana" w:cs="Calibri"/>
          <w:b/>
          <w:color w:val="0070C0"/>
          <w:sz w:val="20"/>
          <w:szCs w:val="20"/>
        </w:rPr>
      </w:pPr>
      <w:r w:rsidRPr="00704481">
        <w:rPr>
          <w:rFonts w:ascii="Garamond" w:eastAsia="Calibri" w:hAnsi="Garamond" w:cs="Calibri"/>
          <w:b/>
          <w:color w:val="0000FF"/>
          <w:sz w:val="24"/>
          <w:szCs w:val="24"/>
        </w:rPr>
        <w:t>Oppilashuoltosuunnitelman toteu</w:t>
      </w:r>
      <w:r w:rsidR="00931463">
        <w:rPr>
          <w:rFonts w:ascii="Garamond" w:eastAsia="Calibri" w:hAnsi="Garamond" w:cs="Calibri"/>
          <w:b/>
          <w:color w:val="0000FF"/>
          <w:sz w:val="24"/>
          <w:szCs w:val="24"/>
        </w:rPr>
        <w:t xml:space="preserve">tumisen </w:t>
      </w:r>
      <w:r w:rsidR="00931463" w:rsidRPr="00931463">
        <w:rPr>
          <w:rFonts w:ascii="Garamond" w:eastAsia="Calibri" w:hAnsi="Garamond" w:cs="Calibri"/>
          <w:b/>
          <w:color w:val="0000FF"/>
          <w:sz w:val="24"/>
          <w:szCs w:val="24"/>
        </w:rPr>
        <w:t>arviointi</w:t>
      </w:r>
      <w:r w:rsidR="00931463" w:rsidRPr="00931463">
        <w:rPr>
          <w:rFonts w:ascii="Verdana" w:eastAsia="Calibri" w:hAnsi="Verdana" w:cs="Calibri"/>
          <w:b/>
          <w:color w:val="0070C0"/>
          <w:sz w:val="20"/>
          <w:szCs w:val="20"/>
        </w:rPr>
        <w:t xml:space="preserve"> </w:t>
      </w:r>
    </w:p>
    <w:p w14:paraId="0A44CB81" w14:textId="77777777" w:rsidR="00FC251F" w:rsidRDefault="00FC251F" w:rsidP="00BC7F44">
      <w:pPr>
        <w:pStyle w:val="NormaaliWWW"/>
        <w:ind w:left="426"/>
        <w:rPr>
          <w:rFonts w:ascii="Garamond" w:hAnsi="Garamond"/>
          <w:color w:val="0000FF"/>
        </w:rPr>
      </w:pPr>
      <w:r w:rsidRPr="00FC251F">
        <w:rPr>
          <w:rFonts w:ascii="Garamond" w:hAnsi="Garamond"/>
          <w:color w:val="0000FF"/>
        </w:rPr>
        <w:t xml:space="preserve">Rehtorin johtama koulukohtainen oppilashuoltotyöryhmä arvioi oppilashuoltosuunnitelman ja oppilashuollon palveluiden toteutumista </w:t>
      </w:r>
      <w:proofErr w:type="spellStart"/>
      <w:r w:rsidRPr="00FC251F">
        <w:rPr>
          <w:rFonts w:ascii="Garamond" w:hAnsi="Garamond"/>
          <w:color w:val="0000FF"/>
        </w:rPr>
        <w:t>lukuvuosittain</w:t>
      </w:r>
      <w:proofErr w:type="spellEnd"/>
      <w:r w:rsidRPr="00FC251F">
        <w:rPr>
          <w:rFonts w:ascii="Garamond" w:hAnsi="Garamond"/>
          <w:color w:val="0000FF"/>
        </w:rPr>
        <w:t xml:space="preserve">. Arvioinnin tukena käytetään mm. </w:t>
      </w:r>
      <w:r w:rsidRPr="00FC251F">
        <w:rPr>
          <w:rFonts w:ascii="Garamond" w:hAnsi="Garamond"/>
          <w:color w:val="0000FF"/>
        </w:rPr>
        <w:lastRenderedPageBreak/>
        <w:t xml:space="preserve">valtakunnallisen kouluterveyskyselyn tuloksia sekä oppilailta, huoltajilta ja koulun henkilökunnalta saatua palautetta. </w:t>
      </w:r>
    </w:p>
    <w:p w14:paraId="7E84DF45" w14:textId="74007AEC" w:rsidR="00BC7F44" w:rsidRDefault="00576769" w:rsidP="00BC7F44">
      <w:pPr>
        <w:pStyle w:val="NormaaliWWW"/>
        <w:ind w:left="426"/>
        <w:rPr>
          <w:rFonts w:ascii="Garamond" w:hAnsi="Garamond"/>
          <w:color w:val="0000FF"/>
        </w:rPr>
      </w:pPr>
      <w:r>
        <w:rPr>
          <w:rFonts w:ascii="Garamond" w:hAnsi="Garamond"/>
          <w:color w:val="0000FF"/>
        </w:rPr>
        <w:t>Opetussuunnitelman koulukohtainen sisältö on esitelty o</w:t>
      </w:r>
      <w:r w:rsidR="00C6492C">
        <w:rPr>
          <w:rFonts w:ascii="Garamond" w:hAnsi="Garamond"/>
          <w:color w:val="0000FF"/>
        </w:rPr>
        <w:t>ppilaskunnalle</w:t>
      </w:r>
      <w:r w:rsidR="00F40A42">
        <w:rPr>
          <w:rFonts w:ascii="Garamond" w:hAnsi="Garamond"/>
          <w:color w:val="0000FF"/>
        </w:rPr>
        <w:t xml:space="preserve"> </w:t>
      </w:r>
      <w:proofErr w:type="spellStart"/>
      <w:r w:rsidR="00F40A42">
        <w:rPr>
          <w:rFonts w:ascii="Garamond" w:hAnsi="Garamond"/>
          <w:color w:val="0000FF"/>
        </w:rPr>
        <w:t>hu</w:t>
      </w:r>
      <w:r>
        <w:rPr>
          <w:rFonts w:ascii="Garamond" w:hAnsi="Garamond"/>
          <w:color w:val="0000FF"/>
        </w:rPr>
        <w:t>hti-</w:t>
      </w:r>
      <w:proofErr w:type="spellEnd"/>
      <w:r>
        <w:rPr>
          <w:rFonts w:ascii="Garamond" w:hAnsi="Garamond"/>
          <w:color w:val="0000FF"/>
        </w:rPr>
        <w:t xml:space="preserve"> ja toukokuun </w:t>
      </w:r>
      <w:r w:rsidR="00BC7F44">
        <w:rPr>
          <w:rFonts w:ascii="Garamond" w:hAnsi="Garamond"/>
          <w:color w:val="0000FF"/>
        </w:rPr>
        <w:t>2014</w:t>
      </w:r>
      <w:r w:rsidR="00F40A42">
        <w:rPr>
          <w:rFonts w:ascii="Garamond" w:hAnsi="Garamond"/>
          <w:color w:val="0000FF"/>
        </w:rPr>
        <w:t xml:space="preserve"> aikana</w:t>
      </w:r>
      <w:r>
        <w:rPr>
          <w:rFonts w:ascii="Garamond" w:hAnsi="Garamond"/>
          <w:color w:val="0000FF"/>
        </w:rPr>
        <w:t>.</w:t>
      </w:r>
      <w:r w:rsidR="00F40A42">
        <w:rPr>
          <w:rFonts w:ascii="Garamond" w:hAnsi="Garamond"/>
          <w:color w:val="0000FF"/>
        </w:rPr>
        <w:t xml:space="preserve"> Oppilaskunnan mukaan opetussuunnitelman koulukohtainen osuus on hyvä. Alakoulussa o</w:t>
      </w:r>
      <w:r>
        <w:rPr>
          <w:rFonts w:ascii="Garamond" w:hAnsi="Garamond"/>
          <w:color w:val="0000FF"/>
        </w:rPr>
        <w:t>ppilaiden osallisuus toteutuu kiitettävästi</w:t>
      </w:r>
      <w:r w:rsidR="00F40A42">
        <w:rPr>
          <w:rFonts w:ascii="Garamond" w:hAnsi="Garamond"/>
          <w:color w:val="0000FF"/>
        </w:rPr>
        <w:t>.  Yläkoulun osalta oppilaskunnan hallitus miettii keinoja koko oppilaskunnan – ei vain oppilaskunnan hallituksen –</w:t>
      </w:r>
      <w:r w:rsidR="00C6492C">
        <w:rPr>
          <w:rFonts w:ascii="Garamond" w:hAnsi="Garamond"/>
          <w:color w:val="0000FF"/>
        </w:rPr>
        <w:t xml:space="preserve"> vaikutusmahdollisuuksien parantamiseksi. </w:t>
      </w:r>
    </w:p>
    <w:p w14:paraId="64E62AAB" w14:textId="08741360" w:rsidR="00EA06A3" w:rsidRDefault="00EA06A3" w:rsidP="00FC251F">
      <w:pPr>
        <w:widowControl/>
        <w:spacing w:after="0" w:line="240" w:lineRule="auto"/>
        <w:ind w:left="426" w:hanging="426"/>
        <w:contextualSpacing/>
        <w:rPr>
          <w:rFonts w:ascii="Garamond" w:eastAsia="Calibri" w:hAnsi="Garamond" w:cs="Calibri"/>
          <w:color w:val="0000FF"/>
          <w:sz w:val="24"/>
          <w:szCs w:val="24"/>
        </w:rPr>
      </w:pPr>
    </w:p>
    <w:p w14:paraId="3F2EDD84" w14:textId="77777777" w:rsidR="00EA06A3" w:rsidRPr="00EA06A3" w:rsidRDefault="00EA06A3" w:rsidP="00FC251F">
      <w:pPr>
        <w:widowControl/>
        <w:spacing w:after="0" w:line="240" w:lineRule="auto"/>
        <w:ind w:left="426" w:hanging="426"/>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EE39" w14:textId="77777777" w:rsidR="00382A00" w:rsidRDefault="00382A00">
      <w:pPr>
        <w:spacing w:after="0" w:line="240" w:lineRule="auto"/>
      </w:pPr>
      <w:r>
        <w:separator/>
      </w:r>
    </w:p>
  </w:endnote>
  <w:endnote w:type="continuationSeparator" w:id="0">
    <w:p w14:paraId="0A0D0E0E" w14:textId="77777777" w:rsidR="00382A00" w:rsidRDefault="0038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382A00" w:rsidRDefault="00382A00">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382A00" w:rsidRDefault="00382A00">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82A00" w:rsidRDefault="00382A00">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82A00" w:rsidRDefault="00382A00">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82A00" w:rsidRPr="00ED38D7" w:rsidRDefault="00382A00">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82A00" w:rsidRPr="00ED38D7" w:rsidRDefault="00382A00">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77A2B0"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382A00" w:rsidRDefault="00382A00">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82A00" w:rsidRDefault="00382A00">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82A00" w:rsidRDefault="00382A00">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82A00" w:rsidRPr="00ED38D7" w:rsidRDefault="00382A00">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82A00" w:rsidRPr="00ED38D7" w:rsidRDefault="00382A00">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382A00" w:rsidRDefault="00382A0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CDA75" w14:textId="77777777" w:rsidR="00382A00" w:rsidRDefault="00382A00">
      <w:pPr>
        <w:spacing w:after="0" w:line="240" w:lineRule="auto"/>
      </w:pPr>
      <w:r>
        <w:separator/>
      </w:r>
    </w:p>
  </w:footnote>
  <w:footnote w:type="continuationSeparator" w:id="0">
    <w:p w14:paraId="6AB4663A" w14:textId="77777777" w:rsidR="00382A00" w:rsidRDefault="00382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382A00" w:rsidRDefault="00382A00">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A6F34"/>
    <w:multiLevelType w:val="hybridMultilevel"/>
    <w:tmpl w:val="C284D0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8">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nsid w:val="21236830"/>
    <w:multiLevelType w:val="hybridMultilevel"/>
    <w:tmpl w:val="77FA23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nsid w:val="2E425F2E"/>
    <w:multiLevelType w:val="hybridMultilevel"/>
    <w:tmpl w:val="7B56E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556A7"/>
    <w:multiLevelType w:val="hybridMultilevel"/>
    <w:tmpl w:val="2A0EC9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E8490B"/>
    <w:multiLevelType w:val="hybridMultilevel"/>
    <w:tmpl w:val="EDE89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8">
    <w:nsid w:val="45FC0A4E"/>
    <w:multiLevelType w:val="hybridMultilevel"/>
    <w:tmpl w:val="0428EFBC"/>
    <w:lvl w:ilvl="0" w:tplc="32D6C06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3">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5">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6">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7">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8">
    <w:nsid w:val="6A7A110C"/>
    <w:multiLevelType w:val="hybridMultilevel"/>
    <w:tmpl w:val="674066C0"/>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9">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0">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nsid w:val="6F863AB6"/>
    <w:multiLevelType w:val="hybridMultilevel"/>
    <w:tmpl w:val="4684A2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7F6D44D9"/>
    <w:multiLevelType w:val="hybridMultilevel"/>
    <w:tmpl w:val="1A30F6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9"/>
  </w:num>
  <w:num w:numId="4">
    <w:abstractNumId w:val="5"/>
  </w:num>
  <w:num w:numId="5">
    <w:abstractNumId w:val="19"/>
  </w:num>
  <w:num w:numId="6">
    <w:abstractNumId w:val="32"/>
  </w:num>
  <w:num w:numId="7">
    <w:abstractNumId w:val="20"/>
  </w:num>
  <w:num w:numId="8">
    <w:abstractNumId w:val="1"/>
  </w:num>
  <w:num w:numId="9">
    <w:abstractNumId w:val="3"/>
  </w:num>
  <w:num w:numId="10">
    <w:abstractNumId w:val="21"/>
  </w:num>
  <w:num w:numId="11">
    <w:abstractNumId w:val="13"/>
  </w:num>
  <w:num w:numId="12">
    <w:abstractNumId w:val="4"/>
  </w:num>
  <w:num w:numId="13">
    <w:abstractNumId w:val="22"/>
  </w:num>
  <w:num w:numId="14">
    <w:abstractNumId w:val="25"/>
  </w:num>
  <w:num w:numId="15">
    <w:abstractNumId w:val="27"/>
  </w:num>
  <w:num w:numId="16">
    <w:abstractNumId w:val="30"/>
  </w:num>
  <w:num w:numId="17">
    <w:abstractNumId w:val="17"/>
  </w:num>
  <w:num w:numId="18">
    <w:abstractNumId w:val="24"/>
  </w:num>
  <w:num w:numId="19">
    <w:abstractNumId w:val="6"/>
  </w:num>
  <w:num w:numId="20">
    <w:abstractNumId w:val="23"/>
  </w:num>
  <w:num w:numId="21">
    <w:abstractNumId w:val="0"/>
  </w:num>
  <w:num w:numId="22">
    <w:abstractNumId w:val="15"/>
  </w:num>
  <w:num w:numId="23">
    <w:abstractNumId w:val="7"/>
  </w:num>
  <w:num w:numId="24">
    <w:abstractNumId w:val="8"/>
  </w:num>
  <w:num w:numId="25">
    <w:abstractNumId w:val="12"/>
  </w:num>
  <w:num w:numId="26">
    <w:abstractNumId w:val="33"/>
  </w:num>
  <w:num w:numId="27">
    <w:abstractNumId w:val="14"/>
  </w:num>
  <w:num w:numId="28">
    <w:abstractNumId w:val="2"/>
  </w:num>
  <w:num w:numId="29">
    <w:abstractNumId w:val="9"/>
  </w:num>
  <w:num w:numId="30">
    <w:abstractNumId w:val="16"/>
  </w:num>
  <w:num w:numId="31">
    <w:abstractNumId w:val="34"/>
  </w:num>
  <w:num w:numId="32">
    <w:abstractNumId w:val="18"/>
  </w:num>
  <w:num w:numId="33">
    <w:abstractNumId w:val="11"/>
  </w:num>
  <w:num w:numId="34">
    <w:abstractNumId w:val="28"/>
  </w:num>
  <w:num w:numId="3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00BDD"/>
    <w:rsid w:val="00015448"/>
    <w:rsid w:val="0003262B"/>
    <w:rsid w:val="0005009A"/>
    <w:rsid w:val="00052335"/>
    <w:rsid w:val="00052E0F"/>
    <w:rsid w:val="0005438C"/>
    <w:rsid w:val="00063C93"/>
    <w:rsid w:val="00083956"/>
    <w:rsid w:val="00097FF6"/>
    <w:rsid w:val="000A3850"/>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C0C75"/>
    <w:rsid w:val="001C28CE"/>
    <w:rsid w:val="001C7C15"/>
    <w:rsid w:val="00201610"/>
    <w:rsid w:val="00203A2B"/>
    <w:rsid w:val="00210FF9"/>
    <w:rsid w:val="00236CBF"/>
    <w:rsid w:val="00240364"/>
    <w:rsid w:val="00243353"/>
    <w:rsid w:val="00245356"/>
    <w:rsid w:val="00250763"/>
    <w:rsid w:val="00256646"/>
    <w:rsid w:val="00261E30"/>
    <w:rsid w:val="00274925"/>
    <w:rsid w:val="00282E11"/>
    <w:rsid w:val="00287825"/>
    <w:rsid w:val="002A69DD"/>
    <w:rsid w:val="002C11D0"/>
    <w:rsid w:val="002D6E29"/>
    <w:rsid w:val="002E2F5D"/>
    <w:rsid w:val="002F3261"/>
    <w:rsid w:val="00325918"/>
    <w:rsid w:val="00354618"/>
    <w:rsid w:val="00357C34"/>
    <w:rsid w:val="00362F3D"/>
    <w:rsid w:val="0037248F"/>
    <w:rsid w:val="00382A00"/>
    <w:rsid w:val="003869B9"/>
    <w:rsid w:val="0039373E"/>
    <w:rsid w:val="003A6E35"/>
    <w:rsid w:val="003C2863"/>
    <w:rsid w:val="003D15BE"/>
    <w:rsid w:val="003D6C02"/>
    <w:rsid w:val="003F1D8C"/>
    <w:rsid w:val="00405011"/>
    <w:rsid w:val="00420C9D"/>
    <w:rsid w:val="004219D8"/>
    <w:rsid w:val="00431D21"/>
    <w:rsid w:val="00454E33"/>
    <w:rsid w:val="004559A9"/>
    <w:rsid w:val="0047334D"/>
    <w:rsid w:val="00473C4D"/>
    <w:rsid w:val="004C1495"/>
    <w:rsid w:val="004C2C9E"/>
    <w:rsid w:val="004D5B43"/>
    <w:rsid w:val="004D65B8"/>
    <w:rsid w:val="004E0502"/>
    <w:rsid w:val="004E0CE6"/>
    <w:rsid w:val="004E3E1B"/>
    <w:rsid w:val="00501C35"/>
    <w:rsid w:val="00524E04"/>
    <w:rsid w:val="00562181"/>
    <w:rsid w:val="005661CE"/>
    <w:rsid w:val="00570AAA"/>
    <w:rsid w:val="00576769"/>
    <w:rsid w:val="005776C5"/>
    <w:rsid w:val="0058785D"/>
    <w:rsid w:val="0059288A"/>
    <w:rsid w:val="005A37B0"/>
    <w:rsid w:val="005B5888"/>
    <w:rsid w:val="005C2F17"/>
    <w:rsid w:val="005D5DED"/>
    <w:rsid w:val="006418CF"/>
    <w:rsid w:val="006517A8"/>
    <w:rsid w:val="00651FA1"/>
    <w:rsid w:val="00654D03"/>
    <w:rsid w:val="00655694"/>
    <w:rsid w:val="00656708"/>
    <w:rsid w:val="00656924"/>
    <w:rsid w:val="0066710E"/>
    <w:rsid w:val="00680CBD"/>
    <w:rsid w:val="0068342F"/>
    <w:rsid w:val="006A7390"/>
    <w:rsid w:val="006D36E9"/>
    <w:rsid w:val="006F0DED"/>
    <w:rsid w:val="00704481"/>
    <w:rsid w:val="0071357C"/>
    <w:rsid w:val="00721AE2"/>
    <w:rsid w:val="007314E5"/>
    <w:rsid w:val="007633A4"/>
    <w:rsid w:val="007770DB"/>
    <w:rsid w:val="007A6A37"/>
    <w:rsid w:val="007B1EB1"/>
    <w:rsid w:val="007C0B3C"/>
    <w:rsid w:val="007C7E9C"/>
    <w:rsid w:val="007D0DBB"/>
    <w:rsid w:val="007E6ACA"/>
    <w:rsid w:val="007F7D9F"/>
    <w:rsid w:val="008012E7"/>
    <w:rsid w:val="00804214"/>
    <w:rsid w:val="0083378F"/>
    <w:rsid w:val="00840AB3"/>
    <w:rsid w:val="00843441"/>
    <w:rsid w:val="008609F5"/>
    <w:rsid w:val="00890596"/>
    <w:rsid w:val="008958FD"/>
    <w:rsid w:val="008F26D2"/>
    <w:rsid w:val="008F45E0"/>
    <w:rsid w:val="00906943"/>
    <w:rsid w:val="00924FEB"/>
    <w:rsid w:val="00930BC4"/>
    <w:rsid w:val="00931463"/>
    <w:rsid w:val="0093620F"/>
    <w:rsid w:val="00994279"/>
    <w:rsid w:val="009C704E"/>
    <w:rsid w:val="009D323B"/>
    <w:rsid w:val="009F008A"/>
    <w:rsid w:val="009F6B95"/>
    <w:rsid w:val="00A00ED4"/>
    <w:rsid w:val="00A30EA2"/>
    <w:rsid w:val="00A33BA6"/>
    <w:rsid w:val="00A7712C"/>
    <w:rsid w:val="00A81141"/>
    <w:rsid w:val="00A92B05"/>
    <w:rsid w:val="00A92D7B"/>
    <w:rsid w:val="00AA0380"/>
    <w:rsid w:val="00AA77E0"/>
    <w:rsid w:val="00AC1D98"/>
    <w:rsid w:val="00AC769C"/>
    <w:rsid w:val="00AC7D2F"/>
    <w:rsid w:val="00AE5A0B"/>
    <w:rsid w:val="00B0358F"/>
    <w:rsid w:val="00B15726"/>
    <w:rsid w:val="00B2201F"/>
    <w:rsid w:val="00B31002"/>
    <w:rsid w:val="00B35427"/>
    <w:rsid w:val="00B47C2C"/>
    <w:rsid w:val="00B607A4"/>
    <w:rsid w:val="00B61A57"/>
    <w:rsid w:val="00B66268"/>
    <w:rsid w:val="00B72ADF"/>
    <w:rsid w:val="00B823E3"/>
    <w:rsid w:val="00B9171B"/>
    <w:rsid w:val="00B9579B"/>
    <w:rsid w:val="00BA1582"/>
    <w:rsid w:val="00BB6D6D"/>
    <w:rsid w:val="00BC2398"/>
    <w:rsid w:val="00BC7F44"/>
    <w:rsid w:val="00BD600A"/>
    <w:rsid w:val="00BE56C8"/>
    <w:rsid w:val="00BF1F7A"/>
    <w:rsid w:val="00C17D5D"/>
    <w:rsid w:val="00C27485"/>
    <w:rsid w:val="00C361E5"/>
    <w:rsid w:val="00C372F5"/>
    <w:rsid w:val="00C4258D"/>
    <w:rsid w:val="00C5774F"/>
    <w:rsid w:val="00C6492C"/>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371F4"/>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324C7"/>
    <w:rsid w:val="00E37218"/>
    <w:rsid w:val="00E5250F"/>
    <w:rsid w:val="00E66937"/>
    <w:rsid w:val="00E67360"/>
    <w:rsid w:val="00E73615"/>
    <w:rsid w:val="00E837CD"/>
    <w:rsid w:val="00EA06A3"/>
    <w:rsid w:val="00EA1619"/>
    <w:rsid w:val="00EC3826"/>
    <w:rsid w:val="00ED222D"/>
    <w:rsid w:val="00ED3475"/>
    <w:rsid w:val="00ED38D7"/>
    <w:rsid w:val="00ED3DC3"/>
    <w:rsid w:val="00EE6D70"/>
    <w:rsid w:val="00F01198"/>
    <w:rsid w:val="00F11C48"/>
    <w:rsid w:val="00F1484C"/>
    <w:rsid w:val="00F40A42"/>
    <w:rsid w:val="00F41F4B"/>
    <w:rsid w:val="00F530B9"/>
    <w:rsid w:val="00F54670"/>
    <w:rsid w:val="00F632A7"/>
    <w:rsid w:val="00F935C3"/>
    <w:rsid w:val="00FA0ACF"/>
    <w:rsid w:val="00FA2CB3"/>
    <w:rsid w:val="00FA6D00"/>
    <w:rsid w:val="00FC251F"/>
    <w:rsid w:val="00FC5CD3"/>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434524116">
      <w:bodyDiv w:val="1"/>
      <w:marLeft w:val="0"/>
      <w:marRight w:val="0"/>
      <w:marTop w:val="0"/>
      <w:marBottom w:val="0"/>
      <w:divBdr>
        <w:top w:val="none" w:sz="0" w:space="0" w:color="auto"/>
        <w:left w:val="none" w:sz="0" w:space="0" w:color="auto"/>
        <w:bottom w:val="none" w:sz="0" w:space="0" w:color="auto"/>
        <w:right w:val="none" w:sz="0" w:space="0" w:color="auto"/>
      </w:divBdr>
    </w:div>
    <w:div w:id="485167710">
      <w:bodyDiv w:val="1"/>
      <w:marLeft w:val="0"/>
      <w:marRight w:val="0"/>
      <w:marTop w:val="0"/>
      <w:marBottom w:val="0"/>
      <w:divBdr>
        <w:top w:val="none" w:sz="0" w:space="0" w:color="auto"/>
        <w:left w:val="none" w:sz="0" w:space="0" w:color="auto"/>
        <w:bottom w:val="none" w:sz="0" w:space="0" w:color="auto"/>
        <w:right w:val="none" w:sz="0" w:space="0" w:color="auto"/>
      </w:divBdr>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535124660">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611595312">
      <w:bodyDiv w:val="1"/>
      <w:marLeft w:val="0"/>
      <w:marRight w:val="0"/>
      <w:marTop w:val="0"/>
      <w:marBottom w:val="0"/>
      <w:divBdr>
        <w:top w:val="none" w:sz="0" w:space="0" w:color="auto"/>
        <w:left w:val="none" w:sz="0" w:space="0" w:color="auto"/>
        <w:bottom w:val="none" w:sz="0" w:space="0" w:color="auto"/>
        <w:right w:val="none" w:sz="0" w:space="0" w:color="auto"/>
      </w:divBdr>
    </w:div>
    <w:div w:id="718748641">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89140401">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008599358">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37459610">
      <w:bodyDiv w:val="1"/>
      <w:marLeft w:val="0"/>
      <w:marRight w:val="0"/>
      <w:marTop w:val="0"/>
      <w:marBottom w:val="0"/>
      <w:divBdr>
        <w:top w:val="none" w:sz="0" w:space="0" w:color="auto"/>
        <w:left w:val="none" w:sz="0" w:space="0" w:color="auto"/>
        <w:bottom w:val="none" w:sz="0" w:space="0" w:color="auto"/>
        <w:right w:val="none" w:sz="0" w:space="0" w:color="auto"/>
      </w:divBdr>
    </w:div>
    <w:div w:id="133788323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814057846">
      <w:bodyDiv w:val="1"/>
      <w:marLeft w:val="0"/>
      <w:marRight w:val="0"/>
      <w:marTop w:val="0"/>
      <w:marBottom w:val="0"/>
      <w:divBdr>
        <w:top w:val="none" w:sz="0" w:space="0" w:color="auto"/>
        <w:left w:val="none" w:sz="0" w:space="0" w:color="auto"/>
        <w:bottom w:val="none" w:sz="0" w:space="0" w:color="auto"/>
        <w:right w:val="none" w:sz="0" w:space="0" w:color="auto"/>
      </w:divBdr>
    </w:div>
    <w:div w:id="1874074697">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hoitoreitit.turku.fi/Paihteita_kayttava_nuori/dokumentit/Kouluth/OPPILAS_PAIHTYNEENA_KOULUSSA_ORG.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inlex.fi/fi/laki/ajantasa/1998/19980628" TargetMode="External"/><Relationship Id="rId2" Type="http://schemas.openxmlformats.org/officeDocument/2006/relationships/numbering" Target="numbering.xml"/><Relationship Id="rId16" Type="http://schemas.openxmlformats.org/officeDocument/2006/relationships/hyperlink" Target="http://www.turku.fi/Public/default.aspx?nodeid=47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74/19740412"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0573-0283-436A-B462-F5C569F7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7884</Words>
  <Characters>63863</Characters>
  <Application>Microsoft Office Word</Application>
  <DocSecurity>0</DocSecurity>
  <Lines>532</Lines>
  <Paragraphs>143</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71604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3</cp:revision>
  <dcterms:created xsi:type="dcterms:W3CDTF">2014-06-09T15:48:00Z</dcterms:created>
  <dcterms:modified xsi:type="dcterms:W3CDTF">2014-06-10T07:10:00Z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