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rsidR="00B2201F" w:rsidRDefault="00B2201F">
      <w:pPr>
        <w:spacing w:before="1" w:after="0" w:line="240" w:lineRule="exact"/>
        <w:rPr>
          <w:sz w:val="24"/>
          <w:szCs w:val="24"/>
        </w:rPr>
      </w:pPr>
    </w:p>
    <w:p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rsidR="00B2201F" w:rsidRDefault="00B2201F">
      <w:pPr>
        <w:spacing w:before="9" w:after="0" w:line="140" w:lineRule="exact"/>
        <w:rPr>
          <w:sz w:val="14"/>
          <w:szCs w:val="14"/>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rsidR="00B2201F" w:rsidRDefault="00B2201F">
      <w:pPr>
        <w:spacing w:before="17" w:after="0" w:line="260" w:lineRule="exact"/>
        <w:rPr>
          <w:sz w:val="26"/>
          <w:szCs w:val="26"/>
        </w:rPr>
      </w:pPr>
    </w:p>
    <w:p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 xml:space="preserve">tä-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rsidR="00B2201F" w:rsidRDefault="00B2201F">
      <w:pPr>
        <w:spacing w:before="19" w:after="0" w:line="240" w:lineRule="exact"/>
        <w:rPr>
          <w:sz w:val="24"/>
          <w:szCs w:val="24"/>
        </w:rPr>
      </w:pPr>
    </w:p>
    <w:p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aa</w:t>
      </w:r>
      <w:r>
        <w:rPr>
          <w:rFonts w:ascii="Garamond" w:eastAsia="Garamond" w:hAnsi="Garamond" w:cs="Garamond"/>
          <w:sz w:val="24"/>
          <w:szCs w:val="24"/>
        </w:rPr>
        <w:t>lisen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r>
        <w:rPr>
          <w:rFonts w:ascii="Garamond" w:eastAsia="Garamond" w:hAnsi="Garamond" w:cs="Garamond"/>
          <w:position w:val="10"/>
          <w:sz w:val="14"/>
          <w:szCs w:val="14"/>
        </w:rPr>
        <w:t xml:space="preserve">4  </w:t>
      </w:r>
      <w:r>
        <w:rPr>
          <w:rFonts w:ascii="Garamond" w:eastAsia="Garamond" w:hAnsi="Garamond" w:cs="Garamond"/>
          <w:sz w:val="24"/>
          <w:szCs w:val="24"/>
        </w:rPr>
        <w:t>Mo- 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 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rsidR="00B2201F" w:rsidRDefault="00B2201F">
      <w:pPr>
        <w:spacing w:before="3" w:after="0" w:line="260" w:lineRule="exact"/>
        <w:rPr>
          <w:sz w:val="26"/>
          <w:szCs w:val="26"/>
        </w:rPr>
      </w:pPr>
    </w:p>
    <w:p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before="16" w:after="0" w:line="234" w:lineRule="auto"/>
        <w:ind w:left="213" w:right="46"/>
        <w:jc w:val="both"/>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 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rsidR="00B2201F" w:rsidRDefault="00B2201F">
      <w:pPr>
        <w:spacing w:before="15" w:after="0" w:line="260" w:lineRule="exact"/>
        <w:rPr>
          <w:sz w:val="26"/>
          <w:szCs w:val="26"/>
        </w:rPr>
      </w:pPr>
    </w:p>
    <w:p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 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5470F"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Op- 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rsidR="00B2201F" w:rsidRDefault="00B2201F">
      <w:pPr>
        <w:spacing w:after="0" w:line="200" w:lineRule="exact"/>
        <w:rPr>
          <w:sz w:val="20"/>
          <w:szCs w:val="20"/>
        </w:rPr>
      </w:pPr>
    </w:p>
    <w:p w:rsidR="00B2201F" w:rsidRDefault="00B2201F">
      <w:pPr>
        <w:spacing w:before="9" w:after="0" w:line="260" w:lineRule="exact"/>
        <w:rPr>
          <w:sz w:val="26"/>
          <w:szCs w:val="26"/>
        </w:rPr>
      </w:pPr>
    </w:p>
    <w:p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8922D"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footerReference w:type="default" r:id="rId9"/>
          <w:type w:val="continuous"/>
          <w:pgSz w:w="11920" w:h="16840"/>
          <w:pgMar w:top="420" w:right="740" w:bottom="1680" w:left="920" w:header="708" w:footer="1485" w:gutter="0"/>
          <w:cols w:space="708"/>
        </w:sectPr>
      </w:pPr>
    </w:p>
    <w:p w:rsidR="00B2201F" w:rsidRDefault="00B2201F">
      <w:pPr>
        <w:spacing w:before="7" w:after="0" w:line="200" w:lineRule="exact"/>
        <w:rPr>
          <w:sz w:val="20"/>
          <w:szCs w:val="20"/>
        </w:rPr>
      </w:pPr>
    </w:p>
    <w:p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3" w:after="0" w:line="260" w:lineRule="exact"/>
        <w:rPr>
          <w:sz w:val="26"/>
          <w:szCs w:val="26"/>
        </w:rPr>
      </w:pPr>
    </w:p>
    <w:p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rsidR="00B2201F" w:rsidRDefault="00354618">
      <w:pPr>
        <w:spacing w:before="3" w:after="0" w:line="268" w:lineRule="exact"/>
        <w:ind w:left="113" w:right="168"/>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 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rsidR="00B2201F" w:rsidRDefault="00B2201F">
      <w:pPr>
        <w:spacing w:before="6" w:after="0" w:line="260" w:lineRule="exact"/>
        <w:rPr>
          <w:sz w:val="26"/>
          <w:szCs w:val="26"/>
        </w:rPr>
      </w:pPr>
    </w:p>
    <w:p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rsidR="00B2201F" w:rsidRDefault="00B2201F">
      <w:pPr>
        <w:spacing w:before="10" w:after="0" w:line="260" w:lineRule="exact"/>
        <w:rPr>
          <w:sz w:val="26"/>
          <w:szCs w:val="26"/>
        </w:rPr>
      </w:pPr>
    </w:p>
    <w:p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 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
    <w:p w:rsidR="00B2201F" w:rsidRDefault="00354618">
      <w:pPr>
        <w:spacing w:before="2" w:after="0" w:line="239" w:lineRule="auto"/>
        <w:ind w:left="113" w:right="47"/>
        <w:rPr>
          <w:rFonts w:ascii="Garamond" w:eastAsia="Garamond" w:hAnsi="Garamond" w:cs="Garamond"/>
          <w:sz w:val="24"/>
          <w:szCs w:val="24"/>
        </w:rPr>
      </w:pPr>
      <w:r>
        <w:rPr>
          <w:rFonts w:ascii="Garamond" w:eastAsia="Garamond" w:hAnsi="Garamond" w:cs="Garamond"/>
          <w:sz w:val="24"/>
          <w:szCs w:val="24"/>
        </w:rPr>
        <w:t>ta.</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r>
        <w:rPr>
          <w:rFonts w:ascii="Garamond" w:eastAsia="Garamond" w:hAnsi="Garamond" w:cs="Garamond"/>
          <w:spacing w:val="5"/>
          <w:sz w:val="24"/>
          <w:szCs w:val="24"/>
        </w:rPr>
        <w:t>h</w:t>
      </w:r>
      <w:r>
        <w:rPr>
          <w:rFonts w:ascii="Garamond" w:eastAsia="Garamond" w:hAnsi="Garamond" w:cs="Garamond"/>
          <w:spacing w:val="1"/>
          <w:sz w:val="24"/>
          <w:szCs w:val="24"/>
        </w:rPr>
        <w:t xml:space="preserve">y- </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rsidR="00B2201F" w:rsidRDefault="00354618">
      <w:pPr>
        <w:spacing w:before="1" w:after="0" w:line="240" w:lineRule="auto"/>
        <w:ind w:left="113" w:right="9340"/>
        <w:jc w:val="both"/>
        <w:rPr>
          <w:rFonts w:ascii="Garamond" w:eastAsia="Garamond" w:hAnsi="Garamond" w:cs="Garamond"/>
          <w:sz w:val="24"/>
          <w:szCs w:val="24"/>
        </w:rPr>
      </w:pPr>
      <w:r>
        <w:rPr>
          <w:rFonts w:ascii="Garamond" w:eastAsia="Garamond" w:hAnsi="Garamond" w:cs="Garamond"/>
          <w:sz w:val="24"/>
          <w:szCs w:val="24"/>
        </w:rPr>
        <w:t>minen.</w:t>
      </w:r>
    </w:p>
    <w:p w:rsidR="00B2201F" w:rsidRDefault="00B2201F">
      <w:pPr>
        <w:spacing w:before="12" w:after="0" w:line="260" w:lineRule="exact"/>
        <w:rPr>
          <w:sz w:val="26"/>
          <w:szCs w:val="26"/>
        </w:rPr>
      </w:pPr>
    </w:p>
    <w:p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i- 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 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 män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40" w:lineRule="exact"/>
        <w:rPr>
          <w:sz w:val="24"/>
          <w:szCs w:val="24"/>
        </w:rPr>
      </w:pPr>
    </w:p>
    <w:p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7EDC9"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87972"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rsidR="00B2201F" w:rsidRDefault="00B2201F">
      <w:pPr>
        <w:spacing w:after="0"/>
        <w:sectPr w:rsidR="00B2201F">
          <w:headerReference w:type="default" r:id="rId10"/>
          <w:footerReference w:type="default" r:id="rId11"/>
          <w:pgSz w:w="11920" w:h="16840"/>
          <w:pgMar w:top="760" w:right="740" w:bottom="1440" w:left="1020" w:header="552" w:footer="1243" w:gutter="0"/>
          <w:pgNumType w:start="2"/>
          <w:cols w:space="708"/>
        </w:sectPr>
      </w:pPr>
    </w:p>
    <w:p w:rsidR="00B2201F" w:rsidRDefault="00B2201F">
      <w:pPr>
        <w:spacing w:before="7" w:after="0" w:line="200" w:lineRule="exact"/>
        <w:rPr>
          <w:sz w:val="20"/>
          <w:szCs w:val="20"/>
        </w:rPr>
      </w:pPr>
    </w:p>
    <w:p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0" w:after="0" w:line="260" w:lineRule="exact"/>
        <w:rPr>
          <w:sz w:val="26"/>
          <w:szCs w:val="26"/>
        </w:rPr>
      </w:pPr>
    </w:p>
    <w:p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rsidR="00B2201F" w:rsidRDefault="00354618">
      <w:pPr>
        <w:spacing w:before="2" w:after="0" w:line="239" w:lineRule="auto"/>
        <w:ind w:left="113" w:right="54"/>
        <w:jc w:val="both"/>
        <w:rPr>
          <w:rFonts w:ascii="Garamond" w:eastAsia="Garamond" w:hAnsi="Garamond" w:cs="Garamond"/>
          <w:sz w:val="24"/>
          <w:szCs w:val="24"/>
        </w:rPr>
      </w:pP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3" w:after="0" w:line="260" w:lineRule="exact"/>
        <w:rPr>
          <w:sz w:val="26"/>
          <w:szCs w:val="26"/>
        </w:rPr>
      </w:pPr>
    </w:p>
    <w:p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9"/>
          <w:sz w:val="24"/>
          <w:szCs w:val="24"/>
        </w:rPr>
        <w:t>h</w:t>
      </w:r>
      <w:r>
        <w:rPr>
          <w:rFonts w:ascii="Garamond" w:eastAsia="Garamond" w:hAnsi="Garamond" w:cs="Garamond"/>
          <w:spacing w:val="1"/>
          <w:sz w:val="24"/>
          <w:szCs w:val="24"/>
        </w:rPr>
        <w:t xml:space="preserve">y- </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 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rsidR="00B2201F" w:rsidRDefault="00B2201F">
      <w:pPr>
        <w:spacing w:before="1" w:after="0" w:line="260" w:lineRule="exact"/>
        <w:rPr>
          <w:sz w:val="26"/>
          <w:szCs w:val="26"/>
        </w:rPr>
      </w:pPr>
    </w:p>
    <w:p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 xml:space="preserve">s- </w:t>
      </w:r>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 xml:space="preserve">i-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rsidR="00B2201F" w:rsidRDefault="00B2201F">
      <w:pPr>
        <w:spacing w:before="11" w:after="0" w:line="260" w:lineRule="exact"/>
        <w:rPr>
          <w:sz w:val="26"/>
          <w:szCs w:val="26"/>
        </w:rPr>
      </w:pPr>
    </w:p>
    <w:p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
    <w:p w:rsidR="00B2201F" w:rsidRDefault="00354618">
      <w:pPr>
        <w:spacing w:before="5" w:after="0" w:line="235" w:lineRule="auto"/>
        <w:ind w:left="113" w:right="46"/>
        <w:jc w:val="both"/>
        <w:rPr>
          <w:rFonts w:ascii="Garamond" w:eastAsia="Garamond" w:hAnsi="Garamond" w:cs="Garamond"/>
          <w:sz w:val="24"/>
          <w:szCs w:val="24"/>
        </w:rPr>
      </w:pPr>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rsidR="00B2201F" w:rsidRDefault="00B2201F">
      <w:pPr>
        <w:spacing w:before="11" w:after="0" w:line="260" w:lineRule="exact"/>
        <w:rPr>
          <w:sz w:val="26"/>
          <w:szCs w:val="26"/>
        </w:rPr>
      </w:pPr>
    </w:p>
    <w:p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9" w:after="0" w:line="240" w:lineRule="exact"/>
        <w:rPr>
          <w:sz w:val="24"/>
          <w:szCs w:val="24"/>
        </w:rPr>
      </w:pPr>
    </w:p>
    <w:p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 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after="0" w:line="268" w:lineRule="exact"/>
        <w:ind w:left="113" w:right="7540"/>
        <w:jc w:val="both"/>
        <w:rPr>
          <w:rFonts w:ascii="Garamond" w:eastAsia="Garamond" w:hAnsi="Garamond" w:cs="Garamond"/>
          <w:sz w:val="24"/>
          <w:szCs w:val="24"/>
        </w:rPr>
      </w:pP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rsidR="00B2201F" w:rsidRDefault="00B2201F">
      <w:pPr>
        <w:spacing w:before="10" w:after="0" w:line="260" w:lineRule="exact"/>
        <w:rPr>
          <w:sz w:val="26"/>
          <w:szCs w:val="26"/>
        </w:rPr>
      </w:pPr>
    </w:p>
    <w:p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itystä, t</w:t>
      </w:r>
      <w:r>
        <w:rPr>
          <w:rFonts w:ascii="Garamond" w:eastAsia="Garamond" w:hAnsi="Garamond" w:cs="Garamond"/>
          <w:spacing w:val="7"/>
          <w:sz w:val="24"/>
          <w:szCs w:val="24"/>
        </w:rPr>
        <w:t>e</w:t>
      </w:r>
      <w:r>
        <w:rPr>
          <w:rFonts w:ascii="Garamond" w:eastAsia="Garamond" w:hAnsi="Garamond" w:cs="Garamond"/>
          <w:spacing w:val="-1"/>
          <w:sz w:val="24"/>
          <w:szCs w:val="24"/>
        </w:rPr>
        <w:t xml:space="preserve">r- </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rsidR="00B2201F" w:rsidRDefault="00354618">
      <w:pPr>
        <w:spacing w:before="1" w:after="0" w:line="263" w:lineRule="exact"/>
        <w:ind w:left="113" w:right="6954"/>
        <w:jc w:val="both"/>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6" w:after="0" w:line="220" w:lineRule="exact"/>
      </w:pPr>
    </w:p>
    <w:p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C4C71"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
    <w:p w:rsidR="00B2201F" w:rsidRDefault="00354618">
      <w:pPr>
        <w:spacing w:after="0" w:line="239" w:lineRule="exact"/>
        <w:ind w:left="113" w:right="-20"/>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D0490"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4"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
    <w:p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 tijoilt</w:t>
      </w:r>
      <w:r>
        <w:rPr>
          <w:rFonts w:ascii="Garamond" w:eastAsia="Garamond" w:hAnsi="Garamond" w:cs="Garamond"/>
          <w:spacing w:val="2"/>
          <w:sz w:val="24"/>
          <w:szCs w:val="24"/>
        </w:rPr>
        <w:t>a</w:t>
      </w:r>
      <w:r>
        <w:rPr>
          <w:rFonts w:ascii="Garamond" w:eastAsia="Garamond" w:hAnsi="Garamond" w:cs="Garamond"/>
          <w:position w:val="10"/>
          <w:sz w:val="14"/>
          <w:szCs w:val="14"/>
        </w:rPr>
        <w:t>26</w:t>
      </w:r>
      <w:r>
        <w:rPr>
          <w:rFonts w:ascii="Garamond" w:eastAsia="Garamond" w:hAnsi="Garamond" w:cs="Garamond"/>
          <w:sz w:val="24"/>
          <w:szCs w:val="24"/>
        </w:rPr>
        <w:t>.</w:t>
      </w:r>
    </w:p>
    <w:p w:rsidR="00B2201F" w:rsidRDefault="00B2201F">
      <w:pPr>
        <w:spacing w:before="16" w:after="0" w:line="260" w:lineRule="exact"/>
        <w:rPr>
          <w:sz w:val="26"/>
          <w:szCs w:val="26"/>
        </w:rPr>
      </w:pPr>
    </w:p>
    <w:p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 töm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 xml:space="preserve">a-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et,</w:t>
      </w:r>
    </w:p>
    <w:p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r>
        <w:rPr>
          <w:rFonts w:ascii="Garamond" w:eastAsia="Garamond" w:hAnsi="Garamond" w:cs="Garamond"/>
          <w:sz w:val="24"/>
          <w:szCs w:val="24"/>
        </w:rPr>
        <w:t>kä</w:t>
      </w:r>
    </w:p>
    <w:p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rsidR="00B2201F" w:rsidRDefault="00B2201F">
      <w:pPr>
        <w:spacing w:before="5" w:after="0" w:line="260" w:lineRule="exact"/>
        <w:rPr>
          <w:sz w:val="26"/>
          <w:szCs w:val="26"/>
        </w:rPr>
      </w:pP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
    <w:p w:rsidR="00B2201F" w:rsidRDefault="00354618">
      <w:pPr>
        <w:spacing w:before="3" w:after="0" w:line="268" w:lineRule="exact"/>
        <w:ind w:left="113" w:right="47"/>
        <w:jc w:val="both"/>
        <w:rPr>
          <w:rFonts w:ascii="Garamond" w:eastAsia="Garamond" w:hAnsi="Garamond" w:cs="Garamond"/>
          <w:sz w:val="14"/>
          <w:szCs w:val="14"/>
        </w:rPr>
      </w:pP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rsidR="00B2201F" w:rsidRDefault="00B2201F">
      <w:pPr>
        <w:spacing w:before="5" w:after="0" w:line="280" w:lineRule="exact"/>
        <w:rPr>
          <w:sz w:val="28"/>
          <w:szCs w:val="28"/>
        </w:rPr>
      </w:pPr>
    </w:p>
    <w:p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rsidR="00B2201F" w:rsidRDefault="00B2201F">
      <w:pPr>
        <w:spacing w:before="2" w:after="0" w:line="190" w:lineRule="exact"/>
        <w:rPr>
          <w:sz w:val="19"/>
          <w:szCs w:val="19"/>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D46A8"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D66B"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 vollisuuden</w:t>
      </w:r>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 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 xml:space="preserve">ä- </w:t>
      </w:r>
      <w:r>
        <w:rPr>
          <w:rFonts w:ascii="Garamond" w:eastAsia="Garamond" w:hAnsi="Garamond" w:cs="Garamond"/>
          <w:sz w:val="24"/>
          <w:szCs w:val="24"/>
        </w:rPr>
        <w:t>mätön</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 xml:space="preserve">mi-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rsidR="00B2201F" w:rsidRDefault="00B2201F">
      <w:pPr>
        <w:spacing w:before="3"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r>
        <w:rPr>
          <w:rFonts w:ascii="Garamond" w:eastAsia="Garamond" w:hAnsi="Garamond" w:cs="Garamond"/>
          <w:spacing w:val="8"/>
          <w:sz w:val="24"/>
          <w:szCs w:val="24"/>
        </w:rPr>
        <w:t>u</w:t>
      </w:r>
      <w:r>
        <w:rPr>
          <w:rFonts w:ascii="Garamond" w:eastAsia="Garamond" w:hAnsi="Garamond" w:cs="Garamond"/>
          <w:sz w:val="24"/>
          <w:szCs w:val="24"/>
        </w:rPr>
        <w:t>u-</w:t>
      </w:r>
    </w:p>
    <w:p w:rsidR="00B2201F" w:rsidRDefault="00354618">
      <w:pPr>
        <w:spacing w:before="16" w:after="0" w:line="234" w:lineRule="auto"/>
        <w:ind w:left="113" w:right="50"/>
        <w:jc w:val="both"/>
        <w:rPr>
          <w:rFonts w:ascii="Garamond" w:eastAsia="Garamond" w:hAnsi="Garamond" w:cs="Garamond"/>
          <w:sz w:val="14"/>
          <w:szCs w:val="14"/>
        </w:rPr>
      </w:pP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rsidR="00B2201F" w:rsidRDefault="00B2201F">
      <w:pPr>
        <w:spacing w:before="12" w:after="0" w:line="260" w:lineRule="exact"/>
        <w:rPr>
          <w:sz w:val="26"/>
          <w:szCs w:val="26"/>
        </w:rPr>
      </w:pPr>
    </w:p>
    <w:p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rsidR="00B2201F" w:rsidRDefault="00B2201F">
      <w:pPr>
        <w:spacing w:before="15" w:after="0" w:line="260" w:lineRule="exact"/>
        <w:rPr>
          <w:sz w:val="26"/>
          <w:szCs w:val="26"/>
        </w:rPr>
      </w:pPr>
    </w:p>
    <w:p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 man</w:t>
      </w:r>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r>
        <w:rPr>
          <w:rFonts w:ascii="Garamond" w:eastAsia="Garamond" w:hAnsi="Garamond" w:cs="Garamond"/>
          <w:spacing w:val="10"/>
          <w:sz w:val="24"/>
          <w:szCs w:val="24"/>
        </w:rPr>
        <w:t>y</w:t>
      </w:r>
      <w:r>
        <w:rPr>
          <w:rFonts w:ascii="Garamond" w:eastAsia="Garamond" w:hAnsi="Garamond" w:cs="Garamond"/>
          <w:sz w:val="24"/>
          <w:szCs w:val="24"/>
        </w:rPr>
        <w:t>h- teistyö</w:t>
      </w:r>
      <w:r>
        <w:rPr>
          <w:rFonts w:ascii="Garamond" w:eastAsia="Garamond" w:hAnsi="Garamond" w:cs="Garamond"/>
          <w:spacing w:val="-1"/>
          <w:sz w:val="24"/>
          <w:szCs w:val="24"/>
        </w:rPr>
        <w:t>ss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
    <w:p w:rsidR="00B2201F" w:rsidRDefault="00354618">
      <w:pPr>
        <w:spacing w:after="0" w:line="261" w:lineRule="exact"/>
        <w:ind w:left="113" w:right="4281"/>
        <w:jc w:val="both"/>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12" w:after="0" w:line="220" w:lineRule="exact"/>
      </w:pPr>
    </w:p>
    <w:p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E71B9"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78802"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rsidR="00B2201F" w:rsidRDefault="00B2201F">
      <w:pPr>
        <w:spacing w:after="0"/>
        <w:sectPr w:rsidR="00B2201F">
          <w:pgSz w:w="11920" w:h="16840"/>
          <w:pgMar w:top="760" w:right="740" w:bottom="1440" w:left="1020" w:header="552" w:footer="1243" w:gutter="0"/>
          <w:cols w:space="708"/>
        </w:sectPr>
      </w:pPr>
    </w:p>
    <w:p w:rsidR="004D5B43" w:rsidRDefault="004D5B43">
      <w:pPr>
        <w:spacing w:before="7" w:after="0" w:line="200" w:lineRule="exact"/>
        <w:rPr>
          <w:sz w:val="20"/>
          <w:szCs w:val="20"/>
        </w:rPr>
      </w:pPr>
    </w:p>
    <w:p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Turun kaupunkikohtainen 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 xml:space="preserve">JAOSTO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ind w:right="-20"/>
              <w:rPr>
                <w:rFonts w:ascii="Garamond" w:eastAsia="Garamond" w:hAnsi="Garamond" w:cs="Garamond"/>
                <w:sz w:val="24"/>
                <w:szCs w:val="24"/>
              </w:rPr>
            </w:pPr>
          </w:p>
          <w:p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rsidR="00A81141" w:rsidRPr="00A81141" w:rsidRDefault="00A81141" w:rsidP="002D6E29">
            <w:pPr>
              <w:jc w:val="both"/>
              <w:rPr>
                <w:rFonts w:ascii="Garamond" w:eastAsia="Times New Roman" w:hAnsi="Garamond" w:cs="Times New Roman"/>
                <w:sz w:val="24"/>
                <w:szCs w:val="24"/>
                <w:lang w:eastAsia="fi-FI"/>
              </w:rPr>
            </w:pPr>
          </w:p>
          <w:p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rsidR="00DC5DBD" w:rsidRPr="00A81141" w:rsidRDefault="00DC5DBD" w:rsidP="00D16493">
            <w:pPr>
              <w:spacing w:after="160" w:line="259" w:lineRule="auto"/>
              <w:ind w:right="48"/>
              <w:contextualSpacing/>
              <w:rPr>
                <w:rFonts w:ascii="Garamond" w:eastAsia="Garamond" w:hAnsi="Garamond" w:cs="Garamond"/>
                <w:b/>
                <w:sz w:val="24"/>
                <w:szCs w:val="24"/>
              </w:rPr>
            </w:pPr>
          </w:p>
          <w:p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rsidR="00E67360" w:rsidRDefault="00E67360" w:rsidP="00E67360">
            <w:pPr>
              <w:spacing w:after="160" w:line="259" w:lineRule="auto"/>
              <w:ind w:right="48"/>
              <w:contextualSpacing/>
              <w:rPr>
                <w:rFonts w:ascii="Garamond" w:eastAsia="Garamond" w:hAnsi="Garamond" w:cs="Garamond"/>
                <w:b/>
                <w:sz w:val="24"/>
                <w:szCs w:val="24"/>
              </w:rPr>
            </w:pPr>
          </w:p>
          <w:p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:ssä</w:t>
            </w:r>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rsidR="00E67360" w:rsidRDefault="00E67360" w:rsidP="00E67360">
            <w:pPr>
              <w:spacing w:after="160" w:line="259" w:lineRule="auto"/>
              <w:ind w:left="1440" w:right="48"/>
              <w:contextualSpacing/>
              <w:rPr>
                <w:rFonts w:ascii="Garamond" w:eastAsia="Garamond" w:hAnsi="Garamond" w:cs="Garamond"/>
                <w:sz w:val="24"/>
                <w:szCs w:val="24"/>
              </w:rPr>
            </w:pPr>
          </w:p>
          <w:p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150"/>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rPr>
                <w:rFonts w:ascii="Arial" w:eastAsia="Calibri" w:hAnsi="Arial"/>
              </w:rPr>
            </w:pPr>
          </w:p>
          <w:p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rsidR="00A81141" w:rsidRPr="00A81141" w:rsidRDefault="00A81141" w:rsidP="00A81141">
            <w:pPr>
              <w:rPr>
                <w:rFonts w:ascii="Garamond" w:eastAsia="Calibri" w:hAnsi="Garamond"/>
                <w:sz w:val="24"/>
                <w:szCs w:val="24"/>
              </w:rPr>
            </w:pPr>
          </w:p>
          <w:p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rsidR="00282E11" w:rsidRDefault="00282E11" w:rsidP="00274925">
            <w:pPr>
              <w:ind w:left="1304"/>
              <w:rPr>
                <w:rFonts w:ascii="Garamond" w:eastAsia="Calibri" w:hAnsi="Garamond"/>
                <w:sz w:val="24"/>
                <w:szCs w:val="24"/>
              </w:rPr>
            </w:pPr>
          </w:p>
          <w:p w:rsidR="00282E11" w:rsidRPr="00282E11" w:rsidRDefault="00282E11" w:rsidP="00282E11">
            <w:pPr>
              <w:jc w:val="center"/>
              <w:rPr>
                <w:b/>
                <w:color w:val="C00000"/>
                <w:sz w:val="44"/>
                <w:szCs w:val="44"/>
              </w:rPr>
            </w:pPr>
            <w:r w:rsidRPr="00344733">
              <w:rPr>
                <w:b/>
                <w:color w:val="C00000"/>
                <w:sz w:val="44"/>
                <w:szCs w:val="44"/>
              </w:rPr>
              <w:t>OPPILASHUOLTO</w:t>
            </w:r>
          </w:p>
          <w:p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rsidTr="00282E11">
              <w:trPr>
                <w:trHeight w:val="744"/>
              </w:trPr>
              <w:tc>
                <w:tcPr>
                  <w:tcW w:w="9497" w:type="dxa"/>
                  <w:gridSpan w:val="2"/>
                  <w:shd w:val="clear" w:color="auto" w:fill="C6D9F1" w:themeFill="text2" w:themeFillTint="33"/>
                </w:tcPr>
                <w:p w:rsidR="00282E11" w:rsidRPr="00282E11" w:rsidRDefault="00282E11" w:rsidP="00282E11">
                  <w:pPr>
                    <w:rPr>
                      <w:b/>
                      <w:color w:val="404040" w:themeColor="text1" w:themeTint="BF"/>
                      <w:sz w:val="12"/>
                      <w:szCs w:val="24"/>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rsidR="00282E11" w:rsidRPr="00282E11" w:rsidRDefault="00282E11" w:rsidP="00282E11">
                  <w:pPr>
                    <w:jc w:val="center"/>
                    <w:rPr>
                      <w:b/>
                      <w:color w:val="404040" w:themeColor="text1" w:themeTint="BF"/>
                      <w:sz w:val="12"/>
                    </w:rPr>
                  </w:pPr>
                </w:p>
              </w:tc>
            </w:tr>
            <w:tr w:rsidR="00282E11" w:rsidTr="00282E11">
              <w:tc>
                <w:tcPr>
                  <w:tcW w:w="4610" w:type="dxa"/>
                  <w:shd w:val="clear" w:color="auto" w:fill="FFFFFF" w:themeFill="background1"/>
                </w:tcPr>
                <w:p w:rsidR="00282E11" w:rsidRPr="003B76C9" w:rsidRDefault="00282E11" w:rsidP="00282E11">
                  <w:pPr>
                    <w:jc w:val="center"/>
                    <w:rPr>
                      <w:b/>
                      <w:color w:val="595959" w:themeColor="text1" w:themeTint="A6"/>
                    </w:rPr>
                  </w:pPr>
                </w:p>
                <w:p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rsidR="00282E11" w:rsidRPr="003B76C9" w:rsidRDefault="00282E11" w:rsidP="00282E11">
                  <w:pPr>
                    <w:jc w:val="center"/>
                    <w:rPr>
                      <w:b/>
                      <w:color w:val="595959" w:themeColor="text1" w:themeTint="A6"/>
                    </w:rPr>
                  </w:pPr>
                </w:p>
              </w:tc>
              <w:tc>
                <w:tcPr>
                  <w:tcW w:w="4887" w:type="dxa"/>
                  <w:shd w:val="clear" w:color="auto" w:fill="FFFFFF" w:themeFill="background1"/>
                </w:tcPr>
                <w:p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0E59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rsidTr="00282E11">
              <w:trPr>
                <w:trHeight w:val="744"/>
              </w:trPr>
              <w:tc>
                <w:tcPr>
                  <w:tcW w:w="9497" w:type="dxa"/>
                  <w:gridSpan w:val="2"/>
                  <w:shd w:val="clear" w:color="auto" w:fill="9BBB59" w:themeFill="accent3"/>
                  <w:vAlign w:val="center"/>
                </w:tcPr>
                <w:p w:rsidR="00282E11" w:rsidRPr="00843441" w:rsidRDefault="00282E11" w:rsidP="00282E11">
                  <w:pPr>
                    <w:rPr>
                      <w:b/>
                      <w:sz w:val="28"/>
                      <w:szCs w:val="28"/>
                    </w:rPr>
                  </w:pPr>
                </w:p>
                <w:p w:rsidR="00282E11" w:rsidRPr="00843441" w:rsidRDefault="00282E11" w:rsidP="00282E11">
                  <w:pPr>
                    <w:jc w:val="center"/>
                    <w:rPr>
                      <w:b/>
                      <w:sz w:val="28"/>
                      <w:szCs w:val="28"/>
                    </w:rPr>
                  </w:pPr>
                  <w:r w:rsidRPr="00843441">
                    <w:rPr>
                      <w:b/>
                      <w:sz w:val="28"/>
                      <w:szCs w:val="28"/>
                    </w:rPr>
                    <w:t>KOULUYHTEISÖN HYVINVOINNIN JA TURVALLISUUDEN EDISTÄMINEN</w:t>
                  </w:r>
                </w:p>
                <w:p w:rsidR="00282E11" w:rsidRPr="00282E11" w:rsidRDefault="00282E11" w:rsidP="00282E11">
                  <w:pPr>
                    <w:rPr>
                      <w:b/>
                      <w:sz w:val="12"/>
                      <w:szCs w:val="24"/>
                    </w:rPr>
                  </w:pPr>
                </w:p>
              </w:tc>
            </w:tr>
            <w:tr w:rsidR="00282E11" w:rsidRPr="00284D62" w:rsidTr="00282E11">
              <w:tc>
                <w:tcPr>
                  <w:tcW w:w="4638" w:type="dxa"/>
                  <w:shd w:val="clear" w:color="auto" w:fill="FFFFFF" w:themeFill="background1"/>
                </w:tcPr>
                <w:p w:rsidR="00282E11" w:rsidRPr="00282E11" w:rsidRDefault="00282E11" w:rsidP="00282E11">
                  <w:pPr>
                    <w:jc w:val="center"/>
                    <w:rPr>
                      <w:b/>
                      <w:sz w:val="12"/>
                    </w:rPr>
                  </w:pPr>
                </w:p>
                <w:p w:rsidR="00282E11" w:rsidRPr="0038480F" w:rsidRDefault="00282E11" w:rsidP="00282E11">
                  <w:pPr>
                    <w:jc w:val="center"/>
                  </w:pPr>
                  <w:r>
                    <w:rPr>
                      <w:b/>
                    </w:rPr>
                    <w:t>koulukohtainen (yhteisöllinen) oppilashuoltoryhmä (KOR)</w:t>
                  </w:r>
                </w:p>
                <w:p w:rsidR="00282E11" w:rsidRPr="00282E11" w:rsidRDefault="00282E11" w:rsidP="00282E11">
                  <w:pPr>
                    <w:rPr>
                      <w:b/>
                      <w:sz w:val="12"/>
                    </w:rPr>
                  </w:pPr>
                </w:p>
              </w:tc>
              <w:tc>
                <w:tcPr>
                  <w:tcW w:w="4859" w:type="dxa"/>
                  <w:shd w:val="clear" w:color="auto" w:fill="FFFFFF" w:themeFill="background1"/>
                  <w:vAlign w:val="center"/>
                </w:tcPr>
                <w:p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7760"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rsidR="00282E11" w:rsidRPr="00282E11" w:rsidRDefault="00282E11" w:rsidP="00282E11">
                  <w:pPr>
                    <w:rPr>
                      <w:b/>
                      <w:sz w:val="12"/>
                    </w:rPr>
                  </w:pPr>
                </w:p>
                <w:p w:rsidR="00282E11" w:rsidRDefault="00282E11" w:rsidP="00F935C3">
                  <w:pPr>
                    <w:jc w:val="center"/>
                    <w:rPr>
                      <w:b/>
                    </w:rPr>
                  </w:pPr>
                  <w:r>
                    <w:rPr>
                      <w:b/>
                    </w:rPr>
                    <w:t>koulukohtainen o</w:t>
                  </w:r>
                  <w:r w:rsidR="00F935C3">
                    <w:rPr>
                      <w:b/>
                    </w:rPr>
                    <w:t>p</w:t>
                  </w:r>
                  <w:r>
                    <w:rPr>
                      <w:b/>
                    </w:rPr>
                    <w:t>pilashuoltosuunnitelma</w:t>
                  </w:r>
                </w:p>
                <w:p w:rsidR="00F935C3" w:rsidRPr="00F935C3" w:rsidRDefault="00F935C3" w:rsidP="00F935C3">
                  <w:pPr>
                    <w:jc w:val="center"/>
                    <w:rPr>
                      <w:b/>
                      <w:sz w:val="12"/>
                    </w:rPr>
                  </w:pPr>
                </w:p>
              </w:tc>
            </w:tr>
          </w:tbl>
          <w:p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47B8"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5846"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rsidTr="00282E11">
              <w:tc>
                <w:tcPr>
                  <w:tcW w:w="9497" w:type="dxa"/>
                  <w:shd w:val="clear" w:color="auto" w:fill="FFFF99"/>
                </w:tcPr>
                <w:p w:rsidR="00282E11" w:rsidRPr="00282E11" w:rsidRDefault="00282E11" w:rsidP="00282E11">
                  <w:pPr>
                    <w:jc w:val="center"/>
                    <w:rPr>
                      <w:b/>
                      <w:color w:val="595959" w:themeColor="text1" w:themeTint="A6"/>
                      <w:sz w:val="12"/>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rsidR="00282E11" w:rsidRPr="00282E11" w:rsidRDefault="00282E11" w:rsidP="00282E11">
                  <w:pPr>
                    <w:jc w:val="center"/>
                    <w:rPr>
                      <w:b/>
                      <w:color w:val="595959" w:themeColor="text1" w:themeTint="A6"/>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monialainen konsultaatio on tärkeä menetelmä oppilashuollossa (vrt. ops)</w:t>
                  </w:r>
                </w:p>
                <w:p w:rsidR="00282E11" w:rsidRPr="00282E11" w:rsidRDefault="00282E11" w:rsidP="00282E11">
                  <w:pPr>
                    <w:jc w:val="center"/>
                    <w:rPr>
                      <w:b/>
                      <w:color w:val="404040" w:themeColor="text1" w:themeTint="BF"/>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FF79"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rsidR="00282E11" w:rsidRPr="00282E11" w:rsidRDefault="00282E11" w:rsidP="00282E11">
                  <w:pPr>
                    <w:jc w:val="center"/>
                    <w:rPr>
                      <w:b/>
                      <w:color w:val="404040" w:themeColor="text1" w:themeTint="BF"/>
                      <w:sz w:val="12"/>
                    </w:rPr>
                  </w:pPr>
                </w:p>
              </w:tc>
            </w:tr>
          </w:tbl>
          <w:p w:rsidR="00282E11" w:rsidRDefault="00282E11" w:rsidP="00282E11"/>
          <w:p w:rsidR="00282E11" w:rsidRPr="00344733" w:rsidRDefault="00282E11" w:rsidP="00282E11">
            <w:pPr>
              <w:jc w:val="center"/>
              <w:rPr>
                <w:b/>
                <w:color w:val="C00000"/>
                <w:sz w:val="44"/>
                <w:szCs w:val="44"/>
              </w:rPr>
            </w:pPr>
            <w:r w:rsidRPr="00344733">
              <w:rPr>
                <w:b/>
                <w:color w:val="C00000"/>
                <w:sz w:val="44"/>
                <w:szCs w:val="44"/>
              </w:rPr>
              <w:t>OPETUSJÄRJESTELYT</w:t>
            </w:r>
          </w:p>
          <w:p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rsidTr="00F935C3">
              <w:tc>
                <w:tcPr>
                  <w:tcW w:w="9497" w:type="dxa"/>
                  <w:shd w:val="clear" w:color="auto" w:fill="FFFF99"/>
                </w:tcPr>
                <w:p w:rsidR="00282E11" w:rsidRPr="00282E11" w:rsidRDefault="00282E11" w:rsidP="00282E11">
                  <w:pPr>
                    <w:rPr>
                      <w:sz w:val="12"/>
                    </w:rPr>
                  </w:pPr>
                </w:p>
                <w:p w:rsidR="00282E11" w:rsidRPr="00E739C3" w:rsidRDefault="00282E11" w:rsidP="00282E11">
                  <w:pPr>
                    <w:jc w:val="center"/>
                    <w:rPr>
                      <w:b/>
                    </w:rPr>
                  </w:pPr>
                  <w:r w:rsidRPr="00E739C3">
                    <w:rPr>
                      <w:b/>
                    </w:rPr>
                    <w:t>oppilaan ja huoltajan kanssa sekä yhteistyössä oppilashuoltohenkilökunnan kanssa</w:t>
                  </w:r>
                </w:p>
                <w:p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rsidR="00282E11" w:rsidRDefault="00282E11" w:rsidP="00282E11">
                  <w:pPr>
                    <w:jc w:val="center"/>
                    <w:rPr>
                      <w:b/>
                    </w:rPr>
                  </w:pPr>
                  <w:r w:rsidRPr="00E739C3">
                    <w:rPr>
                      <w:b/>
                    </w:rPr>
                    <w:t>POL 16 a § 2 mom, POL 17 § 3 mom</w:t>
                  </w:r>
                </w:p>
                <w:p w:rsidR="00282E11" w:rsidRPr="00282E11" w:rsidRDefault="00282E11" w:rsidP="00282E11">
                  <w:pPr>
                    <w:jc w:val="center"/>
                    <w:rPr>
                      <w:sz w:val="12"/>
                    </w:rPr>
                  </w:pPr>
                </w:p>
              </w:tc>
            </w:tr>
          </w:tbl>
          <w:p w:rsidR="00274925" w:rsidRPr="00A81141" w:rsidRDefault="00274925" w:rsidP="00274925">
            <w:pPr>
              <w:ind w:left="1304"/>
              <w:rPr>
                <w:rFonts w:ascii="Garamond" w:eastAsia="Calibri" w:hAnsi="Garamond"/>
                <w:sz w:val="24"/>
                <w:szCs w:val="24"/>
              </w:rPr>
            </w:pPr>
          </w:p>
          <w:p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rsidR="00F935C3" w:rsidRPr="00F935C3" w:rsidRDefault="00F935C3" w:rsidP="00A81141">
            <w:pPr>
              <w:rPr>
                <w:rFonts w:ascii="Garamond" w:eastAsia="Calibri" w:hAnsi="Garamond"/>
                <w:sz w:val="24"/>
                <w:szCs w:val="24"/>
              </w:rPr>
            </w:pPr>
          </w:p>
        </w:tc>
      </w:tr>
    </w:tbl>
    <w:p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rsidR="00A81141" w:rsidRPr="00A81141" w:rsidRDefault="00A81141" w:rsidP="00A81141">
            <w:pPr>
              <w:ind w:left="960" w:right="-20"/>
              <w:contextualSpacing/>
              <w:rPr>
                <w:rFonts w:ascii="Garamond" w:eastAsia="Garamond" w:hAnsi="Garamond" w:cs="Garamond"/>
                <w:b/>
                <w:i/>
                <w:spacing w:val="-5"/>
                <w:sz w:val="24"/>
                <w:szCs w:val="24"/>
              </w:rPr>
            </w:pPr>
          </w:p>
          <w:p w:rsidR="00A81141" w:rsidRPr="00A81141" w:rsidRDefault="00A81141" w:rsidP="00A81141">
            <w:pPr>
              <w:ind w:right="-20"/>
              <w:rPr>
                <w:rFonts w:ascii="Garamond" w:eastAsia="Garamond" w:hAnsi="Garamond" w:cs="Garamond"/>
                <w:b/>
                <w:sz w:val="14"/>
                <w:szCs w:val="1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rsidR="000A3850" w:rsidRPr="000A3850" w:rsidRDefault="000A3850" w:rsidP="000A3850">
            <w:pPr>
              <w:ind w:left="1440"/>
              <w:contextualSpacing/>
              <w:rPr>
                <w:rFonts w:ascii="Garamond" w:eastAsia="Garamond" w:hAnsi="Garamond" w:cs="Garamond"/>
                <w:b/>
                <w:spacing w:val="1"/>
                <w:sz w:val="24"/>
                <w:szCs w:val="24"/>
              </w:rPr>
            </w:pPr>
          </w:p>
          <w:p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rsidR="00A81141" w:rsidRPr="00A81141" w:rsidRDefault="00A81141" w:rsidP="000A3850">
            <w:pPr>
              <w:contextualSpacing/>
              <w:rPr>
                <w:rFonts w:ascii="Garamond" w:eastAsia="Garamond" w:hAnsi="Garamond" w:cs="Garamond"/>
                <w:b/>
                <w:spacing w:val="-2"/>
                <w:sz w:val="24"/>
                <w:szCs w:val="24"/>
              </w:rPr>
            </w:pPr>
          </w:p>
          <w:p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rsidR="00D26279" w:rsidRDefault="00D26279" w:rsidP="00D26279">
            <w:pPr>
              <w:pStyle w:val="Luettelokappale"/>
              <w:rPr>
                <w:rFonts w:ascii="Garamond" w:eastAsia="Garamond" w:hAnsi="Garamond" w:cs="Garamond"/>
                <w:b/>
                <w:spacing w:val="-2"/>
                <w:sz w:val="24"/>
                <w:szCs w:val="24"/>
              </w:rPr>
            </w:pPr>
          </w:p>
          <w:p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rsidR="00A81141" w:rsidRPr="00A81141" w:rsidRDefault="00A81141" w:rsidP="00A81141">
            <w:pPr>
              <w:ind w:right="1176"/>
              <w:rPr>
                <w:rFonts w:ascii="Garamond" w:eastAsia="Garamond" w:hAnsi="Garamond" w:cs="Garamond"/>
                <w:sz w:val="24"/>
                <w:szCs w:val="24"/>
              </w:rPr>
            </w:pPr>
          </w:p>
          <w:p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rsidR="008609F5" w:rsidRDefault="008609F5" w:rsidP="008609F5">
            <w:pPr>
              <w:tabs>
                <w:tab w:val="left" w:pos="820"/>
              </w:tabs>
              <w:spacing w:before="21" w:line="272" w:lineRule="exact"/>
              <w:ind w:left="1304" w:right="52"/>
              <w:rPr>
                <w:rFonts w:ascii="Garamond" w:eastAsia="Garamond" w:hAnsi="Garamond" w:cs="Garamond"/>
                <w:sz w:val="24"/>
                <w:szCs w:val="24"/>
              </w:rPr>
            </w:pPr>
          </w:p>
          <w:p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rsidR="00A81141" w:rsidRDefault="00A81141" w:rsidP="00A81141">
      <w:pPr>
        <w:widowControl/>
        <w:spacing w:after="0" w:line="240" w:lineRule="auto"/>
        <w:ind w:firstLine="1304"/>
        <w:rPr>
          <w:rFonts w:ascii="Arial" w:eastAsia="Calibri" w:hAnsi="Arial" w:cs="Calibri"/>
          <w:color w:val="0070C0"/>
        </w:rPr>
      </w:pPr>
    </w:p>
    <w:p w:rsidR="003A6E35" w:rsidRPr="00A81141" w:rsidRDefault="003A6E35" w:rsidP="00A81141">
      <w:pPr>
        <w:widowControl/>
        <w:spacing w:after="0" w:line="240" w:lineRule="auto"/>
        <w:ind w:firstLine="1304"/>
        <w:rPr>
          <w:rFonts w:ascii="Arial" w:eastAsia="Calibri" w:hAnsi="Arial" w:cs="Calibri"/>
          <w:color w:val="0070C0"/>
        </w:rPr>
      </w:pPr>
    </w:p>
    <w:p w:rsidR="009C5215" w:rsidRDefault="009C5215" w:rsidP="009C521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Luostarivuoren koulu</w:t>
      </w:r>
      <w:r w:rsidR="009E0D45">
        <w:rPr>
          <w:rFonts w:ascii="Garamond" w:eastAsia="Times New Roman" w:hAnsi="Garamond" w:cs="Times New Roman"/>
          <w:b/>
          <w:bCs/>
          <w:color w:val="0000FF"/>
          <w:sz w:val="24"/>
          <w:szCs w:val="24"/>
          <w:lang w:eastAsia="fi-FI"/>
        </w:rPr>
        <w:t xml:space="preserve"> (</w:t>
      </w:r>
      <w:r w:rsidR="009E0D45" w:rsidRPr="009E0D45">
        <w:rPr>
          <w:rFonts w:ascii="Garamond" w:eastAsia="Times New Roman" w:hAnsi="Garamond" w:cs="Times New Roman"/>
          <w:b/>
          <w:bCs/>
          <w:color w:val="FF0000"/>
          <w:sz w:val="24"/>
          <w:szCs w:val="24"/>
          <w:lang w:eastAsia="fi-FI"/>
        </w:rPr>
        <w:t>päivitetty suunnitelma hyväksytty jaostossa 18.5.2021</w:t>
      </w:r>
      <w:r w:rsidR="009E0D45">
        <w:rPr>
          <w:rFonts w:ascii="Garamond" w:eastAsia="Times New Roman" w:hAnsi="Garamond" w:cs="Times New Roman"/>
          <w:b/>
          <w:bCs/>
          <w:color w:val="0000FF"/>
          <w:sz w:val="24"/>
          <w:szCs w:val="24"/>
          <w:lang w:eastAsia="fi-FI"/>
        </w:rPr>
        <w:t>)</w:t>
      </w:r>
    </w:p>
    <w:p w:rsidR="009C5215" w:rsidRPr="003A6E35" w:rsidRDefault="009C5215" w:rsidP="009C5215">
      <w:pPr>
        <w:widowControl/>
        <w:spacing w:after="0" w:line="240" w:lineRule="auto"/>
        <w:rPr>
          <w:rFonts w:ascii="Garamond" w:eastAsia="Times New Roman" w:hAnsi="Garamond" w:cs="Times New Roman"/>
          <w:color w:val="0000FF"/>
          <w:sz w:val="24"/>
          <w:szCs w:val="24"/>
          <w:lang w:eastAsia="fi-FI"/>
        </w:rPr>
      </w:pPr>
    </w:p>
    <w:p w:rsidR="009C5215" w:rsidRPr="003A6E35" w:rsidRDefault="009C5215" w:rsidP="009C5215">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Koulukohtainen yhteisöllinen oppilashuoltoryhmä (KOR) </w:t>
      </w:r>
    </w:p>
    <w:p w:rsidR="009C5215" w:rsidRDefault="009C5215" w:rsidP="009C5215">
      <w:pPr>
        <w:rPr>
          <w:rFonts w:ascii="Garamond" w:eastAsia="Times New Roman" w:hAnsi="Garamond" w:cs="Times New Roman"/>
          <w:b/>
          <w:color w:val="0000FF"/>
          <w:sz w:val="28"/>
          <w:szCs w:val="24"/>
          <w:lang w:eastAsia="fi-FI"/>
        </w:rPr>
      </w:pPr>
    </w:p>
    <w:p w:rsidR="009C5215" w:rsidRPr="00482D5E" w:rsidRDefault="009C5215" w:rsidP="009C5215">
      <w:pPr>
        <w:ind w:left="720"/>
        <w:rPr>
          <w:rFonts w:ascii="Garamond" w:hAnsi="Garamond"/>
          <w:color w:val="0000FF"/>
          <w:sz w:val="24"/>
        </w:rPr>
      </w:pPr>
      <w:r w:rsidRPr="00482D5E">
        <w:rPr>
          <w:rFonts w:ascii="Garamond" w:hAnsi="Garamond"/>
          <w:color w:val="0000FF"/>
          <w:sz w:val="24"/>
        </w:rPr>
        <w:t>Luostarivuoren koulukohtaisen yhteisöllisen oppilashuoltoryhmän (KOR) toiminnasta vastaa koulun rehtori</w:t>
      </w:r>
      <w:r>
        <w:rPr>
          <w:rFonts w:ascii="Garamond" w:hAnsi="Garamond"/>
          <w:color w:val="0000FF"/>
          <w:sz w:val="24"/>
        </w:rPr>
        <w:t>/apulaisrehtori</w:t>
      </w:r>
      <w:r w:rsidRPr="00482D5E">
        <w:rPr>
          <w:rFonts w:ascii="Garamond" w:hAnsi="Garamond"/>
          <w:color w:val="0000FF"/>
          <w:sz w:val="24"/>
        </w:rPr>
        <w:t>. Rehtori</w:t>
      </w:r>
      <w:r>
        <w:rPr>
          <w:rFonts w:ascii="Garamond" w:hAnsi="Garamond"/>
          <w:color w:val="0000FF"/>
          <w:sz w:val="24"/>
        </w:rPr>
        <w:t>/apulaisrehtori</w:t>
      </w:r>
      <w:r w:rsidRPr="00482D5E">
        <w:rPr>
          <w:rFonts w:ascii="Garamond" w:hAnsi="Garamond"/>
          <w:color w:val="0000FF"/>
          <w:sz w:val="24"/>
        </w:rPr>
        <w:t xml:space="preserve"> toimii myös puheenjohtajana. Ryhmän muita jäseniä ovat erityisopettaja, oppilaanohjaaja, koulukuraattori, kouluter</w:t>
      </w:r>
      <w:r>
        <w:rPr>
          <w:rFonts w:ascii="Garamond" w:hAnsi="Garamond"/>
          <w:color w:val="0000FF"/>
          <w:sz w:val="24"/>
        </w:rPr>
        <w:t>veydenhoitaja, koulupsykologi, koululääkäri sekä tarvittaessa opettaja/t.</w:t>
      </w:r>
    </w:p>
    <w:p w:rsidR="009C5215" w:rsidRPr="00482D5E" w:rsidRDefault="009C5215" w:rsidP="009C5215">
      <w:pPr>
        <w:ind w:left="720"/>
        <w:rPr>
          <w:rFonts w:ascii="Garamond" w:hAnsi="Garamond"/>
          <w:color w:val="0000FF"/>
          <w:sz w:val="24"/>
        </w:rPr>
      </w:pPr>
      <w:r w:rsidRPr="00482D5E">
        <w:rPr>
          <w:rFonts w:ascii="Garamond" w:hAnsi="Garamond"/>
          <w:color w:val="0000FF"/>
          <w:sz w:val="24"/>
        </w:rPr>
        <w:t xml:space="preserve">Koulukohtainen yhteisöllinen </w:t>
      </w:r>
      <w:r w:rsidRPr="005B1FFF">
        <w:rPr>
          <w:rFonts w:ascii="Garamond" w:hAnsi="Garamond" w:cstheme="minorHAnsi"/>
          <w:color w:val="0000FF"/>
          <w:sz w:val="24"/>
        </w:rPr>
        <w:t>oppilashuoltoryhmä</w:t>
      </w:r>
      <w:r w:rsidRPr="00482D5E">
        <w:rPr>
          <w:rFonts w:ascii="Garamond" w:hAnsi="Garamond"/>
          <w:color w:val="0000FF"/>
          <w:sz w:val="24"/>
        </w:rPr>
        <w:t xml:space="preserve"> kokoontuu</w:t>
      </w:r>
      <w:r w:rsidR="00087D51">
        <w:rPr>
          <w:rFonts w:ascii="Garamond" w:hAnsi="Garamond"/>
          <w:color w:val="0000FF"/>
          <w:sz w:val="24"/>
        </w:rPr>
        <w:t xml:space="preserve"> </w:t>
      </w:r>
      <w:r w:rsidR="00087D51" w:rsidRPr="005B1FFF">
        <w:rPr>
          <w:rFonts w:ascii="Garamond" w:hAnsi="Garamond" w:cstheme="minorHAnsi"/>
          <w:color w:val="3333FF"/>
          <w:sz w:val="24"/>
        </w:rPr>
        <w:t>kuukausittain</w:t>
      </w:r>
      <w:r w:rsidRPr="00482D5E">
        <w:rPr>
          <w:rFonts w:ascii="Garamond" w:hAnsi="Garamond"/>
          <w:color w:val="0000FF"/>
          <w:sz w:val="24"/>
        </w:rPr>
        <w:t>. Tarpeen vaatiessa ryhmä kokoontuu useammin.</w:t>
      </w:r>
    </w:p>
    <w:p w:rsidR="009C5215" w:rsidRPr="00482D5E" w:rsidRDefault="00087D51" w:rsidP="009C5215">
      <w:pPr>
        <w:ind w:left="720"/>
        <w:rPr>
          <w:rFonts w:ascii="Garamond" w:hAnsi="Garamond"/>
          <w:color w:val="0000FF"/>
          <w:sz w:val="24"/>
        </w:rPr>
      </w:pPr>
      <w:r w:rsidRPr="005B1FFF">
        <w:rPr>
          <w:rFonts w:ascii="Garamond" w:hAnsi="Garamond"/>
          <w:color w:val="3333FF"/>
          <w:sz w:val="24"/>
        </w:rPr>
        <w:t>Huoltajien</w:t>
      </w:r>
      <w:r w:rsidR="009C5215" w:rsidRPr="00087D51">
        <w:rPr>
          <w:rFonts w:ascii="Garamond" w:hAnsi="Garamond"/>
          <w:color w:val="0000FF"/>
          <w:sz w:val="24"/>
        </w:rPr>
        <w:t xml:space="preserve"> </w:t>
      </w:r>
      <w:r w:rsidR="009C5215" w:rsidRPr="00482D5E">
        <w:rPr>
          <w:rFonts w:ascii="Garamond" w:hAnsi="Garamond"/>
          <w:color w:val="0000FF"/>
          <w:sz w:val="24"/>
        </w:rPr>
        <w:t xml:space="preserve">ja oppilaskunnan edustajat kutsutaan vähintään kerran </w:t>
      </w:r>
      <w:r w:rsidRPr="005B1FFF">
        <w:rPr>
          <w:rFonts w:ascii="Garamond" w:hAnsi="Garamond"/>
          <w:color w:val="3333FF"/>
          <w:sz w:val="24"/>
        </w:rPr>
        <w:t>lukuvuodessa</w:t>
      </w:r>
      <w:r>
        <w:rPr>
          <w:rFonts w:ascii="Garamond" w:hAnsi="Garamond"/>
          <w:color w:val="0000FF"/>
          <w:sz w:val="24"/>
        </w:rPr>
        <w:t xml:space="preserve"> </w:t>
      </w:r>
      <w:r w:rsidR="009C5215" w:rsidRPr="00482D5E">
        <w:rPr>
          <w:rFonts w:ascii="Garamond" w:hAnsi="Garamond"/>
          <w:color w:val="0000FF"/>
          <w:sz w:val="24"/>
        </w:rPr>
        <w:t>KOR- palaveriin suunnittelemaan, toteuttamaan, arvioimaan ja kehittämään Luostarivuoren kouluyhteisön hyvinvointia, turvallisuutta, viihtyvyyttä ja osallisuuden edistämistä.</w:t>
      </w:r>
      <w:r>
        <w:rPr>
          <w:rFonts w:ascii="Garamond" w:hAnsi="Garamond"/>
          <w:color w:val="0000FF"/>
          <w:sz w:val="24"/>
        </w:rPr>
        <w:t xml:space="preserve"> Lisäksi huoltajia kuullaan</w:t>
      </w:r>
      <w:r w:rsidRPr="005B1FFF">
        <w:rPr>
          <w:rFonts w:ascii="Garamond" w:hAnsi="Garamond"/>
          <w:color w:val="3333FF"/>
          <w:sz w:val="24"/>
        </w:rPr>
        <w:t xml:space="preserve"> koulun järjestämissä tilaisuuksissa</w:t>
      </w:r>
      <w:r w:rsidR="009C5215" w:rsidRPr="005B1FFF">
        <w:rPr>
          <w:rFonts w:ascii="Garamond" w:hAnsi="Garamond"/>
          <w:color w:val="3333FF"/>
          <w:sz w:val="24"/>
        </w:rPr>
        <w:t xml:space="preserve"> </w:t>
      </w:r>
      <w:r w:rsidR="009C5215">
        <w:rPr>
          <w:rFonts w:ascii="Garamond" w:hAnsi="Garamond"/>
          <w:color w:val="0000FF"/>
          <w:sz w:val="24"/>
        </w:rPr>
        <w:t>lukuvuoden aikana.</w:t>
      </w:r>
    </w:p>
    <w:p w:rsidR="009C5215" w:rsidRPr="00482D5E" w:rsidRDefault="009C5215" w:rsidP="009C5215">
      <w:pPr>
        <w:ind w:left="720"/>
        <w:rPr>
          <w:rFonts w:ascii="Garamond" w:hAnsi="Garamond"/>
          <w:color w:val="0000FF"/>
          <w:sz w:val="24"/>
        </w:rPr>
      </w:pPr>
      <w:r w:rsidRPr="00482D5E">
        <w:rPr>
          <w:rFonts w:ascii="Garamond" w:hAnsi="Garamond"/>
          <w:color w:val="0000FF"/>
          <w:sz w:val="24"/>
        </w:rPr>
        <w:t>Luostarivuoren koulukohtaisen yhteisöllisen oppilashuoltoryhmän (KOR) yhteistyökumppaneita ovat sosiaali- ja terveystoimi, poliisi, nuorisotoimi sekä muut mahdolliset kolmannen sektorin toimijat. Yhteistyömuotoja ovat tiedonvälitys ja konsultointi sekä erikseen sovittavat muut yhteiset toiminnat.</w:t>
      </w:r>
    </w:p>
    <w:p w:rsidR="009C5215" w:rsidRPr="00482D5E" w:rsidRDefault="004710A9" w:rsidP="009C5215">
      <w:pPr>
        <w:ind w:left="720"/>
        <w:rPr>
          <w:rFonts w:ascii="Garamond" w:hAnsi="Garamond"/>
          <w:color w:val="0000FF"/>
          <w:sz w:val="24"/>
        </w:rPr>
      </w:pPr>
      <w:r w:rsidRPr="005B1FFF">
        <w:rPr>
          <w:rFonts w:ascii="Garamond" w:hAnsi="Garamond"/>
          <w:color w:val="3333FF"/>
          <w:sz w:val="24"/>
        </w:rPr>
        <w:t xml:space="preserve">KOR-toimintaa kehitetään Luostarivuoren koulussa säännöllisesti ja toiminnan laatua arvioidaan lukuvuosittain. </w:t>
      </w:r>
      <w:r w:rsidR="009C5215" w:rsidRPr="00482D5E">
        <w:rPr>
          <w:rFonts w:ascii="Garamond" w:hAnsi="Garamond"/>
          <w:color w:val="0000FF"/>
          <w:sz w:val="24"/>
        </w:rPr>
        <w:t xml:space="preserve">Arvioinnin tulokset käsitellään erillisessä kokoontumisessa. Tulosten pohjalta </w:t>
      </w:r>
      <w:r w:rsidRPr="005B1FFF">
        <w:rPr>
          <w:rFonts w:ascii="Garamond" w:hAnsi="Garamond"/>
          <w:color w:val="3333FF"/>
          <w:sz w:val="24"/>
        </w:rPr>
        <w:t>kehitetään</w:t>
      </w:r>
      <w:r>
        <w:rPr>
          <w:rFonts w:ascii="Garamond" w:hAnsi="Garamond"/>
          <w:color w:val="0000FF"/>
          <w:sz w:val="24"/>
        </w:rPr>
        <w:t xml:space="preserve"> </w:t>
      </w:r>
      <w:r w:rsidR="009C5215" w:rsidRPr="00482D5E">
        <w:rPr>
          <w:rFonts w:ascii="Garamond" w:hAnsi="Garamond"/>
          <w:color w:val="0000FF"/>
          <w:sz w:val="24"/>
        </w:rPr>
        <w:t>yhteisöllisen oppilashuollon toimintaa.</w:t>
      </w:r>
    </w:p>
    <w:p w:rsidR="00562181" w:rsidRPr="00A81141" w:rsidRDefault="00562181" w:rsidP="00A81141">
      <w:pPr>
        <w:widowControl/>
        <w:spacing w:before="100" w:beforeAutospacing="1" w:after="100" w:afterAutospacing="1" w:line="240" w:lineRule="auto"/>
        <w:textAlignment w:val="baseline"/>
        <w:rPr>
          <w:rFonts w:ascii="Verdana" w:eastAsia="Times New Roman" w:hAnsi="Verdana" w:cs="Times New Roman"/>
          <w:color w:val="0070C0"/>
          <w:sz w:val="20"/>
          <w:szCs w:val="20"/>
          <w:lang w:eastAsia="fi-FI"/>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line="301" w:lineRule="exact"/>
              <w:ind w:left="820" w:right="-20"/>
              <w:rPr>
                <w:rFonts w:ascii="Symbol" w:eastAsia="Symbol" w:hAnsi="Symbol" w:cs="Symbol"/>
                <w:b/>
                <w:sz w:val="24"/>
                <w:szCs w:val="24"/>
              </w:rPr>
            </w:pPr>
          </w:p>
          <w:p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rsidR="00A81141" w:rsidRPr="00A81141" w:rsidRDefault="00A81141" w:rsidP="00A81141">
            <w:pPr>
              <w:ind w:left="1304"/>
              <w:rPr>
                <w:rFonts w:ascii="Arial" w:eastAsia="Calibri" w:hAnsi="Arial"/>
              </w:rPr>
            </w:pPr>
          </w:p>
          <w:p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DC5DBD" w:rsidRPr="00A81141" w:rsidRDefault="00DC5DBD"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C5DBD">
        <w:tc>
          <w:tcPr>
            <w:tcW w:w="10345" w:type="dxa"/>
            <w:shd w:val="clear" w:color="auto" w:fill="FFFFCC"/>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804214" w:rsidRPr="00A81141" w:rsidRDefault="00804214" w:rsidP="00A81141">
            <w:pPr>
              <w:rPr>
                <w:rFonts w:ascii="Arial" w:eastAsia="Calibri" w:hAnsi="Arial"/>
              </w:rPr>
            </w:pPr>
          </w:p>
          <w:p w:rsidR="00DC5DBD" w:rsidRDefault="00DC5DBD" w:rsidP="00BF1F7A">
            <w:pPr>
              <w:tabs>
                <w:tab w:val="left" w:pos="820"/>
              </w:tabs>
              <w:ind w:left="820" w:right="-20"/>
              <w:rPr>
                <w:rFonts w:ascii="Symbol" w:eastAsia="Symbol" w:hAnsi="Symbol" w:cs="Symbol"/>
                <w:b/>
                <w:sz w:val="24"/>
                <w:szCs w:val="24"/>
              </w:rPr>
            </w:pPr>
          </w:p>
          <w:p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rsidR="00A81141" w:rsidRPr="00A81141" w:rsidRDefault="00A81141" w:rsidP="00A81141">
            <w:pPr>
              <w:tabs>
                <w:tab w:val="left" w:pos="820"/>
              </w:tabs>
              <w:ind w:left="1304" w:right="-20"/>
              <w:rPr>
                <w:rFonts w:ascii="Garamond" w:eastAsia="Garamond" w:hAnsi="Garamond" w:cs="Garamond"/>
                <w:b/>
                <w:sz w:val="24"/>
                <w:szCs w:val="24"/>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(POL 3 § 3 mom, 47 a § 1 ja 3 mom.)</w:t>
            </w:r>
          </w:p>
          <w:p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rsidR="00A81141" w:rsidRPr="00A81141" w:rsidRDefault="00A81141" w:rsidP="00A81141">
            <w:pPr>
              <w:ind w:left="1304"/>
              <w:rPr>
                <w:rFonts w:ascii="Arial" w:eastAsia="Calibri" w:hAnsi="Arial"/>
              </w:rPr>
            </w:pPr>
          </w:p>
        </w:tc>
      </w:tr>
    </w:tbl>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9C5215" w:rsidRDefault="009C5215" w:rsidP="009C521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Luostarivuoren koulu </w:t>
      </w:r>
    </w:p>
    <w:p w:rsidR="009C5215" w:rsidRPr="00A81141" w:rsidRDefault="009C5215" w:rsidP="009C5215">
      <w:pPr>
        <w:widowControl/>
        <w:spacing w:after="0" w:line="240" w:lineRule="auto"/>
        <w:ind w:firstLine="1304"/>
        <w:rPr>
          <w:rFonts w:ascii="Arial" w:eastAsia="Calibri" w:hAnsi="Arial" w:cs="Calibri"/>
          <w:color w:val="0070C0"/>
        </w:rPr>
      </w:pPr>
    </w:p>
    <w:p w:rsidR="009C5215" w:rsidRPr="00A81141" w:rsidRDefault="009C5215" w:rsidP="009C5215">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p>
    <w:p w:rsidR="009C5215" w:rsidRPr="00A81141" w:rsidRDefault="009C5215" w:rsidP="009C5215">
      <w:pPr>
        <w:widowControl/>
        <w:spacing w:after="0" w:line="240" w:lineRule="auto"/>
        <w:ind w:left="1304"/>
        <w:rPr>
          <w:rFonts w:ascii="Garamond" w:eastAsia="Calibri" w:hAnsi="Garamond" w:cs="Calibri"/>
          <w:b/>
          <w:bCs/>
          <w:color w:val="0000FF"/>
          <w:sz w:val="24"/>
          <w:szCs w:val="24"/>
        </w:rPr>
      </w:pP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r w:rsidRPr="00B328E6">
        <w:rPr>
          <w:rFonts w:ascii="Garamond" w:eastAsia="Calibri" w:hAnsi="Garamond" w:cs="Calibri"/>
          <w:bCs/>
          <w:color w:val="0000FF"/>
          <w:sz w:val="24"/>
          <w:szCs w:val="24"/>
        </w:rPr>
        <w:t xml:space="preserve">Säännöt ovat välttämättömät yhteisön toiminnan ja työrauhan säilymisen sekä jäsenten turvallisuuden ja viihtyvyyden vuoksi. Työrauha on ehdoton edellytys koulutyön onnistumiselle. Säännöt totuttavat oppilaan vastuuseen ja yhteiskunnan jäsenyyteen.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r w:rsidRPr="00B328E6">
        <w:rPr>
          <w:rFonts w:ascii="Garamond" w:eastAsia="Calibri" w:hAnsi="Garamond" w:cs="Calibri"/>
          <w:bCs/>
          <w:color w:val="0000FF"/>
          <w:sz w:val="24"/>
          <w:szCs w:val="24"/>
        </w:rPr>
        <w:t>Järjestyssääntöjä noudatetaan kouluaikana, k</w:t>
      </w:r>
      <w:r w:rsidR="00B44EA4">
        <w:rPr>
          <w:rFonts w:ascii="Garamond" w:eastAsia="Calibri" w:hAnsi="Garamond" w:cs="Calibri"/>
          <w:bCs/>
          <w:color w:val="0000FF"/>
          <w:sz w:val="24"/>
          <w:szCs w:val="24"/>
        </w:rPr>
        <w:t>oulualueella ja kaikissa koulun</w:t>
      </w:r>
      <w:r w:rsidRPr="00B328E6">
        <w:rPr>
          <w:rFonts w:ascii="Garamond" w:eastAsia="Calibri" w:hAnsi="Garamond" w:cs="Calibri"/>
          <w:bCs/>
          <w:color w:val="0000FF"/>
          <w:sz w:val="24"/>
          <w:szCs w:val="24"/>
        </w:rPr>
        <w:t xml:space="preserve">käyntiin liittyvissä olosuhteissa. (PL 29, 35-36§)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 xml:space="preserve">Koko kouluyhteisö toimii ystävällisesti, kannustavasti, toisiaan kunnioittaen, hyvien tapojen mukaisesti ja henkilökunnan ohjeita noudattaen.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Koulussa jokaisella henkilöllä on oikeus häiriöttömään työskentelyyn. Oppilailla on oikeus oppia ja opettajilla on oikeus opettaa.</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Epäasiallinen ja häiritsevä käytös sekä kiusaaminen on kielletty. Koulussa jokaisella on oikeus fyysiseen ja psyykkiseen koskemattomuuteen.</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Pr>
          <w:rFonts w:ascii="Garamond" w:eastAsia="Calibri" w:hAnsi="Garamond"/>
          <w:bCs/>
          <w:color w:val="0000FF"/>
          <w:sz w:val="24"/>
          <w:szCs w:val="24"/>
        </w:rPr>
        <w:t>Tupakan, nuuskan</w:t>
      </w:r>
      <w:r w:rsidRPr="00B328E6">
        <w:rPr>
          <w:rFonts w:ascii="Garamond" w:eastAsia="Calibri" w:hAnsi="Garamond"/>
          <w:bCs/>
          <w:color w:val="0000FF"/>
          <w:sz w:val="24"/>
          <w:szCs w:val="24"/>
        </w:rPr>
        <w:t xml:space="preserve">, päihteiden ja huumeiden käyttö sekä hallussapito on kielletty kouluaikana ja koulun järjestämissä tilaisuuksissa.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 xml:space="preserve">Koulu ja sen alue pidetään siistinä eikä koulun omaisuutta saa turmella. Oppilas on velvollinen kertomaan havaitsemistaan vahingoista opettajalle. Vahingon aiheuttaja on ilmoittautumis- ja korvausvelvollinen.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 xml:space="preserve">Koulualueen sisällä on määritelty välituntialue, jolta poistuminen koulupäivän aikana on kielletty. Välitunnit vietetään ulkona. </w:t>
      </w:r>
      <w:r>
        <w:rPr>
          <w:rFonts w:ascii="Garamond" w:eastAsia="Calibri" w:hAnsi="Garamond"/>
          <w:bCs/>
          <w:color w:val="0000FF"/>
          <w:sz w:val="24"/>
          <w:szCs w:val="24"/>
        </w:rPr>
        <w:t xml:space="preserve">Oppilaat eivät saa koulupäivän aikana käyttää kulkuvälineitä, kuten polkupyöriä ja mopoja, ilman henkilökunnan lupaa. </w:t>
      </w:r>
      <w:r w:rsidRPr="00B328E6">
        <w:rPr>
          <w:rFonts w:ascii="Garamond" w:eastAsia="Calibri" w:hAnsi="Garamond"/>
          <w:bCs/>
          <w:color w:val="0000FF"/>
          <w:sz w:val="24"/>
          <w:szCs w:val="24"/>
        </w:rPr>
        <w:t xml:space="preserve">Eri toimipisteisiin siirrytään annettujen ohjeiden mukaisesti.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 xml:space="preserve">Oppilas voi olla poissa koulusta vain sairauden tähden tai saatuaan erillisen luvan poissaoloon luokanopettajalta, luokanvalvojalta tai rehtorilta. </w:t>
      </w:r>
    </w:p>
    <w:p w:rsidR="009C5215" w:rsidRPr="00B328E6" w:rsidRDefault="009C5215" w:rsidP="009C5215">
      <w:pPr>
        <w:widowControl/>
        <w:spacing w:after="0" w:line="240" w:lineRule="auto"/>
        <w:ind w:left="2880"/>
        <w:rPr>
          <w:rFonts w:ascii="Garamond" w:eastAsia="Calibri" w:hAnsi="Garamond" w:cs="Calibri"/>
          <w:bCs/>
          <w:color w:val="0000FF"/>
          <w:sz w:val="24"/>
          <w:szCs w:val="24"/>
        </w:rPr>
      </w:pPr>
      <w:r w:rsidRPr="00B328E6">
        <w:rPr>
          <w:rFonts w:ascii="Garamond" w:eastAsia="Calibri" w:hAnsi="Garamond" w:cs="Calibri"/>
          <w:bCs/>
          <w:color w:val="0000FF"/>
          <w:sz w:val="24"/>
          <w:szCs w:val="24"/>
        </w:rPr>
        <w:t xml:space="preserve">Kesken koulupäivän oppilas voi lähteä vain terveydenhoitajan tai opetushenkilökuntaan kuuluvan luvalla.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 xml:space="preserve">Mobiililaitteiden käyttö oppituntien aikana on sallittu vain opettajan luvalla osana opetusta.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9C5215" w:rsidRPr="00B328E6" w:rsidRDefault="009C5215" w:rsidP="009C5215">
      <w:pPr>
        <w:pStyle w:val="Luettelokappale"/>
        <w:numPr>
          <w:ilvl w:val="1"/>
          <w:numId w:val="32"/>
        </w:numPr>
        <w:rPr>
          <w:rFonts w:ascii="Garamond" w:eastAsia="Calibri" w:hAnsi="Garamond"/>
          <w:bCs/>
          <w:color w:val="0000FF"/>
          <w:sz w:val="24"/>
          <w:szCs w:val="24"/>
        </w:rPr>
      </w:pPr>
      <w:r w:rsidRPr="00B328E6">
        <w:rPr>
          <w:rFonts w:ascii="Garamond" w:eastAsia="Calibri" w:hAnsi="Garamond"/>
          <w:bCs/>
          <w:color w:val="0000FF"/>
          <w:sz w:val="24"/>
          <w:szCs w:val="24"/>
        </w:rPr>
        <w:t xml:space="preserve">Arvoesineet </w:t>
      </w:r>
      <w:r>
        <w:rPr>
          <w:rFonts w:ascii="Garamond" w:eastAsia="Calibri" w:hAnsi="Garamond"/>
          <w:bCs/>
          <w:color w:val="0000FF"/>
          <w:sz w:val="24"/>
          <w:szCs w:val="24"/>
        </w:rPr>
        <w:t xml:space="preserve">ja muut esineet </w:t>
      </w:r>
      <w:r w:rsidRPr="00B328E6">
        <w:rPr>
          <w:rFonts w:ascii="Garamond" w:eastAsia="Calibri" w:hAnsi="Garamond"/>
          <w:bCs/>
          <w:color w:val="0000FF"/>
          <w:sz w:val="24"/>
          <w:szCs w:val="24"/>
        </w:rPr>
        <w:t xml:space="preserve">ovat koulussa oppilaan ja vanhempien vastuulla eikä koulu korvaa kadonneita tai särkyneitä tavaroita. </w:t>
      </w:r>
    </w:p>
    <w:p w:rsidR="009C5215" w:rsidRPr="00B328E6" w:rsidRDefault="009C5215" w:rsidP="009C5215">
      <w:pPr>
        <w:widowControl/>
        <w:spacing w:after="0" w:line="240" w:lineRule="auto"/>
        <w:ind w:left="1304"/>
        <w:rPr>
          <w:rFonts w:ascii="Garamond" w:eastAsia="Calibri" w:hAnsi="Garamond" w:cs="Calibri"/>
          <w:bCs/>
          <w:color w:val="0000FF"/>
          <w:sz w:val="24"/>
          <w:szCs w:val="24"/>
        </w:rPr>
      </w:pPr>
    </w:p>
    <w:p w:rsidR="00A81141" w:rsidRDefault="009C5215" w:rsidP="009C5215">
      <w:pPr>
        <w:widowControl/>
        <w:spacing w:after="0" w:line="240" w:lineRule="auto"/>
        <w:ind w:left="1304"/>
        <w:rPr>
          <w:rFonts w:ascii="Garamond" w:eastAsia="Calibri" w:hAnsi="Garamond" w:cs="Calibri"/>
          <w:bCs/>
          <w:color w:val="0000FF"/>
          <w:sz w:val="24"/>
          <w:szCs w:val="24"/>
        </w:rPr>
      </w:pPr>
      <w:r w:rsidRPr="00B328E6">
        <w:rPr>
          <w:rFonts w:ascii="Garamond" w:eastAsia="Calibri" w:hAnsi="Garamond" w:cs="Calibri"/>
          <w:bCs/>
          <w:color w:val="0000FF"/>
          <w:sz w:val="24"/>
          <w:szCs w:val="24"/>
        </w:rPr>
        <w:t>Järjestyssääntöjen rikkomisesta seuraa rangaistus perusopetuslain 36§ mukaisesti. Poliisi käsittelee rikosasioita</w:t>
      </w:r>
      <w:r w:rsidR="00B44EA4">
        <w:rPr>
          <w:rFonts w:ascii="Garamond" w:eastAsia="Calibri" w:hAnsi="Garamond" w:cs="Calibri"/>
          <w:bCs/>
          <w:color w:val="0000FF"/>
          <w:sz w:val="24"/>
          <w:szCs w:val="24"/>
        </w:rPr>
        <w:t>.</w:t>
      </w:r>
    </w:p>
    <w:p w:rsidR="009C5215" w:rsidRDefault="009C5215" w:rsidP="009C5215">
      <w:pPr>
        <w:widowControl/>
        <w:spacing w:after="0" w:line="240" w:lineRule="auto"/>
        <w:ind w:left="1304"/>
        <w:rPr>
          <w:rFonts w:ascii="Garamond" w:eastAsia="Calibri" w:hAnsi="Garamond" w:cs="Calibri"/>
          <w:bCs/>
          <w:color w:val="0000FF"/>
          <w:sz w:val="24"/>
          <w:szCs w:val="24"/>
        </w:rPr>
      </w:pPr>
    </w:p>
    <w:p w:rsidR="009C5215" w:rsidRPr="00A81141" w:rsidRDefault="009C5215" w:rsidP="009C5215">
      <w:pPr>
        <w:widowControl/>
        <w:spacing w:after="0" w:line="240" w:lineRule="auto"/>
        <w:ind w:left="1304"/>
        <w:rPr>
          <w:rFonts w:ascii="Garamond" w:eastAsia="Calibri" w:hAnsi="Garamond" w:cs="Calibri"/>
          <w:b/>
          <w:color w:val="0070C0"/>
          <w:sz w:val="24"/>
          <w:szCs w:val="24"/>
        </w:rPr>
      </w:pPr>
      <w:r>
        <w:rPr>
          <w:rFonts w:ascii="Garamond" w:eastAsia="Calibri" w:hAnsi="Garamond" w:cs="Calibri"/>
          <w:bCs/>
          <w:color w:val="0000FF"/>
          <w:sz w:val="24"/>
          <w:szCs w:val="24"/>
        </w:rPr>
        <w:t xml:space="preserve">Rehtori </w:t>
      </w:r>
      <w:r w:rsidR="005B1FFF">
        <w:rPr>
          <w:rFonts w:ascii="Garamond" w:eastAsia="Calibri" w:hAnsi="Garamond" w:cs="Calibri"/>
          <w:bCs/>
          <w:color w:val="0000FF"/>
          <w:sz w:val="24"/>
          <w:szCs w:val="24"/>
        </w:rPr>
        <w:t>on hyväksynyt järjestyssäännöt.</w:t>
      </w: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rsidR="00A81141" w:rsidRPr="00A81141" w:rsidRDefault="00A81141" w:rsidP="00A81141">
            <w:pPr>
              <w:ind w:left="1304"/>
              <w:rPr>
                <w:rFonts w:ascii="Garamond" w:eastAsia="Calibri" w:hAnsi="Garamond"/>
                <w:sz w:val="24"/>
                <w:szCs w:val="24"/>
              </w:rPr>
            </w:pPr>
          </w:p>
          <w:p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rsidR="002D6E29" w:rsidRPr="00EA1619" w:rsidRDefault="002D6E29" w:rsidP="00431D21">
            <w:pPr>
              <w:ind w:left="1304"/>
              <w:rPr>
                <w:rFonts w:ascii="Garamond" w:eastAsia="Calibri" w:hAnsi="Garamond"/>
                <w:sz w:val="24"/>
                <w:szCs w:val="24"/>
              </w:rPr>
            </w:pPr>
          </w:p>
        </w:tc>
      </w:tr>
    </w:tbl>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rsidR="009C5215" w:rsidRDefault="009C5215" w:rsidP="009C521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Luostarivuoren koulu </w:t>
      </w:r>
    </w:p>
    <w:p w:rsidR="009C5215" w:rsidRDefault="009C5215" w:rsidP="009C5215">
      <w:pPr>
        <w:widowControl/>
        <w:spacing w:after="0" w:line="240" w:lineRule="auto"/>
        <w:rPr>
          <w:rFonts w:ascii="Garamond" w:eastAsia="Times New Roman" w:hAnsi="Garamond" w:cs="Times New Roman"/>
          <w:b/>
          <w:bCs/>
          <w:color w:val="0000FF"/>
          <w:sz w:val="24"/>
          <w:szCs w:val="24"/>
          <w:lang w:eastAsia="fi-FI"/>
        </w:rPr>
      </w:pPr>
    </w:p>
    <w:p w:rsidR="009C5215" w:rsidRPr="00AC565C" w:rsidRDefault="009C5215" w:rsidP="009C5215">
      <w:pPr>
        <w:widowControl/>
        <w:spacing w:after="0" w:line="240" w:lineRule="auto"/>
        <w:ind w:left="720"/>
        <w:rPr>
          <w:rFonts w:ascii="Garamond" w:eastAsia="Times New Roman" w:hAnsi="Garamond" w:cs="Times New Roman"/>
          <w:b/>
          <w:bCs/>
          <w:color w:val="0000FF"/>
          <w:sz w:val="24"/>
          <w:szCs w:val="24"/>
          <w:lang w:eastAsia="fi-FI"/>
        </w:rPr>
      </w:pPr>
      <w:r w:rsidRPr="00AC565C">
        <w:rPr>
          <w:rFonts w:ascii="Garamond" w:eastAsia="Times New Roman" w:hAnsi="Garamond" w:cs="Times New Roman"/>
          <w:b/>
          <w:bCs/>
          <w:color w:val="0000FF"/>
          <w:sz w:val="24"/>
          <w:szCs w:val="24"/>
          <w:lang w:eastAsia="fi-FI"/>
        </w:rPr>
        <w:t>2.5 Poissaolojen seuraaminen, niistä ilmoittaminen ja niihin puuttuminen</w:t>
      </w:r>
    </w:p>
    <w:p w:rsidR="009C5215" w:rsidRPr="00AC565C" w:rsidRDefault="009C5215" w:rsidP="009C5215">
      <w:pPr>
        <w:widowControl/>
        <w:spacing w:after="0" w:line="240" w:lineRule="auto"/>
        <w:ind w:left="720"/>
        <w:rPr>
          <w:rFonts w:ascii="Garamond" w:eastAsia="Times New Roman" w:hAnsi="Garamond" w:cs="Times New Roman"/>
          <w:b/>
          <w:bCs/>
          <w:color w:val="0000FF"/>
          <w:sz w:val="24"/>
          <w:szCs w:val="24"/>
          <w:lang w:eastAsia="fi-FI"/>
        </w:rPr>
      </w:pPr>
      <w:r w:rsidRPr="00AC565C">
        <w:rPr>
          <w:rFonts w:ascii="Garamond" w:eastAsia="Times New Roman" w:hAnsi="Garamond" w:cs="Times New Roman"/>
          <w:b/>
          <w:bCs/>
          <w:color w:val="0000FF"/>
          <w:sz w:val="24"/>
          <w:szCs w:val="24"/>
          <w:lang w:eastAsia="fi-FI"/>
        </w:rPr>
        <w:t xml:space="preserve"> </w:t>
      </w:r>
    </w:p>
    <w:p w:rsidR="003B32C6" w:rsidRPr="005B1FFF" w:rsidRDefault="003B32C6" w:rsidP="003B32C6">
      <w:pPr>
        <w:widowControl/>
        <w:spacing w:after="0" w:line="240" w:lineRule="auto"/>
        <w:ind w:left="720"/>
        <w:rPr>
          <w:rFonts w:ascii="Garamond" w:eastAsia="Times New Roman" w:hAnsi="Garamond" w:cs="Times New Roman"/>
          <w:bCs/>
          <w:color w:val="3333FF"/>
          <w:sz w:val="24"/>
          <w:szCs w:val="24"/>
          <w:lang w:eastAsia="fi-FI"/>
        </w:rPr>
      </w:pPr>
      <w:r w:rsidRPr="005B1FFF">
        <w:rPr>
          <w:rFonts w:ascii="Garamond" w:eastAsia="Times New Roman" w:hAnsi="Garamond" w:cs="Times New Roman"/>
          <w:bCs/>
          <w:color w:val="3333FF"/>
          <w:sz w:val="24"/>
          <w:szCs w:val="24"/>
          <w:lang w:eastAsia="fi-FI"/>
        </w:rPr>
        <w:t>Mikäli oppilas on poissa koulusta, huoltajan tehtävä on ilmoittaa asiasta luokanopettajalle/luokan</w:t>
      </w:r>
      <w:r w:rsidR="00F40FF3" w:rsidRPr="005B1FFF">
        <w:rPr>
          <w:rFonts w:ascii="Garamond" w:eastAsia="Times New Roman" w:hAnsi="Garamond" w:cs="Times New Roman"/>
          <w:bCs/>
          <w:color w:val="3333FF"/>
          <w:sz w:val="24"/>
          <w:szCs w:val="24"/>
          <w:lang w:eastAsia="fi-FI"/>
        </w:rPr>
        <w:t>ohjaajalle</w:t>
      </w:r>
      <w:r w:rsidR="00FC3676" w:rsidRPr="005B1FFF">
        <w:rPr>
          <w:rFonts w:ascii="Garamond" w:eastAsia="Times New Roman" w:hAnsi="Garamond" w:cs="Times New Roman"/>
          <w:bCs/>
          <w:color w:val="3333FF"/>
          <w:sz w:val="24"/>
          <w:szCs w:val="24"/>
          <w:lang w:eastAsia="fi-FI"/>
        </w:rPr>
        <w:t xml:space="preserve"> </w:t>
      </w:r>
      <w:r w:rsidRPr="005B1FFF">
        <w:rPr>
          <w:rFonts w:ascii="Garamond" w:eastAsia="Times New Roman" w:hAnsi="Garamond" w:cs="Times New Roman"/>
          <w:bCs/>
          <w:color w:val="3333FF"/>
          <w:sz w:val="24"/>
          <w:szCs w:val="24"/>
          <w:lang w:eastAsia="fi-FI"/>
        </w:rPr>
        <w:t>Wilman kautta tai puhelimitse heti ensimmäisenä poissaolopäivänä. Wilmaan merkitään poissaolon syy ja päivämäärä. Luokanopettajat ja</w:t>
      </w:r>
      <w:r w:rsidR="005B1FFF" w:rsidRPr="005B1FFF">
        <w:rPr>
          <w:rFonts w:ascii="Garamond" w:eastAsia="Times New Roman" w:hAnsi="Garamond" w:cs="Times New Roman"/>
          <w:bCs/>
          <w:color w:val="3333FF"/>
          <w:sz w:val="24"/>
          <w:szCs w:val="24"/>
          <w:lang w:eastAsia="fi-FI"/>
        </w:rPr>
        <w:t xml:space="preserve"> </w:t>
      </w:r>
      <w:r w:rsidRPr="005B1FFF">
        <w:rPr>
          <w:rFonts w:ascii="Garamond" w:eastAsia="Times New Roman" w:hAnsi="Garamond" w:cs="Times New Roman"/>
          <w:bCs/>
          <w:color w:val="3333FF"/>
          <w:sz w:val="24"/>
          <w:szCs w:val="24"/>
          <w:lang w:eastAsia="fi-FI"/>
        </w:rPr>
        <w:t>-</w:t>
      </w:r>
      <w:r w:rsidR="00FC3676" w:rsidRPr="005B1FFF">
        <w:rPr>
          <w:rFonts w:ascii="Garamond" w:eastAsia="Times New Roman" w:hAnsi="Garamond" w:cs="Times New Roman"/>
          <w:bCs/>
          <w:color w:val="3333FF"/>
          <w:sz w:val="24"/>
          <w:szCs w:val="24"/>
          <w:lang w:eastAsia="fi-FI"/>
        </w:rPr>
        <w:t xml:space="preserve">ohjaajat </w:t>
      </w:r>
      <w:r w:rsidRPr="005B1FFF">
        <w:rPr>
          <w:rFonts w:ascii="Garamond" w:eastAsia="Times New Roman" w:hAnsi="Garamond" w:cs="Times New Roman"/>
          <w:bCs/>
          <w:color w:val="3333FF"/>
          <w:sz w:val="24"/>
          <w:szCs w:val="24"/>
          <w:lang w:eastAsia="fi-FI"/>
        </w:rPr>
        <w:t>seuraavat poissaoloja päivittäin.</w:t>
      </w:r>
    </w:p>
    <w:p w:rsidR="009C5215" w:rsidRPr="00AC565C" w:rsidRDefault="009C5215" w:rsidP="009C5215">
      <w:pPr>
        <w:widowControl/>
        <w:spacing w:after="0" w:line="240" w:lineRule="auto"/>
        <w:ind w:left="720"/>
        <w:rPr>
          <w:rFonts w:ascii="Garamond" w:eastAsia="Times New Roman" w:hAnsi="Garamond" w:cs="Times New Roman"/>
          <w:bCs/>
          <w:color w:val="0000FF"/>
          <w:sz w:val="24"/>
          <w:szCs w:val="24"/>
          <w:lang w:eastAsia="fi-FI"/>
        </w:rPr>
      </w:pPr>
      <w:r w:rsidRPr="00AC565C">
        <w:rPr>
          <w:rFonts w:ascii="Garamond" w:eastAsia="Times New Roman" w:hAnsi="Garamond" w:cs="Times New Roman"/>
          <w:bCs/>
          <w:color w:val="0000FF"/>
          <w:sz w:val="24"/>
          <w:szCs w:val="24"/>
          <w:lang w:eastAsia="fi-FI"/>
        </w:rPr>
        <w:t xml:space="preserve"> </w:t>
      </w:r>
    </w:p>
    <w:p w:rsidR="009C5215" w:rsidRPr="005B1FFF" w:rsidRDefault="009C5215" w:rsidP="009C5215">
      <w:pPr>
        <w:widowControl/>
        <w:spacing w:after="0" w:line="240" w:lineRule="auto"/>
        <w:ind w:left="720"/>
        <w:rPr>
          <w:rFonts w:ascii="Garamond" w:eastAsia="Times New Roman" w:hAnsi="Garamond" w:cs="Times New Roman"/>
          <w:bCs/>
          <w:color w:val="3333FF"/>
          <w:sz w:val="24"/>
          <w:szCs w:val="24"/>
          <w:lang w:eastAsia="fi-FI"/>
        </w:rPr>
      </w:pPr>
      <w:r w:rsidRPr="00AC565C">
        <w:rPr>
          <w:rFonts w:ascii="Garamond" w:eastAsia="Times New Roman" w:hAnsi="Garamond" w:cs="Times New Roman"/>
          <w:bCs/>
          <w:color w:val="0000FF"/>
          <w:sz w:val="24"/>
          <w:szCs w:val="24"/>
          <w:lang w:eastAsia="fi-FI"/>
        </w:rPr>
        <w:t xml:space="preserve">Huoltajat voivat anoa vapautusta koulutyöstä etukäteen. Enintään kolmen päivän vapautuksen myöntää </w:t>
      </w:r>
      <w:r w:rsidRPr="005B1FFF">
        <w:rPr>
          <w:rFonts w:ascii="Garamond" w:eastAsia="Times New Roman" w:hAnsi="Garamond" w:cs="Times New Roman"/>
          <w:bCs/>
          <w:color w:val="3333FF"/>
          <w:sz w:val="24"/>
          <w:szCs w:val="24"/>
          <w:lang w:eastAsia="fi-FI"/>
        </w:rPr>
        <w:t>luokan</w:t>
      </w:r>
      <w:r w:rsidR="004710A9" w:rsidRPr="005B1FFF">
        <w:rPr>
          <w:rFonts w:ascii="Garamond" w:eastAsia="Times New Roman" w:hAnsi="Garamond" w:cs="Times New Roman"/>
          <w:bCs/>
          <w:color w:val="3333FF"/>
          <w:sz w:val="24"/>
          <w:szCs w:val="24"/>
          <w:lang w:eastAsia="fi-FI"/>
        </w:rPr>
        <w:t>ohjaaja</w:t>
      </w:r>
      <w:r w:rsidRPr="005B1FFF">
        <w:rPr>
          <w:rFonts w:ascii="Garamond" w:eastAsia="Times New Roman" w:hAnsi="Garamond" w:cs="Times New Roman"/>
          <w:bCs/>
          <w:color w:val="3333FF"/>
          <w:sz w:val="24"/>
          <w:szCs w:val="24"/>
          <w:lang w:eastAsia="fi-FI"/>
        </w:rPr>
        <w:t xml:space="preserve">/luokanopettaja, pidemmät vapautukset anotaan rehtorilta. </w:t>
      </w:r>
    </w:p>
    <w:p w:rsidR="004710A9" w:rsidRPr="005B1FFF" w:rsidRDefault="004710A9" w:rsidP="009C5215">
      <w:pPr>
        <w:widowControl/>
        <w:spacing w:after="0" w:line="240" w:lineRule="auto"/>
        <w:ind w:left="720"/>
        <w:rPr>
          <w:rFonts w:ascii="Garamond" w:eastAsia="Times New Roman" w:hAnsi="Garamond" w:cs="Times New Roman"/>
          <w:bCs/>
          <w:color w:val="3333FF"/>
          <w:sz w:val="24"/>
          <w:szCs w:val="24"/>
          <w:lang w:eastAsia="fi-FI"/>
        </w:rPr>
      </w:pPr>
      <w:r w:rsidRPr="005B1FFF">
        <w:rPr>
          <w:rFonts w:ascii="Garamond" w:eastAsia="Times New Roman" w:hAnsi="Garamond" w:cs="Times New Roman"/>
          <w:bCs/>
          <w:color w:val="3333FF"/>
          <w:sz w:val="24"/>
          <w:szCs w:val="24"/>
          <w:lang w:eastAsia="fi-FI"/>
        </w:rPr>
        <w:t>Oppilaalla ja huoltajalla on velvollisuus huolehtia siitä, että poissaolon aikaiset tehtävät suoritetaan opettajan edellyttämällä tavalla.</w:t>
      </w:r>
    </w:p>
    <w:p w:rsidR="009C5215" w:rsidRPr="00AC565C" w:rsidRDefault="009C5215" w:rsidP="009C5215">
      <w:pPr>
        <w:widowControl/>
        <w:spacing w:after="0" w:line="240" w:lineRule="auto"/>
        <w:ind w:left="720"/>
        <w:rPr>
          <w:rFonts w:ascii="Garamond" w:eastAsia="Times New Roman" w:hAnsi="Garamond" w:cs="Times New Roman"/>
          <w:bCs/>
          <w:color w:val="0000FF"/>
          <w:sz w:val="24"/>
          <w:szCs w:val="24"/>
          <w:lang w:eastAsia="fi-FI"/>
        </w:rPr>
      </w:pPr>
      <w:r w:rsidRPr="00AC565C">
        <w:rPr>
          <w:rFonts w:ascii="Garamond" w:eastAsia="Times New Roman" w:hAnsi="Garamond" w:cs="Times New Roman"/>
          <w:bCs/>
          <w:color w:val="0000FF"/>
          <w:sz w:val="24"/>
          <w:szCs w:val="24"/>
          <w:lang w:eastAsia="fi-FI"/>
        </w:rPr>
        <w:t xml:space="preserve"> </w:t>
      </w:r>
    </w:p>
    <w:p w:rsidR="009C5215" w:rsidRPr="00AC565C" w:rsidRDefault="009C5215" w:rsidP="009C5215">
      <w:pPr>
        <w:widowControl/>
        <w:spacing w:after="0" w:line="240" w:lineRule="auto"/>
        <w:ind w:left="720"/>
        <w:rPr>
          <w:rFonts w:ascii="Garamond" w:eastAsia="Times New Roman" w:hAnsi="Garamond" w:cs="Times New Roman"/>
          <w:bCs/>
          <w:color w:val="0000FF"/>
          <w:sz w:val="24"/>
          <w:szCs w:val="24"/>
          <w:lang w:eastAsia="fi-FI"/>
        </w:rPr>
      </w:pPr>
      <w:r w:rsidRPr="00AC565C">
        <w:rPr>
          <w:rFonts w:ascii="Garamond" w:eastAsia="Times New Roman" w:hAnsi="Garamond" w:cs="Times New Roman"/>
          <w:bCs/>
          <w:color w:val="0000FF"/>
          <w:sz w:val="24"/>
          <w:szCs w:val="24"/>
          <w:lang w:eastAsia="fi-FI"/>
        </w:rPr>
        <w:t>Luvattomat poissao</w:t>
      </w:r>
      <w:r>
        <w:rPr>
          <w:rFonts w:ascii="Garamond" w:eastAsia="Times New Roman" w:hAnsi="Garamond" w:cs="Times New Roman"/>
          <w:bCs/>
          <w:color w:val="0000FF"/>
          <w:sz w:val="24"/>
          <w:szCs w:val="24"/>
          <w:lang w:eastAsia="fi-FI"/>
        </w:rPr>
        <w:t>lot suoritetaan takaisin luokan</w:t>
      </w:r>
      <w:r w:rsidRPr="00AC565C">
        <w:rPr>
          <w:rFonts w:ascii="Garamond" w:eastAsia="Times New Roman" w:hAnsi="Garamond" w:cs="Times New Roman"/>
          <w:bCs/>
          <w:color w:val="0000FF"/>
          <w:sz w:val="24"/>
          <w:szCs w:val="24"/>
          <w:lang w:eastAsia="fi-FI"/>
        </w:rPr>
        <w:t>opettajan tai luo</w:t>
      </w:r>
      <w:r w:rsidRPr="005B1FFF">
        <w:rPr>
          <w:rFonts w:ascii="Garamond" w:eastAsia="Times New Roman" w:hAnsi="Garamond" w:cs="Times New Roman"/>
          <w:bCs/>
          <w:color w:val="3333FF"/>
          <w:sz w:val="24"/>
          <w:szCs w:val="24"/>
          <w:lang w:eastAsia="fi-FI"/>
        </w:rPr>
        <w:t>kan</w:t>
      </w:r>
      <w:r w:rsidR="00F40FF3" w:rsidRPr="005B1FFF">
        <w:rPr>
          <w:rFonts w:ascii="Garamond" w:eastAsia="Times New Roman" w:hAnsi="Garamond" w:cs="Times New Roman"/>
          <w:bCs/>
          <w:color w:val="3333FF"/>
          <w:sz w:val="24"/>
          <w:szCs w:val="24"/>
          <w:lang w:eastAsia="fi-FI"/>
        </w:rPr>
        <w:t>ohjaajan</w:t>
      </w:r>
      <w:r w:rsidR="00FC3676" w:rsidRPr="005B1FFF">
        <w:rPr>
          <w:rFonts w:ascii="Garamond" w:eastAsia="Times New Roman" w:hAnsi="Garamond" w:cs="Times New Roman"/>
          <w:bCs/>
          <w:color w:val="3333FF"/>
          <w:sz w:val="24"/>
          <w:szCs w:val="24"/>
          <w:lang w:eastAsia="fi-FI"/>
        </w:rPr>
        <w:t xml:space="preserve"> </w:t>
      </w:r>
      <w:r w:rsidRPr="00AC565C">
        <w:rPr>
          <w:rFonts w:ascii="Garamond" w:eastAsia="Times New Roman" w:hAnsi="Garamond" w:cs="Times New Roman"/>
          <w:bCs/>
          <w:color w:val="0000FF"/>
          <w:sz w:val="24"/>
          <w:szCs w:val="24"/>
          <w:lang w:eastAsia="fi-FI"/>
        </w:rPr>
        <w:t xml:space="preserve">määräämällä tavalla. Luvattomista poissaoloista ilmoitetaan aina huoltajille. </w:t>
      </w:r>
    </w:p>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rsidR="00A81141" w:rsidRPr="00A81141" w:rsidRDefault="00A81141" w:rsidP="00A81141">
            <w:pPr>
              <w:rPr>
                <w:rFonts w:ascii="Garamond" w:eastAsia="Calibri" w:hAnsi="Garamond"/>
                <w:sz w:val="24"/>
                <w:szCs w:val="24"/>
              </w:rPr>
            </w:pPr>
          </w:p>
          <w:p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rsidR="00D40845" w:rsidRDefault="00D40845" w:rsidP="00A81141">
            <w:pPr>
              <w:tabs>
                <w:tab w:val="left" w:pos="820"/>
              </w:tabs>
              <w:ind w:left="1304" w:right="-20"/>
              <w:rPr>
                <w:rFonts w:ascii="Garamond" w:eastAsia="Garamond" w:hAnsi="Garamond" w:cs="Garamond"/>
                <w:spacing w:val="-1"/>
                <w:sz w:val="24"/>
                <w:szCs w:val="24"/>
              </w:rPr>
            </w:pPr>
          </w:p>
          <w:p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rsidR="004E0502" w:rsidRDefault="004E0502" w:rsidP="004E0502">
            <w:pPr>
              <w:tabs>
                <w:tab w:val="left" w:pos="820"/>
              </w:tabs>
              <w:ind w:left="1304" w:right="-20"/>
              <w:rPr>
                <w:rFonts w:ascii="Garamond" w:eastAsia="Garamond" w:hAnsi="Garamond" w:cs="Garamond"/>
                <w:spacing w:val="-1"/>
                <w:sz w:val="24"/>
                <w:szCs w:val="24"/>
              </w:rPr>
            </w:pPr>
          </w:p>
          <w:p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3" w:history="1">
              <w:r w:rsidR="00BB6D6D" w:rsidRPr="00BB6D6D">
                <w:rPr>
                  <w:rStyle w:val="Hyperlinkki"/>
                  <w:rFonts w:ascii="Garamond" w:eastAsia="Garamond" w:hAnsi="Garamond" w:cs="Garamond"/>
                  <w:spacing w:val="-1"/>
                  <w:sz w:val="24"/>
                  <w:szCs w:val="24"/>
                </w:rPr>
                <w:t>http://www.turku.fi/Public/default.aspx?nodeid=4722</w:t>
              </w:r>
            </w:hyperlink>
          </w:p>
          <w:p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rsidR="00A81141" w:rsidRPr="00A81141" w:rsidRDefault="00A81141" w:rsidP="00A81141">
            <w:pPr>
              <w:tabs>
                <w:tab w:val="left" w:pos="820"/>
              </w:tabs>
              <w:ind w:left="820" w:right="-20"/>
              <w:rPr>
                <w:rFonts w:ascii="Garamond" w:eastAsia="Garamond" w:hAnsi="Garamond" w:cs="Garamond"/>
                <w:b/>
                <w:spacing w:val="-4"/>
                <w:sz w:val="24"/>
                <w:szCs w:val="24"/>
              </w:rPr>
            </w:pPr>
          </w:p>
          <w:p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rsidR="00D40845" w:rsidRDefault="00D40845"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rsidR="00A81141" w:rsidRPr="00A81141" w:rsidRDefault="00A81141" w:rsidP="00A81141">
            <w:pPr>
              <w:ind w:left="1304"/>
              <w:rPr>
                <w:rFonts w:ascii="Garamond" w:eastAsia="Times New Roman" w:hAnsi="Garamond" w:cs="Times New Roman"/>
                <w:color w:val="00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5C776B" w:rsidP="00A81141">
            <w:pPr>
              <w:ind w:left="1304"/>
              <w:rPr>
                <w:rFonts w:ascii="Garamond" w:eastAsia="Times New Roman" w:hAnsi="Garamond" w:cs="Times New Roman"/>
                <w:sz w:val="24"/>
                <w:szCs w:val="24"/>
                <w:lang w:eastAsia="fi-FI"/>
              </w:rPr>
            </w:pPr>
            <w:hyperlink r:id="rId14"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rsidR="00B9171B" w:rsidRPr="00B9171B" w:rsidRDefault="005C776B" w:rsidP="00B9171B">
            <w:pPr>
              <w:ind w:left="1304"/>
              <w:rPr>
                <w:rFonts w:ascii="Garamond" w:eastAsia="Times New Roman" w:hAnsi="Garamond" w:cs="Times New Roman"/>
                <w:color w:val="0000FF"/>
                <w:sz w:val="24"/>
                <w:szCs w:val="24"/>
                <w:lang w:eastAsia="fi-FI"/>
              </w:rPr>
            </w:pPr>
            <w:hyperlink r:id="rId15"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rsidR="00A81141" w:rsidRPr="00A81141" w:rsidRDefault="00A81141" w:rsidP="00D40845">
            <w:pPr>
              <w:tabs>
                <w:tab w:val="left" w:pos="820"/>
              </w:tabs>
              <w:ind w:right="-20"/>
              <w:rPr>
                <w:rFonts w:ascii="Garamond" w:eastAsia="Garamond" w:hAnsi="Garamond" w:cs="Garamond"/>
                <w:b/>
                <w:spacing w:val="6"/>
                <w:sz w:val="24"/>
                <w:szCs w:val="24"/>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F32751" w:rsidRDefault="00F32751" w:rsidP="009C5215">
      <w:pPr>
        <w:widowControl/>
        <w:spacing w:after="0" w:line="240" w:lineRule="auto"/>
        <w:jc w:val="both"/>
        <w:rPr>
          <w:rFonts w:ascii="Garamond" w:eastAsia="Calibri" w:hAnsi="Garamond" w:cs="Calibri"/>
          <w:b/>
          <w:color w:val="0000FF"/>
          <w:sz w:val="24"/>
          <w:szCs w:val="24"/>
        </w:rPr>
      </w:pPr>
    </w:p>
    <w:p w:rsidR="009C5215" w:rsidRDefault="009C5215" w:rsidP="009C5215">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Luostarivuoren koulu </w:t>
      </w:r>
    </w:p>
    <w:p w:rsidR="009C5215" w:rsidRDefault="009C5215" w:rsidP="009C5215">
      <w:pPr>
        <w:widowControl/>
        <w:spacing w:after="0" w:line="240" w:lineRule="auto"/>
        <w:jc w:val="both"/>
        <w:rPr>
          <w:rFonts w:ascii="Garamond" w:eastAsia="Calibri" w:hAnsi="Garamond" w:cs="Calibri"/>
          <w:b/>
          <w:color w:val="0000FF"/>
          <w:sz w:val="24"/>
          <w:szCs w:val="24"/>
        </w:rPr>
      </w:pPr>
    </w:p>
    <w:p w:rsidR="009C5215" w:rsidRPr="00AC565C" w:rsidRDefault="009C5215" w:rsidP="009C5215">
      <w:pPr>
        <w:widowControl/>
        <w:spacing w:after="0" w:line="240" w:lineRule="auto"/>
        <w:ind w:left="720"/>
        <w:jc w:val="both"/>
        <w:rPr>
          <w:rFonts w:ascii="Garamond" w:eastAsia="Calibri" w:hAnsi="Garamond" w:cs="Calibri"/>
          <w:b/>
          <w:color w:val="0000FF"/>
          <w:sz w:val="24"/>
          <w:szCs w:val="24"/>
        </w:rPr>
      </w:pPr>
      <w:r w:rsidRPr="00AC565C">
        <w:rPr>
          <w:rFonts w:ascii="Garamond" w:eastAsia="Calibri" w:hAnsi="Garamond" w:cs="Calibri"/>
          <w:b/>
          <w:color w:val="0000FF"/>
          <w:sz w:val="24"/>
          <w:szCs w:val="24"/>
        </w:rPr>
        <w:t xml:space="preserve">2.7 Tupakkatuotteiden, alkoholin ja muiden päihteiden käytön ehkäiseminen ja </w:t>
      </w:r>
    </w:p>
    <w:p w:rsidR="009C5215" w:rsidRPr="00AC565C" w:rsidRDefault="009C5215" w:rsidP="009C5215">
      <w:pPr>
        <w:widowControl/>
        <w:spacing w:after="0" w:line="240" w:lineRule="auto"/>
        <w:ind w:left="720"/>
        <w:jc w:val="both"/>
        <w:rPr>
          <w:rFonts w:ascii="Garamond" w:eastAsia="Calibri" w:hAnsi="Garamond" w:cs="Calibri"/>
          <w:b/>
          <w:color w:val="0000FF"/>
          <w:sz w:val="24"/>
          <w:szCs w:val="24"/>
        </w:rPr>
      </w:pPr>
      <w:r w:rsidRPr="00AC565C">
        <w:rPr>
          <w:rFonts w:ascii="Garamond" w:eastAsia="Calibri" w:hAnsi="Garamond" w:cs="Calibri"/>
          <w:b/>
          <w:color w:val="0000FF"/>
          <w:sz w:val="24"/>
          <w:szCs w:val="24"/>
        </w:rPr>
        <w:t xml:space="preserve">      käyttöön puuttuminen</w:t>
      </w:r>
    </w:p>
    <w:p w:rsidR="009C5215" w:rsidRPr="00AC565C" w:rsidRDefault="009C5215" w:rsidP="009C5215">
      <w:pPr>
        <w:widowControl/>
        <w:spacing w:after="0" w:line="240" w:lineRule="auto"/>
        <w:ind w:left="720"/>
        <w:jc w:val="both"/>
        <w:rPr>
          <w:rFonts w:ascii="Garamond" w:eastAsia="Calibri" w:hAnsi="Garamond" w:cs="Calibri"/>
          <w:b/>
          <w:color w:val="0000FF"/>
          <w:sz w:val="24"/>
          <w:szCs w:val="24"/>
        </w:rPr>
      </w:pPr>
      <w:r w:rsidRPr="00AC565C">
        <w:rPr>
          <w:rFonts w:ascii="Garamond" w:eastAsia="Calibri" w:hAnsi="Garamond" w:cs="Calibri"/>
          <w:b/>
          <w:color w:val="0000FF"/>
          <w:sz w:val="24"/>
          <w:szCs w:val="24"/>
        </w:rPr>
        <w:t xml:space="preserve"> </w:t>
      </w:r>
    </w:p>
    <w:p w:rsidR="009C5215" w:rsidRPr="00AC565C" w:rsidRDefault="009C5215" w:rsidP="009C5215">
      <w:pPr>
        <w:widowControl/>
        <w:spacing w:after="0" w:line="240" w:lineRule="auto"/>
        <w:ind w:left="720"/>
        <w:jc w:val="both"/>
        <w:rPr>
          <w:rFonts w:ascii="Garamond" w:eastAsia="Calibri" w:hAnsi="Garamond" w:cs="Calibri"/>
          <w:b/>
          <w:color w:val="0000FF"/>
          <w:sz w:val="24"/>
          <w:szCs w:val="24"/>
        </w:rPr>
      </w:pPr>
      <w:r w:rsidRPr="00AC565C">
        <w:rPr>
          <w:rFonts w:ascii="Garamond" w:eastAsia="Calibri" w:hAnsi="Garamond" w:cs="Calibri"/>
          <w:b/>
          <w:color w:val="0000FF"/>
          <w:sz w:val="24"/>
          <w:szCs w:val="24"/>
        </w:rPr>
        <w:t xml:space="preserve">          </w:t>
      </w:r>
    </w:p>
    <w:p w:rsidR="00F32751" w:rsidRPr="009B13CB" w:rsidRDefault="00194222" w:rsidP="00194222">
      <w:pPr>
        <w:pStyle w:val="Luettelokappale"/>
        <w:numPr>
          <w:ilvl w:val="0"/>
          <w:numId w:val="49"/>
        </w:numPr>
        <w:spacing w:before="100" w:beforeAutospacing="1" w:after="100" w:afterAutospacing="1" w:line="276" w:lineRule="auto"/>
        <w:ind w:left="426" w:hanging="426"/>
        <w:rPr>
          <w:color w:val="3333FF"/>
          <w:lang w:eastAsia="fi-FI"/>
        </w:rPr>
      </w:pPr>
      <w:r w:rsidRPr="009B13CB">
        <w:rPr>
          <w:color w:val="3333FF"/>
          <w:lang w:eastAsia="fi-FI"/>
        </w:rPr>
        <w:t xml:space="preserve">Terveitä ja terveyttä edistäviä elämäntapoja käsitellään oppitunneilla ja terveystarkastuksissa ensimmäisestä kouluvuodesta alkaen. </w:t>
      </w:r>
    </w:p>
    <w:p w:rsidR="00194222" w:rsidRPr="009B13CB" w:rsidRDefault="00194222" w:rsidP="00D40D71">
      <w:pPr>
        <w:pStyle w:val="Luettelokappale"/>
        <w:numPr>
          <w:ilvl w:val="0"/>
          <w:numId w:val="49"/>
        </w:numPr>
        <w:spacing w:before="100" w:beforeAutospacing="1" w:after="100" w:afterAutospacing="1" w:line="276" w:lineRule="auto"/>
        <w:ind w:left="426" w:hanging="426"/>
        <w:rPr>
          <w:color w:val="3333FF"/>
          <w:lang w:eastAsia="fi-FI"/>
        </w:rPr>
      </w:pPr>
      <w:r w:rsidRPr="009B13CB">
        <w:rPr>
          <w:color w:val="3333FF"/>
          <w:lang w:eastAsia="fi-FI"/>
        </w:rPr>
        <w:t>Alakoulussa 5-6 luokan oppilaille pidetään</w:t>
      </w:r>
      <w:r w:rsidR="00F32751" w:rsidRPr="009B13CB">
        <w:rPr>
          <w:color w:val="3333FF"/>
          <w:lang w:eastAsia="fi-FI"/>
        </w:rPr>
        <w:t xml:space="preserve"> tupakasta ja nuuskasta valistustunnit</w:t>
      </w:r>
      <w:r w:rsidRPr="009B13CB">
        <w:rPr>
          <w:color w:val="3333FF"/>
          <w:lang w:eastAsia="fi-FI"/>
        </w:rPr>
        <w:t xml:space="preserve"> ja terveydenhoitaja</w:t>
      </w:r>
      <w:r w:rsidR="009B13CB">
        <w:rPr>
          <w:color w:val="3333FF"/>
          <w:lang w:eastAsia="fi-FI"/>
        </w:rPr>
        <w:t xml:space="preserve"> </w:t>
      </w:r>
      <w:r w:rsidRPr="009B13CB">
        <w:rPr>
          <w:color w:val="3333FF"/>
          <w:lang w:eastAsia="fi-FI"/>
        </w:rPr>
        <w:t>keskustelee henkilökohtaisesti terveystarkastuksen yhteydessä oppilaan kanssa tupakoinnista</w:t>
      </w:r>
      <w:r w:rsidR="00F32751" w:rsidRPr="009B13CB">
        <w:rPr>
          <w:color w:val="3333FF"/>
          <w:lang w:eastAsia="fi-FI"/>
        </w:rPr>
        <w:t>, nuuskasta</w:t>
      </w:r>
      <w:r w:rsidRPr="009B13CB">
        <w:rPr>
          <w:color w:val="3333FF"/>
          <w:lang w:eastAsia="fi-FI"/>
        </w:rPr>
        <w:t xml:space="preserve"> ja päihteistä. </w:t>
      </w:r>
    </w:p>
    <w:p w:rsidR="00F40FF3" w:rsidRPr="009B13CB" w:rsidRDefault="00F40FF3" w:rsidP="00F40FF3">
      <w:pPr>
        <w:pStyle w:val="Luettelokappale"/>
        <w:numPr>
          <w:ilvl w:val="0"/>
          <w:numId w:val="49"/>
        </w:numPr>
        <w:spacing w:before="100" w:beforeAutospacing="1" w:after="100" w:afterAutospacing="1" w:line="276" w:lineRule="auto"/>
        <w:ind w:left="426" w:hanging="426"/>
        <w:rPr>
          <w:color w:val="3333FF"/>
          <w:lang w:eastAsia="fi-FI"/>
        </w:rPr>
      </w:pPr>
      <w:r w:rsidRPr="009B13CB">
        <w:rPr>
          <w:color w:val="3333FF"/>
          <w:lang w:eastAsia="fi-FI"/>
        </w:rPr>
        <w:t>5. luokan terveystarkastuksen yhteydessä käsitellään</w:t>
      </w:r>
      <w:r w:rsidR="00F32751" w:rsidRPr="009B13CB">
        <w:rPr>
          <w:color w:val="3333FF"/>
          <w:lang w:eastAsia="fi-FI"/>
        </w:rPr>
        <w:t xml:space="preserve"> oppilaan täyttämä Viides</w:t>
      </w:r>
      <w:r w:rsidRPr="009B13CB">
        <w:rPr>
          <w:color w:val="3333FF"/>
          <w:lang w:eastAsia="fi-FI"/>
        </w:rPr>
        <w:t xml:space="preserve">luokkalaisen terveyskysely </w:t>
      </w:r>
      <w:r w:rsidR="00F32751" w:rsidRPr="009B13CB">
        <w:rPr>
          <w:color w:val="3333FF"/>
          <w:lang w:eastAsia="fi-FI"/>
        </w:rPr>
        <w:t>(THL) yksin oppilaan kanssa ja yhdessä huoltajien kanssa. Tarkastuksen yhteydessä jaetaan myös esite nuuskan käyttöön liittyvistä haitoista.</w:t>
      </w:r>
    </w:p>
    <w:p w:rsidR="00383472" w:rsidRPr="009B13CB" w:rsidRDefault="00194222" w:rsidP="00194222">
      <w:pPr>
        <w:pStyle w:val="Luettelokappale"/>
        <w:numPr>
          <w:ilvl w:val="0"/>
          <w:numId w:val="49"/>
        </w:numPr>
        <w:spacing w:before="100" w:beforeAutospacing="1" w:after="100" w:afterAutospacing="1" w:line="276" w:lineRule="auto"/>
        <w:ind w:left="426" w:hanging="426"/>
        <w:rPr>
          <w:color w:val="3333FF"/>
          <w:lang w:eastAsia="fi-FI"/>
        </w:rPr>
      </w:pPr>
      <w:r w:rsidRPr="009B13CB">
        <w:rPr>
          <w:color w:val="3333FF"/>
          <w:lang w:eastAsia="fi-FI"/>
        </w:rPr>
        <w:t>Yläkoulussa terveyttä ja terveitä elämäntapoja käsitellään erityisesti terveystiedon oppitunneilla</w:t>
      </w:r>
      <w:r w:rsidR="00F40FF3" w:rsidRPr="009B13CB">
        <w:rPr>
          <w:color w:val="3333FF"/>
          <w:lang w:eastAsia="fi-FI"/>
        </w:rPr>
        <w:t xml:space="preserve"> ja terveystarkastuksissa</w:t>
      </w:r>
      <w:r w:rsidRPr="009B13CB">
        <w:rPr>
          <w:color w:val="3333FF"/>
          <w:lang w:eastAsia="fi-FI"/>
        </w:rPr>
        <w:t>. Kouluterveydenhuollossa käyte</w:t>
      </w:r>
      <w:r w:rsidR="00383472" w:rsidRPr="009B13CB">
        <w:rPr>
          <w:color w:val="3333FF"/>
          <w:lang w:eastAsia="fi-FI"/>
        </w:rPr>
        <w:t>tään päihdemittarikyselyjä</w:t>
      </w:r>
      <w:r w:rsidR="00F40FF3" w:rsidRPr="009B13CB">
        <w:rPr>
          <w:color w:val="3333FF"/>
          <w:lang w:eastAsia="fi-FI"/>
        </w:rPr>
        <w:t xml:space="preserve"> </w:t>
      </w:r>
      <w:r w:rsidR="00383472" w:rsidRPr="009B13CB">
        <w:rPr>
          <w:color w:val="3333FF"/>
          <w:lang w:eastAsia="fi-FI"/>
        </w:rPr>
        <w:t>7</w:t>
      </w:r>
      <w:r w:rsidR="00F32751" w:rsidRPr="009B13CB">
        <w:rPr>
          <w:color w:val="3333FF"/>
          <w:lang w:eastAsia="fi-FI"/>
        </w:rPr>
        <w:t>.</w:t>
      </w:r>
      <w:r w:rsidR="00383472" w:rsidRPr="009B13CB">
        <w:rPr>
          <w:color w:val="3333FF"/>
          <w:lang w:eastAsia="fi-FI"/>
        </w:rPr>
        <w:t>-9. luokkien</w:t>
      </w:r>
      <w:r w:rsidRPr="009B13CB">
        <w:rPr>
          <w:color w:val="3333FF"/>
          <w:lang w:eastAsia="fi-FI"/>
        </w:rPr>
        <w:t xml:space="preserve"> terveystarkastusten yhteydessä. </w:t>
      </w:r>
    </w:p>
    <w:p w:rsidR="00194222" w:rsidRPr="009B13CB" w:rsidRDefault="00194222" w:rsidP="00194222">
      <w:pPr>
        <w:pStyle w:val="Luettelokappale"/>
        <w:numPr>
          <w:ilvl w:val="0"/>
          <w:numId w:val="49"/>
        </w:numPr>
        <w:spacing w:before="100" w:beforeAutospacing="1" w:after="100" w:afterAutospacing="1" w:line="276" w:lineRule="auto"/>
        <w:ind w:left="426" w:hanging="426"/>
        <w:rPr>
          <w:color w:val="3333FF"/>
          <w:lang w:eastAsia="fi-FI"/>
        </w:rPr>
      </w:pPr>
      <w:r w:rsidRPr="009B13CB">
        <w:rPr>
          <w:color w:val="3333FF"/>
          <w:lang w:eastAsia="fi-FI"/>
        </w:rPr>
        <w:t>Ta</w:t>
      </w:r>
      <w:r w:rsidR="00383472" w:rsidRPr="009B13CB">
        <w:rPr>
          <w:color w:val="3333FF"/>
          <w:lang w:eastAsia="fi-FI"/>
        </w:rPr>
        <w:t>rvittaessa oppilashuoltohenkilöstö</w:t>
      </w:r>
      <w:r w:rsidRPr="009B13CB">
        <w:rPr>
          <w:color w:val="3333FF"/>
          <w:lang w:eastAsia="fi-FI"/>
        </w:rPr>
        <w:t xml:space="preserve"> ryhtyy toimenpiteisiin nuoren auttamiseksi</w:t>
      </w:r>
      <w:r w:rsidR="00F32751" w:rsidRPr="009B13CB">
        <w:rPr>
          <w:color w:val="3333FF"/>
          <w:lang w:eastAsia="fi-FI"/>
        </w:rPr>
        <w:t xml:space="preserve"> ja ohjaamiseksi</w:t>
      </w:r>
      <w:r w:rsidRPr="009B13CB">
        <w:rPr>
          <w:color w:val="3333FF"/>
          <w:lang w:eastAsia="fi-FI"/>
        </w:rPr>
        <w:t xml:space="preserve">. </w:t>
      </w:r>
    </w:p>
    <w:p w:rsidR="00194222" w:rsidRPr="009B13CB" w:rsidRDefault="00194222" w:rsidP="00194222">
      <w:pPr>
        <w:pStyle w:val="Luettelokappale"/>
        <w:numPr>
          <w:ilvl w:val="0"/>
          <w:numId w:val="49"/>
        </w:numPr>
        <w:spacing w:before="100" w:beforeAutospacing="1" w:after="100" w:afterAutospacing="1" w:line="276" w:lineRule="auto"/>
        <w:ind w:left="426" w:hanging="426"/>
        <w:rPr>
          <w:color w:val="3333FF"/>
          <w:lang w:eastAsia="fi-FI"/>
        </w:rPr>
      </w:pPr>
      <w:r w:rsidRPr="009B13CB">
        <w:rPr>
          <w:color w:val="3333FF"/>
          <w:lang w:eastAsia="fi-FI"/>
        </w:rPr>
        <w:t>Tupakointia</w:t>
      </w:r>
      <w:r w:rsidR="00383472" w:rsidRPr="009B13CB">
        <w:rPr>
          <w:color w:val="3333FF"/>
          <w:lang w:eastAsia="fi-FI"/>
        </w:rPr>
        <w:t>, nuuskan</w:t>
      </w:r>
      <w:r w:rsidRPr="009B13CB">
        <w:rPr>
          <w:color w:val="3333FF"/>
          <w:lang w:eastAsia="fi-FI"/>
        </w:rPr>
        <w:t xml:space="preserve"> ja päi</w:t>
      </w:r>
      <w:r w:rsidR="00383472" w:rsidRPr="009B13CB">
        <w:rPr>
          <w:color w:val="3333FF"/>
          <w:lang w:eastAsia="fi-FI"/>
        </w:rPr>
        <w:t>hteiden käyttöä käsitellään tarvittaessa</w:t>
      </w:r>
      <w:r w:rsidRPr="009B13CB">
        <w:rPr>
          <w:color w:val="3333FF"/>
          <w:lang w:eastAsia="fi-FI"/>
        </w:rPr>
        <w:t xml:space="preserve"> vanhempainilloissa. Vanhempainiltojen ja oppilaille pidettävien oppituntien (esim. terveystieto) taustatietona voidaan käyttää mm. kouluterveyskyselyn tuloksia. </w:t>
      </w:r>
    </w:p>
    <w:p w:rsidR="009C5215" w:rsidRPr="00AC565C" w:rsidRDefault="009C5215" w:rsidP="009C5215">
      <w:pPr>
        <w:widowControl/>
        <w:spacing w:after="0" w:line="240" w:lineRule="auto"/>
        <w:ind w:left="720"/>
        <w:jc w:val="both"/>
        <w:rPr>
          <w:rFonts w:ascii="Garamond" w:eastAsia="Calibri" w:hAnsi="Garamond" w:cs="Calibri"/>
          <w:color w:val="0000FF"/>
          <w:sz w:val="24"/>
          <w:szCs w:val="24"/>
        </w:rPr>
      </w:pPr>
      <w:r w:rsidRPr="00AC565C">
        <w:rPr>
          <w:rFonts w:ascii="Garamond" w:eastAsia="Calibri" w:hAnsi="Garamond" w:cs="Calibri"/>
          <w:color w:val="0000FF"/>
          <w:sz w:val="24"/>
          <w:szCs w:val="24"/>
        </w:rPr>
        <w:t>Tupakkatuotteiden ja päihteiden käyttö sekä hallussapito on koulussa ja sen tapahtumissa yksiselitteisesti kielletty. Järjestyssäännöissä on maininta ko. asiasta ja jokainen opettaja valvoo omalta osaltaan oppilaita</w:t>
      </w:r>
      <w:r w:rsidRPr="009B13CB">
        <w:rPr>
          <w:rFonts w:ascii="Garamond" w:eastAsia="Calibri" w:hAnsi="Garamond" w:cs="Calibri"/>
          <w:color w:val="3333FF"/>
          <w:sz w:val="24"/>
          <w:szCs w:val="24"/>
        </w:rPr>
        <w:t xml:space="preserve">. Lisäksi </w:t>
      </w:r>
      <w:r w:rsidR="00EC578F" w:rsidRPr="009B13CB">
        <w:rPr>
          <w:rFonts w:ascii="Garamond" w:eastAsia="Calibri" w:hAnsi="Garamond" w:cs="Calibri"/>
          <w:color w:val="3333FF"/>
          <w:sz w:val="24"/>
          <w:szCs w:val="24"/>
        </w:rPr>
        <w:t>välituntivalvojat</w:t>
      </w:r>
      <w:r w:rsidR="009B13CB" w:rsidRPr="009B13CB">
        <w:rPr>
          <w:rFonts w:ascii="Garamond" w:eastAsia="Calibri" w:hAnsi="Garamond" w:cs="Calibri"/>
          <w:color w:val="3333FF"/>
          <w:sz w:val="24"/>
          <w:szCs w:val="24"/>
        </w:rPr>
        <w:t xml:space="preserve"> </w:t>
      </w:r>
      <w:r w:rsidRPr="00AC565C">
        <w:rPr>
          <w:rFonts w:ascii="Garamond" w:eastAsia="Calibri" w:hAnsi="Garamond" w:cs="Calibri"/>
          <w:color w:val="0000FF"/>
          <w:sz w:val="24"/>
          <w:szCs w:val="24"/>
        </w:rPr>
        <w:t>valvovat oppilaiden toimintaa tuntien välisenä aikana ja puuttuvat mahdollisiin rikkeisiin.</w:t>
      </w:r>
    </w:p>
    <w:p w:rsidR="009C5215" w:rsidRDefault="009C5215" w:rsidP="009C5215">
      <w:pPr>
        <w:widowControl/>
        <w:spacing w:after="0" w:line="240" w:lineRule="auto"/>
        <w:ind w:left="720"/>
        <w:jc w:val="both"/>
        <w:rPr>
          <w:rFonts w:ascii="Garamond" w:eastAsia="Calibri" w:hAnsi="Garamond" w:cs="Calibri"/>
          <w:b/>
          <w:color w:val="0000FF"/>
          <w:sz w:val="24"/>
          <w:szCs w:val="24"/>
        </w:rPr>
      </w:pPr>
    </w:p>
    <w:p w:rsidR="009C5215" w:rsidRPr="00AC565C" w:rsidRDefault="005034B8" w:rsidP="009C5215">
      <w:pPr>
        <w:widowControl/>
        <w:spacing w:after="0" w:line="240" w:lineRule="auto"/>
        <w:ind w:left="720"/>
        <w:jc w:val="both"/>
        <w:rPr>
          <w:rFonts w:ascii="Garamond" w:eastAsia="Calibri" w:hAnsi="Garamond" w:cs="Calibri"/>
          <w:color w:val="0000FF"/>
          <w:sz w:val="24"/>
          <w:szCs w:val="24"/>
        </w:rPr>
      </w:pPr>
      <w:r>
        <w:rPr>
          <w:rFonts w:ascii="Garamond" w:eastAsia="Calibri" w:hAnsi="Garamond" w:cs="Calibri"/>
          <w:color w:val="0000FF"/>
          <w:sz w:val="24"/>
          <w:szCs w:val="24"/>
        </w:rPr>
        <w:t>Mikäli oppilas</w:t>
      </w:r>
      <w:r w:rsidR="009C5215" w:rsidRPr="00AC565C">
        <w:rPr>
          <w:rFonts w:ascii="Garamond" w:eastAsia="Calibri" w:hAnsi="Garamond" w:cs="Calibri"/>
          <w:color w:val="0000FF"/>
          <w:sz w:val="24"/>
          <w:szCs w:val="24"/>
        </w:rPr>
        <w:t xml:space="preserve"> rikkoo järjestyssääntöjä, </w:t>
      </w:r>
      <w:r>
        <w:rPr>
          <w:rFonts w:ascii="Garamond" w:eastAsia="Calibri" w:hAnsi="Garamond" w:cs="Calibri"/>
          <w:color w:val="0000FF"/>
          <w:sz w:val="24"/>
          <w:szCs w:val="24"/>
        </w:rPr>
        <w:t>häntä ojennetaan ta</w:t>
      </w:r>
      <w:r w:rsidR="00FF7CDF">
        <w:rPr>
          <w:rFonts w:ascii="Garamond" w:eastAsia="Calibri" w:hAnsi="Garamond" w:cs="Calibri"/>
          <w:color w:val="0000FF"/>
          <w:sz w:val="24"/>
          <w:szCs w:val="24"/>
        </w:rPr>
        <w:t>i rang</w:t>
      </w:r>
      <w:r>
        <w:rPr>
          <w:rFonts w:ascii="Garamond" w:eastAsia="Calibri" w:hAnsi="Garamond" w:cs="Calibri"/>
          <w:color w:val="0000FF"/>
          <w:sz w:val="24"/>
          <w:szCs w:val="24"/>
        </w:rPr>
        <w:t>aistaan</w:t>
      </w:r>
      <w:r w:rsidR="00FF7CDF">
        <w:rPr>
          <w:rFonts w:ascii="Garamond" w:eastAsia="Calibri" w:hAnsi="Garamond" w:cs="Calibri"/>
          <w:color w:val="0000FF"/>
          <w:sz w:val="24"/>
          <w:szCs w:val="24"/>
        </w:rPr>
        <w:t xml:space="preserve"> riippuen rikkeen vakavuudesta.</w:t>
      </w:r>
      <w:r w:rsidR="009C5215" w:rsidRPr="00AC565C">
        <w:rPr>
          <w:rFonts w:ascii="Garamond" w:eastAsia="Calibri" w:hAnsi="Garamond" w:cs="Calibri"/>
          <w:color w:val="0000FF"/>
          <w:sz w:val="24"/>
          <w:szCs w:val="24"/>
        </w:rPr>
        <w:t xml:space="preserve"> </w:t>
      </w:r>
      <w:r w:rsidR="00FF7CDF">
        <w:rPr>
          <w:rFonts w:ascii="Garamond" w:eastAsia="Calibri" w:hAnsi="Garamond" w:cs="Calibri"/>
          <w:color w:val="0000FF"/>
          <w:sz w:val="24"/>
          <w:szCs w:val="24"/>
        </w:rPr>
        <w:t xml:space="preserve">Tieto rikkeestä ilmoitetaan oppilaan huoltajille. Oppilaalle </w:t>
      </w:r>
      <w:r>
        <w:rPr>
          <w:rFonts w:ascii="Garamond" w:eastAsia="Calibri" w:hAnsi="Garamond" w:cs="Calibri"/>
          <w:color w:val="0000FF"/>
          <w:sz w:val="24"/>
          <w:szCs w:val="24"/>
        </w:rPr>
        <w:t>tarjotaan op</w:t>
      </w:r>
      <w:r w:rsidR="00FF7CDF">
        <w:rPr>
          <w:rFonts w:ascii="Garamond" w:eastAsia="Calibri" w:hAnsi="Garamond" w:cs="Calibri"/>
          <w:color w:val="0000FF"/>
          <w:sz w:val="24"/>
          <w:szCs w:val="24"/>
        </w:rPr>
        <w:t>pilashuollon palveluja ja tarvittaessa ollaan</w:t>
      </w:r>
      <w:r w:rsidR="009C5215" w:rsidRPr="00AC565C">
        <w:rPr>
          <w:rFonts w:ascii="Garamond" w:eastAsia="Calibri" w:hAnsi="Garamond" w:cs="Calibri"/>
          <w:color w:val="0000FF"/>
          <w:sz w:val="24"/>
          <w:szCs w:val="24"/>
        </w:rPr>
        <w:t xml:space="preserve"> yhteydessä lastensuojeluun.</w:t>
      </w:r>
    </w:p>
    <w:p w:rsidR="009C5215" w:rsidRPr="00AC565C" w:rsidRDefault="009C5215" w:rsidP="009C5215">
      <w:pPr>
        <w:widowControl/>
        <w:spacing w:after="0" w:line="240" w:lineRule="auto"/>
        <w:ind w:left="720"/>
        <w:jc w:val="both"/>
        <w:rPr>
          <w:rFonts w:ascii="Garamond" w:eastAsia="Calibri" w:hAnsi="Garamond" w:cs="Calibri"/>
          <w:b/>
          <w:color w:val="0000FF"/>
          <w:sz w:val="24"/>
          <w:szCs w:val="24"/>
        </w:rPr>
      </w:pPr>
      <w:r w:rsidRPr="00AC565C">
        <w:rPr>
          <w:rFonts w:ascii="Garamond" w:eastAsia="Calibri" w:hAnsi="Garamond" w:cs="Calibri"/>
          <w:b/>
          <w:color w:val="0000FF"/>
          <w:sz w:val="24"/>
          <w:szCs w:val="24"/>
        </w:rPr>
        <w:t xml:space="preserve"> </w:t>
      </w:r>
    </w:p>
    <w:p w:rsidR="009C5215" w:rsidRPr="00AC565C" w:rsidRDefault="009C5215" w:rsidP="009C5215">
      <w:pPr>
        <w:widowControl/>
        <w:spacing w:after="0" w:line="240" w:lineRule="auto"/>
        <w:ind w:left="720"/>
        <w:jc w:val="both"/>
        <w:rPr>
          <w:rFonts w:ascii="Garamond" w:eastAsia="Calibri" w:hAnsi="Garamond" w:cs="Calibri"/>
          <w:color w:val="0000FF"/>
          <w:sz w:val="24"/>
          <w:szCs w:val="24"/>
        </w:rPr>
      </w:pPr>
      <w:r w:rsidRPr="00AC565C">
        <w:rPr>
          <w:rFonts w:ascii="Garamond" w:eastAsia="Calibri" w:hAnsi="Garamond" w:cs="Calibri"/>
          <w:color w:val="0000FF"/>
          <w:sz w:val="24"/>
          <w:szCs w:val="24"/>
        </w:rPr>
        <w:t xml:space="preserve">Jos oppilas pyynnöstä huolimatta kieltäytyy luovuttamasta 29 §:n 2 momentissa tarkoitetun kielletyn </w:t>
      </w:r>
      <w:r w:rsidRPr="00BF02DC">
        <w:rPr>
          <w:rFonts w:ascii="Garamond" w:eastAsia="Calibri" w:hAnsi="Garamond" w:cs="Calibri"/>
          <w:color w:val="0000FF"/>
          <w:sz w:val="24"/>
          <w:szCs w:val="24"/>
        </w:rPr>
        <w:t>esineen opettajalle, opettaja kutsuu paikalle koulun rehtorin tai apulaisrehtorin tai tämän poissa ollessa ennalta määritellyn johtovastuussa olevan opettajan mukaan tarkastusta</w:t>
      </w:r>
      <w:r w:rsidRPr="00AC565C">
        <w:rPr>
          <w:rFonts w:ascii="Garamond" w:eastAsia="Calibri" w:hAnsi="Garamond" w:cs="Calibri"/>
          <w:color w:val="0000FF"/>
          <w:sz w:val="24"/>
          <w:szCs w:val="24"/>
        </w:rPr>
        <w:t xml:space="preserve"> ja mahdollista esineen haltuun ottoa suorittamaan. Opettaja huolehtii myös siitä, että tarkastuksen ja mahdollisen esineen haltuun oton tekee oppilaan kanssa samaa sukupuolta oleva opettaja.</w:t>
      </w:r>
      <w:r w:rsidR="00FF7CDF">
        <w:rPr>
          <w:rFonts w:ascii="Garamond" w:eastAsia="Calibri" w:hAnsi="Garamond" w:cs="Calibri"/>
          <w:color w:val="0000FF"/>
          <w:sz w:val="24"/>
          <w:szCs w:val="24"/>
        </w:rPr>
        <w:t xml:space="preserve"> Oppilaalle ilmoitetaan ennen tarkistusta sen syy. Mukana tarkastamisessa on oppilaan pyynnöstä hänen valitsemansa henkilökuntaan kuuluva aikuinen, jos tämä on saapuvilla.</w:t>
      </w:r>
    </w:p>
    <w:p w:rsidR="009C5215" w:rsidRPr="00AC565C" w:rsidRDefault="009C5215" w:rsidP="009C5215">
      <w:pPr>
        <w:widowControl/>
        <w:spacing w:after="0" w:line="240" w:lineRule="auto"/>
        <w:ind w:left="720"/>
        <w:jc w:val="both"/>
        <w:rPr>
          <w:rFonts w:ascii="Garamond" w:eastAsia="Calibri" w:hAnsi="Garamond" w:cs="Calibri"/>
          <w:b/>
          <w:color w:val="0000FF"/>
          <w:sz w:val="24"/>
          <w:szCs w:val="24"/>
        </w:rPr>
      </w:pPr>
      <w:r w:rsidRPr="00AC565C">
        <w:rPr>
          <w:rFonts w:ascii="Garamond" w:eastAsia="Calibri" w:hAnsi="Garamond" w:cs="Calibri"/>
          <w:b/>
          <w:color w:val="0000FF"/>
          <w:sz w:val="24"/>
          <w:szCs w:val="24"/>
        </w:rPr>
        <w:t xml:space="preserve"> </w:t>
      </w:r>
    </w:p>
    <w:p w:rsidR="009C5215" w:rsidRPr="00AC565C" w:rsidRDefault="009C5215" w:rsidP="009C5215">
      <w:pPr>
        <w:widowControl/>
        <w:spacing w:after="0" w:line="240" w:lineRule="auto"/>
        <w:ind w:left="720"/>
        <w:jc w:val="both"/>
        <w:rPr>
          <w:rFonts w:ascii="Garamond" w:eastAsia="Calibri" w:hAnsi="Garamond" w:cs="Calibri"/>
          <w:color w:val="0000FF"/>
          <w:sz w:val="24"/>
          <w:szCs w:val="24"/>
        </w:rPr>
      </w:pPr>
      <w:r w:rsidRPr="00AC565C">
        <w:rPr>
          <w:rFonts w:ascii="Garamond" w:eastAsia="Calibri" w:hAnsi="Garamond" w:cs="Calibri"/>
          <w:color w:val="0000FF"/>
          <w:sz w:val="24"/>
          <w:szCs w:val="24"/>
        </w:rPr>
        <w:t>Tarkastuksesta ja esineen haltuun otosta ilmoitetaan oppilaan huoltajalle mahdollisuuksien mukaan saman päivän aikana.</w:t>
      </w:r>
    </w:p>
    <w:p w:rsidR="009C5215" w:rsidRPr="00AC565C" w:rsidRDefault="009C5215" w:rsidP="009C5215">
      <w:pPr>
        <w:widowControl/>
        <w:spacing w:after="0" w:line="240" w:lineRule="auto"/>
        <w:ind w:left="720"/>
        <w:jc w:val="both"/>
        <w:rPr>
          <w:rFonts w:ascii="Garamond" w:eastAsia="Calibri" w:hAnsi="Garamond" w:cs="Calibri"/>
          <w:color w:val="0000FF"/>
          <w:sz w:val="24"/>
          <w:szCs w:val="24"/>
        </w:rPr>
      </w:pPr>
      <w:r w:rsidRPr="00AC565C">
        <w:rPr>
          <w:rFonts w:ascii="Garamond" w:eastAsia="Calibri" w:hAnsi="Garamond" w:cs="Calibri"/>
          <w:color w:val="0000FF"/>
          <w:sz w:val="24"/>
          <w:szCs w:val="24"/>
        </w:rPr>
        <w:t xml:space="preserve"> </w:t>
      </w:r>
    </w:p>
    <w:p w:rsidR="009C5215" w:rsidRPr="00AC565C" w:rsidRDefault="009C5215" w:rsidP="009C5215">
      <w:pPr>
        <w:widowControl/>
        <w:spacing w:after="0" w:line="240" w:lineRule="auto"/>
        <w:ind w:left="720"/>
        <w:jc w:val="both"/>
        <w:rPr>
          <w:rFonts w:ascii="Garamond" w:eastAsia="Calibri" w:hAnsi="Garamond" w:cs="Calibri"/>
          <w:color w:val="0000FF"/>
          <w:sz w:val="24"/>
          <w:szCs w:val="24"/>
        </w:rPr>
      </w:pPr>
      <w:r w:rsidRPr="00AC565C">
        <w:rPr>
          <w:rFonts w:ascii="Garamond" w:eastAsia="Calibri" w:hAnsi="Garamond" w:cs="Calibri"/>
          <w:color w:val="0000FF"/>
          <w:sz w:val="24"/>
          <w:szCs w:val="24"/>
        </w:rPr>
        <w:t xml:space="preserve">Jos oppilas on päihtyneenä koulussa, opettaja ottaa yhteyttä terveydenhoitajaan ja oppilaan huoltajaan, joka hakee oppilaan koulusta. Mikäli huoltajaan ei saada yhteyttä, huoltaja ei pääse hakemaan tai ei halua hakea lastaan, otetaan </w:t>
      </w:r>
      <w:r w:rsidRPr="009B13CB">
        <w:rPr>
          <w:rFonts w:ascii="Garamond" w:eastAsia="Calibri" w:hAnsi="Garamond" w:cs="Calibri"/>
          <w:color w:val="3333FF"/>
          <w:sz w:val="24"/>
          <w:szCs w:val="24"/>
        </w:rPr>
        <w:t>yhtey</w:t>
      </w:r>
      <w:r w:rsidR="00EC578F" w:rsidRPr="009B13CB">
        <w:rPr>
          <w:rFonts w:ascii="Garamond" w:eastAsia="Calibri" w:hAnsi="Garamond" w:cs="Calibri"/>
          <w:color w:val="3333FF"/>
          <w:sz w:val="24"/>
          <w:szCs w:val="24"/>
        </w:rPr>
        <w:t>s</w:t>
      </w:r>
      <w:r w:rsidRPr="009B13CB">
        <w:rPr>
          <w:rFonts w:ascii="Garamond" w:eastAsia="Calibri" w:hAnsi="Garamond" w:cs="Calibri"/>
          <w:color w:val="3333FF"/>
          <w:sz w:val="24"/>
          <w:szCs w:val="24"/>
        </w:rPr>
        <w:t xml:space="preserve"> </w:t>
      </w:r>
      <w:r w:rsidRPr="00AC565C">
        <w:rPr>
          <w:rFonts w:ascii="Garamond" w:eastAsia="Calibri" w:hAnsi="Garamond" w:cs="Calibri"/>
          <w:color w:val="0000FF"/>
          <w:sz w:val="24"/>
          <w:szCs w:val="24"/>
        </w:rPr>
        <w:t>Turun kaupungin sosiaalipäivystykseen.</w:t>
      </w:r>
    </w:p>
    <w:p w:rsidR="009C5215" w:rsidRPr="00AC565C" w:rsidRDefault="009C5215" w:rsidP="009C5215">
      <w:pPr>
        <w:widowControl/>
        <w:spacing w:after="0" w:line="240" w:lineRule="auto"/>
        <w:ind w:left="720"/>
        <w:jc w:val="both"/>
        <w:rPr>
          <w:rFonts w:ascii="Garamond" w:eastAsia="Calibri" w:hAnsi="Garamond" w:cs="Calibri"/>
          <w:color w:val="0000FF"/>
          <w:sz w:val="24"/>
          <w:szCs w:val="24"/>
        </w:rPr>
      </w:pPr>
      <w:r w:rsidRPr="00AC565C">
        <w:rPr>
          <w:rFonts w:ascii="Garamond" w:eastAsia="Calibri" w:hAnsi="Garamond" w:cs="Calibri"/>
          <w:color w:val="0000FF"/>
          <w:sz w:val="24"/>
          <w:szCs w:val="24"/>
        </w:rPr>
        <w:t xml:space="preserve"> </w:t>
      </w:r>
    </w:p>
    <w:p w:rsidR="009C5215" w:rsidRPr="00AC565C" w:rsidRDefault="00BF02DC" w:rsidP="009C5215">
      <w:pPr>
        <w:widowControl/>
        <w:spacing w:after="0" w:line="240" w:lineRule="auto"/>
        <w:ind w:left="720"/>
        <w:jc w:val="both"/>
        <w:rPr>
          <w:rFonts w:ascii="Garamond" w:eastAsia="Calibri" w:hAnsi="Garamond" w:cs="Calibri"/>
          <w:color w:val="0000FF"/>
          <w:sz w:val="24"/>
          <w:szCs w:val="24"/>
        </w:rPr>
      </w:pPr>
      <w:r w:rsidRPr="00BF02DC">
        <w:rPr>
          <w:rFonts w:ascii="Garamond" w:eastAsia="Calibri" w:hAnsi="Garamond" w:cs="Calibri"/>
          <w:color w:val="0000FF"/>
          <w:sz w:val="24"/>
          <w:szCs w:val="24"/>
        </w:rPr>
        <w:t>Jos oppilas</w:t>
      </w:r>
      <w:r w:rsidR="009C5215" w:rsidRPr="00BF02DC">
        <w:rPr>
          <w:rFonts w:ascii="Garamond" w:eastAsia="Calibri" w:hAnsi="Garamond" w:cs="Calibri"/>
          <w:color w:val="0000FF"/>
          <w:sz w:val="24"/>
          <w:szCs w:val="24"/>
        </w:rPr>
        <w:t xml:space="preserve"> on päihtyneenä</w:t>
      </w:r>
      <w:r w:rsidR="009C5215" w:rsidRPr="00AC565C">
        <w:rPr>
          <w:rFonts w:ascii="Garamond" w:eastAsia="Calibri" w:hAnsi="Garamond" w:cs="Calibri"/>
          <w:color w:val="0000FF"/>
          <w:sz w:val="24"/>
          <w:szCs w:val="24"/>
        </w:rPr>
        <w:t xml:space="preserve"> koulussa, tehdään </w:t>
      </w:r>
      <w:r w:rsidRPr="00AC565C">
        <w:rPr>
          <w:rFonts w:ascii="Garamond" w:eastAsia="Calibri" w:hAnsi="Garamond" w:cs="Calibri"/>
          <w:color w:val="0000FF"/>
          <w:sz w:val="24"/>
          <w:szCs w:val="24"/>
        </w:rPr>
        <w:t xml:space="preserve">asiasta </w:t>
      </w:r>
      <w:r w:rsidR="009C5215" w:rsidRPr="00AC565C">
        <w:rPr>
          <w:rFonts w:ascii="Garamond" w:eastAsia="Calibri" w:hAnsi="Garamond" w:cs="Calibri"/>
          <w:color w:val="0000FF"/>
          <w:sz w:val="24"/>
          <w:szCs w:val="24"/>
        </w:rPr>
        <w:t>lastensuojeluilmoitus.</w:t>
      </w:r>
    </w:p>
    <w:p w:rsidR="00655694" w:rsidRPr="00A81141" w:rsidRDefault="00655694"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rsidR="00A81141" w:rsidRPr="00A81141" w:rsidRDefault="00A81141" w:rsidP="00A81141">
            <w:pPr>
              <w:rPr>
                <w:rFonts w:ascii="Times New Roman" w:eastAsia="Times New Roman" w:hAnsi="Times New Roman" w:cs="Times New Roman"/>
                <w:sz w:val="24"/>
                <w:szCs w:val="24"/>
                <w:lang w:eastAsia="fi-FI"/>
              </w:rPr>
            </w:pPr>
          </w:p>
          <w:p w:rsidR="00A81141" w:rsidRPr="00A81141" w:rsidRDefault="00A81141" w:rsidP="00A81141">
            <w:pPr>
              <w:spacing w:before="100" w:beforeAutospacing="1" w:after="100" w:afterAutospacing="1"/>
              <w:textAlignment w:val="baseline"/>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C372F5" w:rsidRDefault="00C372F5" w:rsidP="00562181">
      <w:pPr>
        <w:widowControl/>
        <w:spacing w:after="0" w:line="240" w:lineRule="auto"/>
        <w:jc w:val="both"/>
        <w:rPr>
          <w:rFonts w:ascii="Arial" w:eastAsia="Calibri" w:hAnsi="Arial" w:cs="Calibri"/>
          <w:color w:val="0070C0"/>
        </w:rPr>
      </w:pPr>
    </w:p>
    <w:p w:rsidR="009C5215" w:rsidRPr="009C5215" w:rsidRDefault="009C5215" w:rsidP="009C5215">
      <w:pPr>
        <w:widowControl/>
        <w:spacing w:after="0" w:line="240" w:lineRule="auto"/>
        <w:jc w:val="both"/>
        <w:rPr>
          <w:rFonts w:ascii="Garamond" w:eastAsia="Calibri" w:hAnsi="Garamond" w:cs="Calibri"/>
          <w:b/>
          <w:color w:val="0000FF"/>
          <w:sz w:val="24"/>
          <w:szCs w:val="24"/>
        </w:rPr>
      </w:pPr>
      <w:r w:rsidRPr="009C5215">
        <w:rPr>
          <w:rFonts w:ascii="Garamond" w:eastAsia="Calibri" w:hAnsi="Garamond" w:cs="Calibri"/>
          <w:b/>
          <w:color w:val="0000FF"/>
          <w:sz w:val="24"/>
          <w:szCs w:val="24"/>
        </w:rPr>
        <w:t>Luostarivuoren koulu</w:t>
      </w:r>
    </w:p>
    <w:p w:rsidR="009C5215" w:rsidRPr="009C5215" w:rsidRDefault="009C5215" w:rsidP="009C5215">
      <w:pPr>
        <w:widowControl/>
        <w:spacing w:after="0" w:line="240" w:lineRule="auto"/>
        <w:ind w:firstLine="1304"/>
        <w:rPr>
          <w:rFonts w:ascii="Arial" w:eastAsia="Calibri" w:hAnsi="Arial" w:cs="Calibri"/>
          <w:color w:val="0000FF"/>
        </w:rPr>
      </w:pPr>
    </w:p>
    <w:p w:rsidR="00B44EA4" w:rsidRPr="00B44EA4" w:rsidRDefault="009C5215" w:rsidP="00B44EA4">
      <w:pPr>
        <w:widowControl/>
        <w:spacing w:after="0" w:line="240" w:lineRule="auto"/>
        <w:ind w:left="720"/>
        <w:rPr>
          <w:rFonts w:ascii="Garamond" w:eastAsia="Calibri" w:hAnsi="Garamond" w:cs="Calibri"/>
          <w:b/>
          <w:color w:val="0000FF"/>
          <w:sz w:val="24"/>
          <w:szCs w:val="24"/>
        </w:rPr>
      </w:pPr>
      <w:r w:rsidRPr="009C5215">
        <w:rPr>
          <w:rFonts w:ascii="Garamond" w:eastAsia="Calibri" w:hAnsi="Garamond" w:cs="Calibri"/>
          <w:b/>
          <w:color w:val="0000FF"/>
          <w:sz w:val="24"/>
          <w:szCs w:val="24"/>
        </w:rPr>
        <w:t xml:space="preserve">2.8 </w:t>
      </w:r>
      <w:r w:rsidR="00B44EA4" w:rsidRPr="00BF02DC">
        <w:rPr>
          <w:rFonts w:ascii="Garamond" w:eastAsia="Calibri" w:hAnsi="Garamond" w:cs="Calibri"/>
          <w:b/>
          <w:color w:val="0000FF"/>
          <w:sz w:val="24"/>
          <w:szCs w:val="24"/>
        </w:rPr>
        <w:t>Koulukuljetusten odotusaikoja ja turvallisuutta</w:t>
      </w:r>
      <w:r w:rsidR="00B44EA4" w:rsidRPr="00B44EA4">
        <w:rPr>
          <w:rFonts w:ascii="Garamond" w:eastAsia="Calibri" w:hAnsi="Garamond" w:cs="Calibri"/>
          <w:b/>
          <w:color w:val="0000FF"/>
          <w:sz w:val="24"/>
          <w:szCs w:val="24"/>
        </w:rPr>
        <w:t xml:space="preserve"> koskevat ohjeet</w:t>
      </w:r>
    </w:p>
    <w:p w:rsidR="00B44EA4" w:rsidRDefault="00B44EA4" w:rsidP="00B44EA4">
      <w:pPr>
        <w:widowControl/>
        <w:spacing w:after="0" w:line="240" w:lineRule="auto"/>
        <w:ind w:left="720"/>
        <w:rPr>
          <w:rFonts w:ascii="Garamond" w:eastAsia="Calibri" w:hAnsi="Garamond" w:cs="Calibri"/>
          <w:b/>
          <w:color w:val="0000FF"/>
          <w:sz w:val="24"/>
          <w:szCs w:val="24"/>
        </w:rPr>
      </w:pPr>
    </w:p>
    <w:p w:rsidR="009C5215" w:rsidRPr="009B13CB" w:rsidRDefault="009C5215" w:rsidP="00B44EA4">
      <w:pPr>
        <w:pStyle w:val="Luettelokappale"/>
        <w:numPr>
          <w:ilvl w:val="0"/>
          <w:numId w:val="48"/>
        </w:numPr>
        <w:rPr>
          <w:rFonts w:ascii="Garamond" w:eastAsia="Calibri" w:hAnsi="Garamond"/>
          <w:b/>
          <w:color w:val="3333FF"/>
          <w:sz w:val="24"/>
          <w:szCs w:val="24"/>
        </w:rPr>
      </w:pPr>
      <w:r w:rsidRPr="009B13CB">
        <w:rPr>
          <w:rFonts w:ascii="Garamond" w:eastAsia="Calibri" w:hAnsi="Garamond"/>
          <w:color w:val="3333FF"/>
          <w:sz w:val="24"/>
          <w:szCs w:val="24"/>
        </w:rPr>
        <w:t>Luokan</w:t>
      </w:r>
      <w:r w:rsidR="00EC578F" w:rsidRPr="009B13CB">
        <w:rPr>
          <w:rFonts w:ascii="Garamond" w:eastAsia="Calibri" w:hAnsi="Garamond"/>
          <w:color w:val="3333FF"/>
          <w:sz w:val="24"/>
          <w:szCs w:val="24"/>
        </w:rPr>
        <w:t>ohjaaja</w:t>
      </w:r>
      <w:r w:rsidRPr="009B13CB">
        <w:rPr>
          <w:rFonts w:ascii="Garamond" w:eastAsia="Calibri" w:hAnsi="Garamond"/>
          <w:color w:val="3333FF"/>
          <w:sz w:val="24"/>
          <w:szCs w:val="24"/>
        </w:rPr>
        <w:t>/luokanopettaja järjestää tarvittaessa valvonnan (normaalisti välituntivalvojat ovat käytettävissä)</w:t>
      </w:r>
    </w:p>
    <w:p w:rsidR="009C5215" w:rsidRPr="009B13CB" w:rsidRDefault="009C5215" w:rsidP="00B44EA4">
      <w:pPr>
        <w:pStyle w:val="Luettelokappale"/>
        <w:numPr>
          <w:ilvl w:val="0"/>
          <w:numId w:val="48"/>
        </w:numPr>
        <w:rPr>
          <w:rFonts w:ascii="Garamond" w:eastAsia="Calibri" w:hAnsi="Garamond"/>
          <w:color w:val="3333FF"/>
          <w:sz w:val="24"/>
          <w:szCs w:val="24"/>
        </w:rPr>
      </w:pPr>
      <w:r w:rsidRPr="009B13CB">
        <w:rPr>
          <w:rFonts w:ascii="Garamond" w:eastAsia="Calibri" w:hAnsi="Garamond"/>
          <w:color w:val="3333FF"/>
          <w:sz w:val="24"/>
          <w:szCs w:val="24"/>
        </w:rPr>
        <w:t>Oppilas voi odottaa kyytiä sisäaulassa tai opettajanhuoneen edessä tarvittaessa. Muutoin vanhempien ja kyydin tarjoajan sopimassa paikassa.</w:t>
      </w:r>
    </w:p>
    <w:p w:rsidR="009C5215" w:rsidRPr="009B13CB" w:rsidRDefault="009C5215" w:rsidP="00B44EA4">
      <w:pPr>
        <w:pStyle w:val="Luettelokappale"/>
        <w:numPr>
          <w:ilvl w:val="0"/>
          <w:numId w:val="48"/>
        </w:numPr>
        <w:rPr>
          <w:rFonts w:ascii="Garamond" w:eastAsia="Calibri" w:hAnsi="Garamond"/>
          <w:color w:val="3333FF"/>
          <w:sz w:val="24"/>
          <w:szCs w:val="24"/>
        </w:rPr>
      </w:pPr>
      <w:r w:rsidRPr="009B13CB">
        <w:rPr>
          <w:rFonts w:ascii="Garamond" w:eastAsia="Calibri" w:hAnsi="Garamond"/>
          <w:color w:val="3333FF"/>
          <w:sz w:val="24"/>
          <w:szCs w:val="24"/>
        </w:rPr>
        <w:t>Oppilaita opastetaan turvallisiin toimintamalleihin tarvittaessa (pääsääntöisesti yläkouluikäiset osaavat jo toimia itsenäisesti kyytiä odottaessaan).</w:t>
      </w:r>
    </w:p>
    <w:p w:rsidR="009C5215" w:rsidRPr="009B13CB" w:rsidRDefault="009C5215" w:rsidP="009C5215">
      <w:pPr>
        <w:widowControl/>
        <w:spacing w:after="0" w:line="240" w:lineRule="auto"/>
        <w:ind w:left="720"/>
        <w:rPr>
          <w:rFonts w:ascii="Garamond" w:eastAsia="Calibri" w:hAnsi="Garamond" w:cs="Calibri"/>
          <w:color w:val="3333FF"/>
          <w:sz w:val="24"/>
          <w:szCs w:val="24"/>
        </w:rPr>
      </w:pPr>
      <w:r w:rsidRPr="009B13CB">
        <w:rPr>
          <w:rFonts w:ascii="Garamond" w:eastAsia="Calibri" w:hAnsi="Garamond" w:cs="Calibri"/>
          <w:color w:val="3333FF"/>
          <w:sz w:val="24"/>
          <w:szCs w:val="24"/>
        </w:rPr>
        <w:t xml:space="preserve"> </w:t>
      </w:r>
    </w:p>
    <w:p w:rsidR="009C5215" w:rsidRPr="009B13CB" w:rsidRDefault="009C5215" w:rsidP="009C5215">
      <w:pPr>
        <w:widowControl/>
        <w:spacing w:after="0" w:line="240" w:lineRule="auto"/>
        <w:ind w:left="720"/>
        <w:rPr>
          <w:rFonts w:ascii="Garamond" w:eastAsia="Calibri" w:hAnsi="Garamond" w:cs="Calibri"/>
          <w:color w:val="3333FF"/>
          <w:sz w:val="24"/>
          <w:szCs w:val="24"/>
        </w:rPr>
      </w:pPr>
    </w:p>
    <w:p w:rsidR="009C5215" w:rsidRPr="009B13CB" w:rsidRDefault="009C5215" w:rsidP="009C5215">
      <w:pPr>
        <w:widowControl/>
        <w:spacing w:after="0" w:line="240" w:lineRule="auto"/>
        <w:ind w:left="720"/>
        <w:rPr>
          <w:rFonts w:ascii="Garamond" w:eastAsia="Calibri" w:hAnsi="Garamond" w:cs="Calibri"/>
          <w:color w:val="3333FF"/>
          <w:sz w:val="24"/>
          <w:szCs w:val="24"/>
        </w:rPr>
      </w:pPr>
      <w:r w:rsidRPr="009B13CB">
        <w:rPr>
          <w:rFonts w:ascii="Garamond" w:eastAsia="Calibri" w:hAnsi="Garamond" w:cs="Calibri"/>
          <w:color w:val="3333FF"/>
          <w:sz w:val="24"/>
          <w:szCs w:val="24"/>
        </w:rPr>
        <w:t>Jos poikkeuksellisesti joku oppilas joutuu koulussa kuljetusta odottamaan, oppilaan luokanopettaja tai luokan</w:t>
      </w:r>
      <w:r w:rsidR="00EC578F" w:rsidRPr="009B13CB">
        <w:rPr>
          <w:rFonts w:ascii="Garamond" w:eastAsia="Calibri" w:hAnsi="Garamond" w:cs="Calibri"/>
          <w:color w:val="3333FF"/>
          <w:sz w:val="24"/>
          <w:szCs w:val="24"/>
        </w:rPr>
        <w:t xml:space="preserve">ohjaaja </w:t>
      </w:r>
      <w:r w:rsidRPr="009B13CB">
        <w:rPr>
          <w:rFonts w:ascii="Garamond" w:eastAsia="Calibri" w:hAnsi="Garamond" w:cs="Calibri"/>
          <w:color w:val="3333FF"/>
          <w:sz w:val="24"/>
          <w:szCs w:val="24"/>
        </w:rPr>
        <w:t xml:space="preserve">antaa odottavan oppilaan </w:t>
      </w:r>
      <w:r w:rsidR="00EC578F" w:rsidRPr="009B13CB">
        <w:rPr>
          <w:rFonts w:ascii="Garamond" w:eastAsia="Calibri" w:hAnsi="Garamond" w:cs="Calibri"/>
          <w:color w:val="3333FF"/>
          <w:sz w:val="24"/>
          <w:szCs w:val="24"/>
        </w:rPr>
        <w:t>koulunkäynninohjaajan</w:t>
      </w:r>
      <w:r w:rsidRPr="009B13CB">
        <w:rPr>
          <w:rFonts w:ascii="Garamond" w:eastAsia="Calibri" w:hAnsi="Garamond" w:cs="Calibri"/>
          <w:color w:val="3333FF"/>
          <w:sz w:val="24"/>
          <w:szCs w:val="24"/>
        </w:rPr>
        <w:t xml:space="preserve"> valvottavaksi siihen luokkaan, jossa koulunkäyn</w:t>
      </w:r>
      <w:r w:rsidR="00FC3676" w:rsidRPr="009B13CB">
        <w:rPr>
          <w:rFonts w:ascii="Garamond" w:eastAsia="Calibri" w:hAnsi="Garamond" w:cs="Calibri"/>
          <w:color w:val="3333FF"/>
          <w:sz w:val="24"/>
          <w:szCs w:val="24"/>
        </w:rPr>
        <w:t>nin</w:t>
      </w:r>
      <w:r w:rsidR="000E3B02" w:rsidRPr="009B13CB">
        <w:rPr>
          <w:rFonts w:ascii="Garamond" w:eastAsia="Calibri" w:hAnsi="Garamond" w:cs="Calibri"/>
          <w:color w:val="3333FF"/>
          <w:sz w:val="24"/>
          <w:szCs w:val="24"/>
        </w:rPr>
        <w:t xml:space="preserve">ohjaaja </w:t>
      </w:r>
      <w:r w:rsidRPr="009B13CB">
        <w:rPr>
          <w:rFonts w:ascii="Garamond" w:eastAsia="Calibri" w:hAnsi="Garamond" w:cs="Calibri"/>
          <w:color w:val="3333FF"/>
          <w:sz w:val="24"/>
          <w:szCs w:val="24"/>
        </w:rPr>
        <w:t xml:space="preserve">työskentelee tai </w:t>
      </w:r>
      <w:r w:rsidR="00EC578F" w:rsidRPr="009B13CB">
        <w:rPr>
          <w:rFonts w:ascii="Garamond" w:eastAsia="Calibri" w:hAnsi="Garamond" w:cs="Calibri"/>
          <w:color w:val="3333FF"/>
          <w:sz w:val="24"/>
          <w:szCs w:val="24"/>
        </w:rPr>
        <w:t xml:space="preserve">koulunkäynninohjaajan </w:t>
      </w:r>
      <w:r w:rsidRPr="009B13CB">
        <w:rPr>
          <w:rFonts w:ascii="Garamond" w:eastAsia="Calibri" w:hAnsi="Garamond" w:cs="Calibri"/>
          <w:color w:val="3333FF"/>
          <w:sz w:val="24"/>
          <w:szCs w:val="24"/>
        </w:rPr>
        <w:t>ollessa estyneenä valvoo oppilasta itse omassa luokkatilassaan tai sopii valvonnasta toisen opettajan kanssa. Odotuspaikkana toimii aina luokkatila.</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 xml:space="preserve">Lukuvuosittain oppilaita ohjataan turvalliseen liikkumiseen koulun liikenneympäristössä. </w:t>
      </w: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rsidR="00A81141" w:rsidRPr="00A81141" w:rsidRDefault="00A81141" w:rsidP="00A81141">
            <w:pPr>
              <w:ind w:left="1304"/>
              <w:rPr>
                <w:rFonts w:ascii="Arial" w:eastAsia="Calibri" w:hAnsi="Arial"/>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rsidR="00A81141" w:rsidRPr="00A81141" w:rsidRDefault="00A81141" w:rsidP="00A81141">
            <w:pPr>
              <w:ind w:left="1304"/>
              <w:rPr>
                <w:rFonts w:ascii="Garamond" w:eastAsia="Times New Roman" w:hAnsi="Garamond" w:cs="Times New Roman"/>
                <w:color w:val="FF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rsidR="00A81141" w:rsidRPr="00A81141" w:rsidRDefault="00A81141" w:rsidP="00A81141">
            <w:pPr>
              <w:ind w:left="1304"/>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00FF"/>
        </w:rPr>
      </w:pPr>
    </w:p>
    <w:p w:rsidR="009C5215" w:rsidRPr="009C5215" w:rsidRDefault="009C5215" w:rsidP="009C5215">
      <w:pPr>
        <w:widowControl/>
        <w:spacing w:after="0" w:line="240" w:lineRule="auto"/>
        <w:rPr>
          <w:rFonts w:ascii="Garamond" w:eastAsia="Calibri" w:hAnsi="Garamond" w:cs="Calibri"/>
          <w:b/>
          <w:color w:val="0000FF"/>
          <w:sz w:val="24"/>
          <w:szCs w:val="24"/>
        </w:rPr>
      </w:pPr>
      <w:r w:rsidRPr="009C5215">
        <w:rPr>
          <w:rFonts w:ascii="Garamond" w:eastAsia="Calibri" w:hAnsi="Garamond" w:cs="Calibri"/>
          <w:b/>
          <w:color w:val="0000FF"/>
          <w:sz w:val="24"/>
          <w:szCs w:val="24"/>
        </w:rPr>
        <w:t xml:space="preserve">Luostarivuoren koulu </w:t>
      </w:r>
    </w:p>
    <w:p w:rsidR="009C5215" w:rsidRPr="009C5215" w:rsidRDefault="009C5215" w:rsidP="009C5215">
      <w:pPr>
        <w:widowControl/>
        <w:spacing w:after="0" w:line="240" w:lineRule="auto"/>
        <w:rPr>
          <w:rFonts w:ascii="Garamond" w:eastAsia="Calibri" w:hAnsi="Garamond" w:cs="Calibri"/>
          <w:b/>
          <w:color w:val="0000FF"/>
          <w:sz w:val="24"/>
          <w:szCs w:val="24"/>
        </w:rPr>
      </w:pPr>
    </w:p>
    <w:p w:rsidR="009C5215" w:rsidRPr="009C5215" w:rsidRDefault="009C5215" w:rsidP="009C5215">
      <w:pPr>
        <w:widowControl/>
        <w:spacing w:after="0" w:line="240" w:lineRule="auto"/>
        <w:ind w:left="720"/>
        <w:rPr>
          <w:rFonts w:ascii="Garamond" w:eastAsia="Calibri" w:hAnsi="Garamond" w:cs="Calibri"/>
          <w:b/>
          <w:color w:val="0000FF"/>
          <w:sz w:val="24"/>
          <w:szCs w:val="24"/>
        </w:rPr>
      </w:pPr>
      <w:r w:rsidRPr="009C5215">
        <w:rPr>
          <w:rFonts w:ascii="Garamond" w:eastAsia="Calibri" w:hAnsi="Garamond" w:cs="Calibri"/>
          <w:b/>
          <w:color w:val="0000FF"/>
          <w:sz w:val="24"/>
          <w:szCs w:val="24"/>
        </w:rPr>
        <w:t>2.9 Suunnitelma oppilaiden suojaamiseksi väkivallalta, kiusaamiselta ja häirinnältä</w:t>
      </w:r>
    </w:p>
    <w:p w:rsidR="009C5215" w:rsidRPr="009C5215" w:rsidRDefault="009C5215" w:rsidP="009C5215">
      <w:pPr>
        <w:widowControl/>
        <w:spacing w:after="0" w:line="240" w:lineRule="auto"/>
        <w:ind w:left="720"/>
        <w:rPr>
          <w:rFonts w:ascii="Garamond" w:eastAsia="Calibri" w:hAnsi="Garamond" w:cs="Calibri"/>
          <w:b/>
          <w:color w:val="0000FF"/>
          <w:sz w:val="24"/>
          <w:szCs w:val="24"/>
        </w:rPr>
      </w:pPr>
      <w:r w:rsidRPr="009C5215">
        <w:rPr>
          <w:rFonts w:ascii="Garamond" w:eastAsia="Calibri" w:hAnsi="Garamond" w:cs="Calibri"/>
          <w:b/>
          <w:color w:val="0000FF"/>
          <w:sz w:val="24"/>
          <w:szCs w:val="24"/>
        </w:rPr>
        <w:t xml:space="preserve"> </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Väkivallan, kiusaamisen ja häirinnän ehkäisy sekä siihen puuttuminen kuuluu kaikille Luostarivuoren kouluyhteisössä työskenteleville.</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 xml:space="preserve"> </w:t>
      </w:r>
    </w:p>
    <w:p w:rsidR="009C5215" w:rsidRPr="009B13CB" w:rsidRDefault="009C5215" w:rsidP="009C5215">
      <w:pPr>
        <w:widowControl/>
        <w:spacing w:after="0" w:line="240" w:lineRule="auto"/>
        <w:ind w:left="720"/>
        <w:rPr>
          <w:rFonts w:ascii="Garamond" w:eastAsia="Calibri" w:hAnsi="Garamond" w:cs="Calibri"/>
          <w:color w:val="3333FF"/>
          <w:sz w:val="24"/>
          <w:szCs w:val="24"/>
        </w:rPr>
      </w:pPr>
      <w:r w:rsidRPr="009C5215">
        <w:rPr>
          <w:rFonts w:ascii="Garamond" w:eastAsia="Calibri" w:hAnsi="Garamond" w:cs="Calibri"/>
          <w:color w:val="0000FF"/>
          <w:sz w:val="24"/>
          <w:szCs w:val="24"/>
        </w:rPr>
        <w:t xml:space="preserve">Luostarivuoren </w:t>
      </w:r>
      <w:r w:rsidRPr="009B13CB">
        <w:rPr>
          <w:rFonts w:ascii="Garamond" w:eastAsia="Calibri" w:hAnsi="Garamond" w:cs="Calibri"/>
          <w:color w:val="3333FF"/>
          <w:sz w:val="24"/>
          <w:szCs w:val="24"/>
        </w:rPr>
        <w:t xml:space="preserve">koulu on </w:t>
      </w:r>
      <w:r w:rsidR="00AF179C" w:rsidRPr="009B13CB">
        <w:rPr>
          <w:rFonts w:ascii="Garamond" w:eastAsia="Calibri" w:hAnsi="Garamond" w:cs="Calibri"/>
          <w:color w:val="3333FF"/>
          <w:sz w:val="24"/>
          <w:szCs w:val="24"/>
        </w:rPr>
        <w:t>mukana kansallisessa KiVa-koulu -ohjelmassa</w:t>
      </w:r>
      <w:r w:rsidRPr="009B13CB">
        <w:rPr>
          <w:rFonts w:ascii="Garamond" w:eastAsia="Calibri" w:hAnsi="Garamond" w:cs="Calibri"/>
          <w:color w:val="3333FF"/>
          <w:sz w:val="24"/>
          <w:szCs w:val="24"/>
        </w:rPr>
        <w:t xml:space="preserve">, jonka </w:t>
      </w:r>
      <w:r w:rsidR="00AF179C" w:rsidRPr="009B13CB">
        <w:rPr>
          <w:rFonts w:ascii="Garamond" w:eastAsia="Calibri" w:hAnsi="Garamond" w:cs="Calibri"/>
          <w:color w:val="3333FF"/>
          <w:sz w:val="24"/>
          <w:szCs w:val="24"/>
        </w:rPr>
        <w:t xml:space="preserve">tavoitteena </w:t>
      </w:r>
      <w:r w:rsidRPr="009B13CB">
        <w:rPr>
          <w:rFonts w:ascii="Garamond" w:eastAsia="Calibri" w:hAnsi="Garamond" w:cs="Calibri"/>
          <w:color w:val="3333FF"/>
          <w:sz w:val="24"/>
          <w:szCs w:val="24"/>
        </w:rPr>
        <w:t xml:space="preserve">on koulukiusaamisen ehkäiseminen. </w:t>
      </w:r>
    </w:p>
    <w:p w:rsidR="00AF179C" w:rsidRPr="009B13CB" w:rsidRDefault="00AF179C" w:rsidP="009C5215">
      <w:pPr>
        <w:widowControl/>
        <w:spacing w:after="0" w:line="240" w:lineRule="auto"/>
        <w:ind w:left="720"/>
        <w:rPr>
          <w:rFonts w:ascii="Garamond" w:eastAsia="Calibri" w:hAnsi="Garamond" w:cs="Calibri"/>
          <w:color w:val="3333FF"/>
          <w:sz w:val="24"/>
          <w:szCs w:val="24"/>
        </w:rPr>
      </w:pPr>
      <w:r w:rsidRPr="009B13CB">
        <w:rPr>
          <w:rFonts w:ascii="Garamond" w:eastAsia="Calibri" w:hAnsi="Garamond" w:cs="Calibri"/>
          <w:color w:val="3333FF"/>
          <w:sz w:val="24"/>
          <w:szCs w:val="24"/>
        </w:rPr>
        <w:t xml:space="preserve">Luostarivuoren koulu pyrkii lisäämään oppilaiden itsenäistä vastuuta kiusaamisen, häirinnän ja väkivallan ehkäisyssä. </w:t>
      </w:r>
      <w:r w:rsidR="00B56A43" w:rsidRPr="009B13CB">
        <w:rPr>
          <w:rFonts w:ascii="Garamond" w:eastAsia="Calibri" w:hAnsi="Garamond" w:cs="Calibri"/>
          <w:color w:val="3333FF"/>
          <w:sz w:val="24"/>
          <w:szCs w:val="24"/>
        </w:rPr>
        <w:t>Oppilaita opetetaan tunnistamaan kiusaamisen, häirinnän ja väkivallan ilmenemismuotoja kouluyhteisössä.</w:t>
      </w:r>
    </w:p>
    <w:p w:rsidR="009C5215" w:rsidRPr="009B13CB" w:rsidRDefault="009C5215" w:rsidP="009C5215">
      <w:pPr>
        <w:widowControl/>
        <w:spacing w:after="0" w:line="240" w:lineRule="auto"/>
        <w:ind w:left="720"/>
        <w:rPr>
          <w:rFonts w:ascii="Garamond" w:eastAsia="Calibri" w:hAnsi="Garamond" w:cs="Calibri"/>
          <w:color w:val="3333FF"/>
          <w:sz w:val="24"/>
          <w:szCs w:val="24"/>
        </w:rPr>
      </w:pPr>
      <w:r w:rsidRPr="009C5215">
        <w:rPr>
          <w:rFonts w:ascii="Garamond" w:eastAsia="Calibri" w:hAnsi="Garamond" w:cs="Calibri"/>
          <w:color w:val="0000FF"/>
          <w:sz w:val="24"/>
          <w:szCs w:val="24"/>
        </w:rPr>
        <w:t xml:space="preserve"> </w:t>
      </w:r>
    </w:p>
    <w:p w:rsidR="009C5215" w:rsidRPr="009B13CB" w:rsidRDefault="009C5215" w:rsidP="009C5215">
      <w:pPr>
        <w:widowControl/>
        <w:spacing w:after="0" w:line="240" w:lineRule="auto"/>
        <w:ind w:left="720"/>
        <w:rPr>
          <w:rFonts w:ascii="Garamond" w:eastAsia="Calibri" w:hAnsi="Garamond" w:cs="Calibri"/>
          <w:color w:val="3333FF"/>
          <w:sz w:val="24"/>
          <w:szCs w:val="24"/>
        </w:rPr>
      </w:pPr>
      <w:r w:rsidRPr="009B13CB">
        <w:rPr>
          <w:rFonts w:ascii="Garamond" w:eastAsia="Calibri" w:hAnsi="Garamond" w:cs="Calibri"/>
          <w:color w:val="3333FF"/>
          <w:sz w:val="24"/>
          <w:szCs w:val="24"/>
        </w:rPr>
        <w:t>Kiusaamisen, häirinnän ja väkivallan ehkäiseminen on jatkuvasti läpi lukuvuoden esillä vanhempainilloissa, opettajainkokouksissa, luokan</w:t>
      </w:r>
      <w:r w:rsidR="00B56A43" w:rsidRPr="009B13CB">
        <w:rPr>
          <w:rFonts w:ascii="Garamond" w:eastAsia="Calibri" w:hAnsi="Garamond" w:cs="Calibri"/>
          <w:color w:val="3333FF"/>
          <w:sz w:val="24"/>
          <w:szCs w:val="24"/>
        </w:rPr>
        <w:t>ohjaajien</w:t>
      </w:r>
      <w:r w:rsidRPr="009B13CB">
        <w:rPr>
          <w:rFonts w:ascii="Garamond" w:eastAsia="Calibri" w:hAnsi="Garamond" w:cs="Calibri"/>
          <w:color w:val="3333FF"/>
          <w:sz w:val="24"/>
          <w:szCs w:val="24"/>
        </w:rPr>
        <w:t xml:space="preserve">/ luokanopettajien tunneilla sekä KOR-ryhmän tapaamisissa. Tämän lisäksi ennaltaehkäisevänä toimenpiteenä pidämme luokille oppitunteja koulukiusaamisesta.  </w:t>
      </w:r>
      <w:r w:rsidR="00B56A43" w:rsidRPr="009B13CB">
        <w:rPr>
          <w:rFonts w:ascii="Garamond" w:eastAsia="Calibri" w:hAnsi="Garamond" w:cs="Calibri"/>
          <w:color w:val="3333FF"/>
          <w:sz w:val="24"/>
          <w:szCs w:val="24"/>
        </w:rPr>
        <w:t xml:space="preserve">Luokkien </w:t>
      </w:r>
      <w:r w:rsidRPr="009B13CB">
        <w:rPr>
          <w:rFonts w:ascii="Garamond" w:eastAsia="Calibri" w:hAnsi="Garamond" w:cs="Calibri"/>
          <w:color w:val="3333FF"/>
          <w:sz w:val="24"/>
          <w:szCs w:val="24"/>
        </w:rPr>
        <w:t>kanssa käsitellään yleisesti, miten normit ja roolit säätelevät ryhmän vuorovaikutusta ja sitä, minkälaisia rooleja kiusaamistapauksissa on yleensä tunnistettavissa (uhrit, kiusaajat</w:t>
      </w:r>
      <w:r w:rsidR="00DB3954" w:rsidRPr="009B13CB">
        <w:rPr>
          <w:rFonts w:ascii="Garamond" w:eastAsia="Calibri" w:hAnsi="Garamond" w:cs="Calibri"/>
          <w:color w:val="3333FF"/>
          <w:sz w:val="24"/>
          <w:szCs w:val="24"/>
        </w:rPr>
        <w:t>,</w:t>
      </w:r>
      <w:r w:rsidRPr="009B13CB">
        <w:rPr>
          <w:rFonts w:ascii="Garamond" w:eastAsia="Calibri" w:hAnsi="Garamond" w:cs="Calibri"/>
          <w:color w:val="3333FF"/>
          <w:sz w:val="24"/>
          <w:szCs w:val="24"/>
        </w:rPr>
        <w:t xml:space="preserve"> kiusaajan, apurit, kiusaajan vahvistajat, uhrin puolustajat, ulkopuoliset). Tunneilla käsitellään myös sivustaseuraajan roolia eli </w:t>
      </w:r>
      <w:r w:rsidR="00B56A43" w:rsidRPr="009B13CB">
        <w:rPr>
          <w:rFonts w:ascii="Garamond" w:eastAsia="Calibri" w:hAnsi="Garamond" w:cs="Calibri"/>
          <w:color w:val="3333FF"/>
          <w:sz w:val="24"/>
          <w:szCs w:val="24"/>
        </w:rPr>
        <w:t>sitä</w:t>
      </w:r>
      <w:r w:rsidRPr="009B13CB">
        <w:rPr>
          <w:rFonts w:ascii="Garamond" w:eastAsia="Calibri" w:hAnsi="Garamond" w:cs="Calibri"/>
          <w:color w:val="3333FF"/>
          <w:sz w:val="24"/>
          <w:szCs w:val="24"/>
        </w:rPr>
        <w:t>, mitä muut tekevät silloin</w:t>
      </w:r>
      <w:r w:rsidR="00DB3954" w:rsidRPr="009B13CB">
        <w:rPr>
          <w:rFonts w:ascii="Garamond" w:eastAsia="Calibri" w:hAnsi="Garamond" w:cs="Calibri"/>
          <w:color w:val="3333FF"/>
          <w:sz w:val="24"/>
          <w:szCs w:val="24"/>
        </w:rPr>
        <w:t>,</w:t>
      </w:r>
      <w:r w:rsidRPr="009B13CB">
        <w:rPr>
          <w:rFonts w:ascii="Garamond" w:eastAsia="Calibri" w:hAnsi="Garamond" w:cs="Calibri"/>
          <w:color w:val="3333FF"/>
          <w:sz w:val="24"/>
          <w:szCs w:val="24"/>
        </w:rPr>
        <w:t xml:space="preserve"> kun jotakuta luokan oppilasta kiusataan.</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 xml:space="preserve"> </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Mikäli Luostarivuoren koulussa tulee ilmi tieto tai epäily kiusaamisesta, tiedon saanut aikuinen selvittää, onko kyseessä kiusaaminen ja kerää tarvittavat taustatiedot. Tarvittaessa asia ohjataan koulun KiVa- tiimille, joka järjestää kiusatun ja kiusaajan kuulemisen. Mikäli asiaan liittyy epäily rikoksesta, asiasta ilmoitetaan poliisille. Tilanteen osalliset tekevät kirjalliset selvitykset ja huoltajia tiedotetaan asiasta. Tarvittaessa järjestetään huoltajapalaveri</w:t>
      </w:r>
      <w:r w:rsidRPr="009C5215">
        <w:rPr>
          <w:rFonts w:ascii="Garamond" w:eastAsia="Calibri" w:hAnsi="Garamond" w:cs="Calibri"/>
          <w:b/>
          <w:color w:val="0000FF"/>
          <w:sz w:val="24"/>
          <w:szCs w:val="24"/>
        </w:rPr>
        <w:t xml:space="preserve"> </w:t>
      </w:r>
      <w:r w:rsidRPr="009C5215">
        <w:rPr>
          <w:rFonts w:ascii="Garamond" w:eastAsia="Calibri" w:hAnsi="Garamond" w:cs="Calibri"/>
          <w:color w:val="0000FF"/>
          <w:sz w:val="24"/>
          <w:szCs w:val="24"/>
        </w:rPr>
        <w:t>asian selvittämiseksi. Tilanteesta järjestetään seuranta kiusaamisen, häirinnän tai väkivallan uusiutumisen ehkäisemiseksi. Seuraamukset kiusaamisesta, häirinnästä tai väkivalla</w:t>
      </w:r>
      <w:r w:rsidR="00850E6F">
        <w:rPr>
          <w:rFonts w:ascii="Garamond" w:eastAsia="Calibri" w:hAnsi="Garamond" w:cs="Calibri"/>
          <w:color w:val="0000FF"/>
          <w:sz w:val="24"/>
          <w:szCs w:val="24"/>
        </w:rPr>
        <w:t>sta ovat kasvatuskeskustelu ja p</w:t>
      </w:r>
      <w:r w:rsidRPr="009C5215">
        <w:rPr>
          <w:rFonts w:ascii="Garamond" w:eastAsia="Calibri" w:hAnsi="Garamond" w:cs="Calibri"/>
          <w:color w:val="0000FF"/>
          <w:sz w:val="24"/>
          <w:szCs w:val="24"/>
        </w:rPr>
        <w:t>erusopetuslain sisältämät kurinpitorangaistukset. Tapaukseen liittyvät dokumentit arkistoidaan koululla.</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 xml:space="preserve"> </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Luostarivuoren koulussa oppilaiden on mahdollista tilanteen niin vaatiessa saada psykososiaalista tukea koulupsykologilta, koulukuraattorilta tai kouluterveydenhoitajalta kiusaamisen, häirinnän tai väkivallan jälkiseurauksien hoidossa.</w:t>
      </w:r>
    </w:p>
    <w:p w:rsidR="009C5215" w:rsidRPr="009C5215" w:rsidRDefault="009C5215" w:rsidP="009C5215">
      <w:pPr>
        <w:widowControl/>
        <w:spacing w:after="0" w:line="240" w:lineRule="auto"/>
        <w:ind w:left="720"/>
        <w:rPr>
          <w:rFonts w:ascii="Garamond" w:eastAsia="Calibri" w:hAnsi="Garamond" w:cs="Calibri"/>
          <w:color w:val="0000FF"/>
          <w:sz w:val="24"/>
          <w:szCs w:val="24"/>
        </w:rPr>
      </w:pPr>
      <w:r w:rsidRPr="009C5215">
        <w:rPr>
          <w:rFonts w:ascii="Garamond" w:eastAsia="Calibri" w:hAnsi="Garamond" w:cs="Calibri"/>
          <w:color w:val="0000FF"/>
          <w:sz w:val="24"/>
          <w:szCs w:val="24"/>
        </w:rPr>
        <w:t xml:space="preserve"> </w:t>
      </w:r>
    </w:p>
    <w:p w:rsidR="00F2012C" w:rsidRPr="009B13CB" w:rsidRDefault="00F2012C" w:rsidP="009C5215">
      <w:pPr>
        <w:widowControl/>
        <w:spacing w:after="0" w:line="240" w:lineRule="auto"/>
        <w:ind w:left="720"/>
        <w:rPr>
          <w:rFonts w:ascii="Garamond" w:eastAsia="Calibri" w:hAnsi="Garamond" w:cs="Calibri"/>
          <w:color w:val="3333FF"/>
          <w:sz w:val="24"/>
          <w:szCs w:val="24"/>
        </w:rPr>
      </w:pPr>
      <w:r w:rsidRPr="009B13CB">
        <w:rPr>
          <w:rFonts w:ascii="Garamond" w:eastAsia="Calibri" w:hAnsi="Garamond" w:cs="Calibri"/>
          <w:color w:val="3333FF"/>
          <w:sz w:val="24"/>
          <w:szCs w:val="24"/>
        </w:rPr>
        <w:t>Suunnitelmaa oppilaiden suojaamiseksi väkivallalta, kiusaamiselta ja häirinnältä käsitellään oppilaiden kanssa luokkatunneilla sekä huoltajien kanssa vanhempainilloissa. Lisäksi suunnitelma on nähtävillä Wilmassa.</w:t>
      </w:r>
    </w:p>
    <w:p w:rsidR="009B13CB" w:rsidRDefault="009B13CB" w:rsidP="009C5215">
      <w:pPr>
        <w:widowControl/>
        <w:spacing w:after="0" w:line="240" w:lineRule="auto"/>
        <w:ind w:left="720"/>
        <w:rPr>
          <w:rFonts w:ascii="Garamond" w:eastAsia="Calibri" w:hAnsi="Garamond" w:cs="Calibri"/>
          <w:color w:val="3333FF"/>
          <w:sz w:val="24"/>
          <w:szCs w:val="24"/>
        </w:rPr>
      </w:pPr>
    </w:p>
    <w:p w:rsidR="00F2012C" w:rsidRPr="009B13CB" w:rsidRDefault="00F2012C" w:rsidP="009C5215">
      <w:pPr>
        <w:widowControl/>
        <w:spacing w:after="0" w:line="240" w:lineRule="auto"/>
        <w:ind w:left="720"/>
        <w:rPr>
          <w:rFonts w:ascii="Garamond" w:eastAsia="Calibri" w:hAnsi="Garamond" w:cs="Calibri"/>
          <w:color w:val="3333FF"/>
          <w:sz w:val="24"/>
          <w:szCs w:val="24"/>
        </w:rPr>
      </w:pPr>
      <w:r w:rsidRPr="009B13CB">
        <w:rPr>
          <w:rFonts w:ascii="Garamond" w:eastAsia="Calibri" w:hAnsi="Garamond" w:cs="Calibri"/>
          <w:color w:val="3333FF"/>
          <w:sz w:val="24"/>
          <w:szCs w:val="24"/>
        </w:rPr>
        <w:t>Suunnitelman ajantasaisuutta ja toteutumista arvioidaan KOR-ryhmässä lukuvuosittain.</w:t>
      </w:r>
    </w:p>
    <w:p w:rsidR="00B35427" w:rsidRDefault="00B35427" w:rsidP="00A81141">
      <w:pPr>
        <w:widowControl/>
        <w:spacing w:after="0" w:line="240" w:lineRule="auto"/>
        <w:ind w:left="2608" w:firstLine="1304"/>
        <w:rPr>
          <w:rFonts w:ascii="Garamond" w:eastAsia="Calibri" w:hAnsi="Garamond" w:cs="Calibri"/>
          <w:color w:val="0070C0"/>
          <w:sz w:val="24"/>
          <w:szCs w:val="24"/>
        </w:rPr>
      </w:pP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rsidR="00A81141" w:rsidRPr="00A81141" w:rsidRDefault="00A81141" w:rsidP="00A81141">
            <w:pPr>
              <w:ind w:left="1304"/>
              <w:rPr>
                <w:rFonts w:ascii="Garamond" w:eastAsia="Garamond" w:hAnsi="Garamond" w:cs="Garamond"/>
                <w:b/>
                <w:sz w:val="24"/>
                <w:szCs w:val="24"/>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rsidR="00A81141" w:rsidRPr="00A81141" w:rsidRDefault="00A81141" w:rsidP="00A81141">
            <w:pPr>
              <w:ind w:left="1276"/>
              <w:rPr>
                <w:rFonts w:ascii="Garamond" w:eastAsia="Times New Roman" w:hAnsi="Garamond" w:cs="Times New Roman"/>
                <w:sz w:val="24"/>
                <w:szCs w:val="24"/>
                <w:lang w:eastAsia="fi-FI"/>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rsidR="00A81141" w:rsidRPr="00A81141" w:rsidRDefault="00A81141" w:rsidP="00A81141">
            <w:pPr>
              <w:rPr>
                <w:rFonts w:ascii="Garamond" w:eastAsia="Garamond" w:hAnsi="Garamond" w:cs="Garamond"/>
                <w:b/>
                <w:sz w:val="24"/>
                <w:szCs w:val="24"/>
              </w:rPr>
            </w:pPr>
          </w:p>
          <w:p w:rsidR="00A81141" w:rsidRPr="00A81141" w:rsidRDefault="00A81141" w:rsidP="00A81141">
            <w:pPr>
              <w:rPr>
                <w:rFonts w:ascii="Arial" w:eastAsia="Calibri" w:hAnsi="Arial"/>
                <w:b/>
              </w:rPr>
            </w:pPr>
          </w:p>
        </w:tc>
      </w:tr>
    </w:tbl>
    <w:p w:rsidR="00B35427" w:rsidRDefault="00B35427" w:rsidP="00B35427">
      <w:pPr>
        <w:widowControl/>
        <w:spacing w:after="0" w:line="240" w:lineRule="auto"/>
        <w:rPr>
          <w:rFonts w:ascii="Garamond" w:eastAsia="Calibri" w:hAnsi="Garamond" w:cs="Calibri"/>
          <w:b/>
          <w:color w:val="0000FF"/>
          <w:sz w:val="24"/>
          <w:szCs w:val="24"/>
        </w:rPr>
      </w:pPr>
    </w:p>
    <w:p w:rsidR="00B35427" w:rsidRDefault="00B35427" w:rsidP="00B35427">
      <w:pPr>
        <w:widowControl/>
        <w:spacing w:after="0" w:line="240" w:lineRule="auto"/>
        <w:rPr>
          <w:rFonts w:ascii="Garamond" w:eastAsia="Calibri" w:hAnsi="Garamond" w:cs="Calibri"/>
          <w:b/>
          <w:color w:val="0000FF"/>
          <w:sz w:val="24"/>
          <w:szCs w:val="24"/>
        </w:rPr>
      </w:pPr>
    </w:p>
    <w:p w:rsidR="009C5215" w:rsidRPr="009C5215" w:rsidRDefault="009C5215" w:rsidP="009C5215">
      <w:pPr>
        <w:widowControl/>
        <w:spacing w:after="0" w:line="240" w:lineRule="auto"/>
        <w:rPr>
          <w:rFonts w:ascii="Garamond" w:eastAsia="Calibri" w:hAnsi="Garamond" w:cs="Calibri"/>
          <w:b/>
          <w:color w:val="0000FF"/>
          <w:sz w:val="24"/>
          <w:szCs w:val="24"/>
        </w:rPr>
      </w:pPr>
      <w:r w:rsidRPr="009C5215">
        <w:rPr>
          <w:rFonts w:ascii="Garamond" w:eastAsia="Calibri" w:hAnsi="Garamond" w:cs="Calibri"/>
          <w:b/>
          <w:color w:val="0000FF"/>
          <w:sz w:val="24"/>
          <w:szCs w:val="24"/>
        </w:rPr>
        <w:t xml:space="preserve">Luostarivuoren koulu </w:t>
      </w:r>
    </w:p>
    <w:p w:rsidR="009C5215" w:rsidRPr="009C5215" w:rsidRDefault="009C5215" w:rsidP="009C5215">
      <w:pPr>
        <w:widowControl/>
        <w:spacing w:after="0" w:line="240" w:lineRule="auto"/>
        <w:rPr>
          <w:rFonts w:ascii="Garamond" w:eastAsia="Calibri" w:hAnsi="Garamond" w:cs="Calibri"/>
          <w:b/>
          <w:color w:val="0000FF"/>
          <w:sz w:val="24"/>
          <w:szCs w:val="24"/>
        </w:rPr>
      </w:pPr>
    </w:p>
    <w:p w:rsidR="009C5215" w:rsidRPr="009C5215" w:rsidRDefault="009C5215" w:rsidP="009C5215">
      <w:pPr>
        <w:widowControl/>
        <w:spacing w:after="0" w:line="240" w:lineRule="auto"/>
        <w:ind w:left="720"/>
        <w:rPr>
          <w:rFonts w:ascii="Garamond" w:eastAsia="Calibri" w:hAnsi="Garamond" w:cs="Calibri"/>
          <w:b/>
          <w:color w:val="0000FF"/>
          <w:sz w:val="24"/>
          <w:szCs w:val="24"/>
        </w:rPr>
      </w:pPr>
      <w:r w:rsidRPr="009C5215">
        <w:rPr>
          <w:rFonts w:ascii="Garamond" w:eastAsia="Calibri" w:hAnsi="Garamond" w:cs="Calibri"/>
          <w:b/>
          <w:color w:val="0000FF"/>
          <w:sz w:val="24"/>
          <w:szCs w:val="24"/>
        </w:rPr>
        <w:t>2.10 Toiminta äkillisissä kriiseissä ja uhka- ja vaaratilanteissa</w:t>
      </w:r>
    </w:p>
    <w:p w:rsidR="009C5215" w:rsidRPr="009C5215" w:rsidRDefault="009C5215" w:rsidP="009C5215">
      <w:pPr>
        <w:widowControl/>
        <w:spacing w:after="0" w:line="240" w:lineRule="auto"/>
        <w:ind w:firstLine="1304"/>
        <w:rPr>
          <w:rFonts w:ascii="Garamond" w:eastAsia="Calibri" w:hAnsi="Garamond" w:cs="Calibri"/>
          <w:b/>
          <w:color w:val="0000FF"/>
          <w:sz w:val="24"/>
          <w:szCs w:val="24"/>
        </w:rPr>
      </w:pPr>
    </w:p>
    <w:p w:rsidR="009C5215"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Kriisitilanteiden ehkäisy ja niihin varautuminen</w:t>
      </w:r>
    </w:p>
    <w:p w:rsidR="00F2012C" w:rsidRPr="009C5215" w:rsidRDefault="00F2012C" w:rsidP="00F2012C">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Pr="009B13CB"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C5215">
        <w:rPr>
          <w:rFonts w:ascii="Garamond" w:eastAsia="Times New Roman" w:hAnsi="Garamond" w:cs="Times New Roman"/>
          <w:color w:val="0000FF"/>
          <w:sz w:val="24"/>
          <w:szCs w:val="24"/>
          <w:lang w:eastAsia="fi-FI"/>
        </w:rPr>
        <w:t>Koulu noudattaa turvallisuussuunnitelmaa. Sitä tarkastellaan palotarkastuksessa ja siinä annettuja ohjeistuksia noudatetaan. Kaksi kertaa lukuvuodessa järjestetään t</w:t>
      </w:r>
      <w:r w:rsidRPr="009B13CB">
        <w:rPr>
          <w:rFonts w:ascii="Garamond" w:eastAsia="Times New Roman" w:hAnsi="Garamond" w:cs="Times New Roman"/>
          <w:color w:val="3333FF"/>
          <w:sz w:val="24"/>
          <w:szCs w:val="24"/>
          <w:lang w:eastAsia="fi-FI"/>
        </w:rPr>
        <w:t xml:space="preserve">urvallisuusvastaavan koordinoima poistumis- tai </w:t>
      </w:r>
      <w:r w:rsidR="00A87959" w:rsidRPr="009B13CB">
        <w:rPr>
          <w:rFonts w:ascii="Garamond" w:eastAsia="Times New Roman" w:hAnsi="Garamond" w:cs="Times New Roman"/>
          <w:color w:val="3333FF"/>
          <w:sz w:val="24"/>
          <w:szCs w:val="24"/>
          <w:lang w:eastAsia="fi-FI"/>
        </w:rPr>
        <w:t>suojautumis</w:t>
      </w:r>
      <w:r w:rsidRPr="009B13CB">
        <w:rPr>
          <w:rFonts w:ascii="Garamond" w:eastAsia="Times New Roman" w:hAnsi="Garamond" w:cs="Times New Roman"/>
          <w:color w:val="3333FF"/>
          <w:sz w:val="24"/>
          <w:szCs w:val="24"/>
          <w:lang w:eastAsia="fi-FI"/>
        </w:rPr>
        <w:t>harjoitus. Kiinteistövastaava huoltaa palopostien ja sammuttimien tarkastukset sovittujen aikataulujen mukaan. Koulun henkilökunta osa</w:t>
      </w:r>
      <w:r w:rsidR="00EA22A5" w:rsidRPr="009B13CB">
        <w:rPr>
          <w:rFonts w:ascii="Garamond" w:eastAsia="Times New Roman" w:hAnsi="Garamond" w:cs="Times New Roman"/>
          <w:color w:val="3333FF"/>
          <w:sz w:val="24"/>
          <w:szCs w:val="24"/>
          <w:lang w:eastAsia="fi-FI"/>
        </w:rPr>
        <w:t xml:space="preserve">llistuu </w:t>
      </w:r>
      <w:r w:rsidR="009B13CB" w:rsidRPr="009B13CB">
        <w:rPr>
          <w:rFonts w:ascii="Garamond" w:eastAsia="Times New Roman" w:hAnsi="Garamond" w:cs="Times New Roman"/>
          <w:color w:val="3333FF"/>
          <w:sz w:val="24"/>
          <w:szCs w:val="24"/>
          <w:lang w:eastAsia="fi-FI"/>
        </w:rPr>
        <w:t xml:space="preserve">ensiapukoulutuksiin. Asiat </w:t>
      </w:r>
      <w:r w:rsidRPr="009B13CB">
        <w:rPr>
          <w:rFonts w:ascii="Garamond" w:eastAsia="Times New Roman" w:hAnsi="Garamond" w:cs="Times New Roman"/>
          <w:color w:val="3333FF"/>
          <w:sz w:val="24"/>
          <w:szCs w:val="24"/>
          <w:lang w:eastAsia="fi-FI"/>
        </w:rPr>
        <w:t>päivitetään pelastussuunnitelmaan</w:t>
      </w:r>
      <w:r w:rsidR="00A87959" w:rsidRPr="009B13CB">
        <w:rPr>
          <w:rFonts w:ascii="Garamond" w:eastAsia="Times New Roman" w:hAnsi="Garamond" w:cs="Times New Roman"/>
          <w:color w:val="3333FF"/>
          <w:sz w:val="24"/>
          <w:szCs w:val="24"/>
          <w:lang w:eastAsia="fi-FI"/>
        </w:rPr>
        <w:t>.</w:t>
      </w:r>
    </w:p>
    <w:p w:rsidR="00F2012C" w:rsidRPr="009B13CB" w:rsidRDefault="00F2012C"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p>
    <w:p w:rsidR="00F2012C" w:rsidRPr="009B13CB" w:rsidRDefault="00F2012C"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Koululla on lisäksi vuosittain päivitettävä erillinen kriisisuunnitelma, jonka päivityksestä vastaa rehtori. Kriisisuunnitelma sisältää ohjeet eri tilanteisiin ja tarvittavat yhteystiedot.</w:t>
      </w:r>
    </w:p>
    <w:p w:rsidR="00F2012C" w:rsidRPr="009B13CB" w:rsidRDefault="00F2012C"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Suunnitelmaa säilytetään rehtorin työhuoneessa.</w:t>
      </w: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Pr="009C5215"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b/>
          <w:bCs/>
          <w:color w:val="0000FF"/>
          <w:sz w:val="24"/>
          <w:szCs w:val="24"/>
          <w:lang w:eastAsia="fi-FI"/>
        </w:rPr>
      </w:pPr>
      <w:r w:rsidRPr="009C5215">
        <w:rPr>
          <w:rFonts w:ascii="Garamond" w:eastAsia="Times New Roman" w:hAnsi="Garamond" w:cs="Times New Roman"/>
          <w:color w:val="0000FF"/>
          <w:sz w:val="24"/>
          <w:szCs w:val="24"/>
          <w:lang w:eastAsia="fi-FI"/>
        </w:rPr>
        <w:t xml:space="preserve">Kriisiryhmän kokoonpano: </w:t>
      </w:r>
    </w:p>
    <w:p w:rsidR="009C5215" w:rsidRPr="009C5215" w:rsidRDefault="009C5215" w:rsidP="009C5215">
      <w:pPr>
        <w:widowControl/>
        <w:numPr>
          <w:ilvl w:val="0"/>
          <w:numId w:val="47"/>
        </w:numPr>
        <w:spacing w:after="0" w:line="240" w:lineRule="auto"/>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kriisin kohdanneen yksikön rehtori tai vastuuopettaja</w:t>
      </w:r>
    </w:p>
    <w:p w:rsidR="009C5215" w:rsidRPr="009C5215" w:rsidRDefault="009C5215" w:rsidP="009C5215">
      <w:pPr>
        <w:widowControl/>
        <w:numPr>
          <w:ilvl w:val="0"/>
          <w:numId w:val="47"/>
        </w:numPr>
        <w:spacing w:after="0" w:line="240" w:lineRule="auto"/>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kriisin kohdanneen yksikön kouluterveydenhoitaja</w:t>
      </w:r>
    </w:p>
    <w:p w:rsidR="009C5215" w:rsidRPr="009C5215" w:rsidRDefault="009C5215" w:rsidP="009C5215">
      <w:pPr>
        <w:widowControl/>
        <w:numPr>
          <w:ilvl w:val="0"/>
          <w:numId w:val="47"/>
        </w:numPr>
        <w:spacing w:after="0" w:line="240" w:lineRule="auto"/>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kriisin kohdanneen yksikön turvallisuusvastaava</w:t>
      </w:r>
    </w:p>
    <w:p w:rsidR="009C5215" w:rsidRPr="009C5215" w:rsidRDefault="009C5215" w:rsidP="009C5215">
      <w:pPr>
        <w:widowControl/>
        <w:numPr>
          <w:ilvl w:val="0"/>
          <w:numId w:val="47"/>
        </w:numPr>
        <w:spacing w:after="0" w:line="240" w:lineRule="auto"/>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koulupsykologi</w:t>
      </w:r>
    </w:p>
    <w:p w:rsidR="009C5215" w:rsidRDefault="009C5215" w:rsidP="009C5215">
      <w:pPr>
        <w:widowControl/>
        <w:numPr>
          <w:ilvl w:val="0"/>
          <w:numId w:val="47"/>
        </w:numPr>
        <w:spacing w:after="0" w:line="240" w:lineRule="auto"/>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koulukuraattori</w:t>
      </w:r>
    </w:p>
    <w:p w:rsidR="00F2012C" w:rsidRPr="009B13CB" w:rsidRDefault="00F2012C" w:rsidP="009C5215">
      <w:pPr>
        <w:widowControl/>
        <w:numPr>
          <w:ilvl w:val="0"/>
          <w:numId w:val="47"/>
        </w:numPr>
        <w:spacing w:after="0" w:line="240" w:lineRule="auto"/>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psykiatrinen sairaanhoitaja</w:t>
      </w:r>
    </w:p>
    <w:p w:rsidR="009C5215" w:rsidRPr="009C5215" w:rsidRDefault="009C5215" w:rsidP="009C5215">
      <w:pPr>
        <w:widowControl/>
        <w:numPr>
          <w:ilvl w:val="0"/>
          <w:numId w:val="47"/>
        </w:numPr>
        <w:spacing w:after="0" w:line="240" w:lineRule="auto"/>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mahdolliset muut jäsenet kutsutaan ryhmään tapauskohtaisesti.</w:t>
      </w:r>
    </w:p>
    <w:p w:rsidR="009C5215" w:rsidRPr="009C5215" w:rsidRDefault="009C5215" w:rsidP="009C5215">
      <w:pPr>
        <w:widowControl/>
        <w:spacing w:after="0" w:line="240" w:lineRule="auto"/>
        <w:ind w:left="2160"/>
        <w:contextualSpacing/>
        <w:textAlignment w:val="baseline"/>
        <w:rPr>
          <w:rFonts w:ascii="Garamond" w:eastAsia="Times New Roman" w:hAnsi="Garamond" w:cs="Times New Roman"/>
          <w:b/>
          <w:bCs/>
          <w:color w:val="0000FF"/>
          <w:sz w:val="24"/>
          <w:szCs w:val="24"/>
          <w:lang w:eastAsia="fi-FI"/>
        </w:rPr>
      </w:pPr>
    </w:p>
    <w:p w:rsidR="009C5215" w:rsidRDefault="00F2012C" w:rsidP="009C5215">
      <w:pPr>
        <w:widowControl/>
        <w:numPr>
          <w:ilvl w:val="3"/>
          <w:numId w:val="35"/>
        </w:numPr>
        <w:spacing w:after="0" w:line="240" w:lineRule="auto"/>
        <w:ind w:left="1800"/>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Yhteistyö sekä</w:t>
      </w:r>
      <w:r w:rsidR="009C5215" w:rsidRPr="009C5215">
        <w:rPr>
          <w:rFonts w:ascii="Garamond" w:eastAsia="Times New Roman" w:hAnsi="Garamond" w:cs="Times New Roman"/>
          <w:color w:val="0000FF"/>
          <w:sz w:val="24"/>
          <w:szCs w:val="24"/>
          <w:lang w:eastAsia="fi-FI"/>
        </w:rPr>
        <w:t xml:space="preserve"> työn- ja vastuunjako </w:t>
      </w:r>
    </w:p>
    <w:p w:rsidR="00F2012C" w:rsidRPr="009C5215" w:rsidRDefault="00F2012C" w:rsidP="00F2012C">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Pr="009C5215" w:rsidRDefault="00F2012C"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Turvallisuusvastaavalla on</w:t>
      </w:r>
      <w:r w:rsidR="009C5215" w:rsidRPr="009C5215">
        <w:rPr>
          <w:rFonts w:ascii="Garamond" w:eastAsia="Times New Roman" w:hAnsi="Garamond" w:cs="Times New Roman"/>
          <w:color w:val="0000FF"/>
          <w:sz w:val="24"/>
          <w:szCs w:val="24"/>
          <w:lang w:eastAsia="fi-FI"/>
        </w:rPr>
        <w:t xml:space="preserve"> varavastaavaa</w:t>
      </w:r>
      <w:r>
        <w:rPr>
          <w:rFonts w:ascii="Garamond" w:eastAsia="Times New Roman" w:hAnsi="Garamond" w:cs="Times New Roman"/>
          <w:color w:val="0000FF"/>
          <w:sz w:val="24"/>
          <w:szCs w:val="24"/>
          <w:lang w:eastAsia="fi-FI"/>
        </w:rPr>
        <w:t xml:space="preserve"> kaikissa kouluyksiköissä</w:t>
      </w:r>
      <w:r w:rsidR="009C5215" w:rsidRPr="009C5215">
        <w:rPr>
          <w:rFonts w:ascii="Garamond" w:eastAsia="Times New Roman" w:hAnsi="Garamond" w:cs="Times New Roman"/>
          <w:color w:val="0000FF"/>
          <w:sz w:val="24"/>
          <w:szCs w:val="24"/>
          <w:lang w:eastAsia="fi-FI"/>
        </w:rPr>
        <w:t xml:space="preserve">. </w:t>
      </w:r>
    </w:p>
    <w:p w:rsidR="009C5215" w:rsidRDefault="009C5215" w:rsidP="009C5215">
      <w:pPr>
        <w:widowControl/>
        <w:spacing w:after="0" w:line="240" w:lineRule="auto"/>
        <w:ind w:left="1800"/>
        <w:contextualSpacing/>
        <w:textAlignment w:val="baseline"/>
        <w:rPr>
          <w:rFonts w:ascii="Garamond" w:eastAsia="Times New Roman" w:hAnsi="Garamond" w:cs="Times New Roman"/>
          <w:color w:val="FF0000"/>
          <w:sz w:val="24"/>
          <w:szCs w:val="24"/>
          <w:lang w:eastAsia="fi-FI"/>
        </w:rPr>
      </w:pPr>
      <w:r w:rsidRPr="009C5215">
        <w:rPr>
          <w:rFonts w:ascii="Garamond" w:eastAsia="Times New Roman" w:hAnsi="Garamond" w:cs="Times New Roman"/>
          <w:color w:val="0000FF"/>
          <w:sz w:val="24"/>
          <w:szCs w:val="24"/>
          <w:lang w:eastAsia="fi-FI"/>
        </w:rPr>
        <w:t>Käytävillä on aluevastaavat, jotka tarkistavat poistumisharjoituksessa ja kriisitilanteessa, että alueen luokan ovet ovat kiinni</w:t>
      </w:r>
      <w:r w:rsidR="00EA22A5">
        <w:rPr>
          <w:rFonts w:ascii="Garamond" w:eastAsia="Times New Roman" w:hAnsi="Garamond" w:cs="Times New Roman"/>
          <w:color w:val="0000FF"/>
          <w:sz w:val="24"/>
          <w:szCs w:val="24"/>
          <w:lang w:eastAsia="fi-FI"/>
        </w:rPr>
        <w:t>.</w:t>
      </w:r>
      <w:r w:rsidRPr="009C5215">
        <w:rPr>
          <w:rFonts w:ascii="Garamond" w:eastAsia="Times New Roman" w:hAnsi="Garamond" w:cs="Times New Roman"/>
          <w:color w:val="0000FF"/>
          <w:sz w:val="24"/>
          <w:szCs w:val="24"/>
          <w:lang w:eastAsia="fi-FI"/>
        </w:rPr>
        <w:t xml:space="preserve"> </w:t>
      </w:r>
    </w:p>
    <w:p w:rsidR="009B13CB" w:rsidRPr="009C5215" w:rsidRDefault="009B13CB"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Pr="009B13CB"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Kiinteistöhoitaja </w:t>
      </w:r>
      <w:r w:rsidR="00EA22A5" w:rsidRPr="009B13CB">
        <w:rPr>
          <w:rFonts w:ascii="Garamond" w:eastAsia="Times New Roman" w:hAnsi="Garamond" w:cs="Times New Roman"/>
          <w:color w:val="3333FF"/>
          <w:sz w:val="24"/>
          <w:szCs w:val="24"/>
          <w:lang w:eastAsia="fi-FI"/>
        </w:rPr>
        <w:t>sekä aluetarkastajat tarkistavat</w:t>
      </w:r>
      <w:r w:rsidRPr="009B13CB">
        <w:rPr>
          <w:rFonts w:ascii="Garamond" w:eastAsia="Times New Roman" w:hAnsi="Garamond" w:cs="Times New Roman"/>
          <w:color w:val="3333FF"/>
          <w:sz w:val="24"/>
          <w:szCs w:val="24"/>
          <w:lang w:eastAsia="fi-FI"/>
        </w:rPr>
        <w:t xml:space="preserve"> muut tilat. </w:t>
      </w:r>
    </w:p>
    <w:p w:rsidR="00EA22A5" w:rsidRPr="009B13CB" w:rsidRDefault="00EA22A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Poistumisharjoituksessa ja –tilanteessa tyhjä luokkatila merkitään erillisellä kyltillä tarkastetuksi.</w:t>
      </w:r>
    </w:p>
    <w:p w:rsidR="009B13CB" w:rsidRPr="00EA22A5" w:rsidRDefault="009B13CB" w:rsidP="009C5215">
      <w:pPr>
        <w:widowControl/>
        <w:spacing w:after="0" w:line="240" w:lineRule="auto"/>
        <w:ind w:left="1800"/>
        <w:contextualSpacing/>
        <w:textAlignment w:val="baseline"/>
        <w:rPr>
          <w:rFonts w:ascii="Garamond" w:eastAsia="Times New Roman" w:hAnsi="Garamond" w:cs="Times New Roman"/>
          <w:color w:val="00B050"/>
          <w:sz w:val="24"/>
          <w:szCs w:val="24"/>
          <w:lang w:eastAsia="fi-FI"/>
        </w:rPr>
      </w:pP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 xml:space="preserve">Luokilla on merkityt poistumispaikat. </w:t>
      </w:r>
    </w:p>
    <w:p w:rsidR="009C5215"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Luokanopettaja ilmoittaa turvallisuusvastaavalle luokkansa </w:t>
      </w:r>
      <w:r w:rsidR="00F2012C" w:rsidRPr="009B13CB">
        <w:rPr>
          <w:rFonts w:ascii="Garamond" w:eastAsia="Times New Roman" w:hAnsi="Garamond" w:cs="Times New Roman"/>
          <w:color w:val="3333FF"/>
          <w:sz w:val="24"/>
          <w:szCs w:val="24"/>
          <w:lang w:eastAsia="fi-FI"/>
        </w:rPr>
        <w:t>läsnäolo</w:t>
      </w:r>
      <w:r w:rsidRPr="009B13CB">
        <w:rPr>
          <w:rFonts w:ascii="Garamond" w:eastAsia="Times New Roman" w:hAnsi="Garamond" w:cs="Times New Roman"/>
          <w:color w:val="3333FF"/>
          <w:sz w:val="24"/>
          <w:szCs w:val="24"/>
          <w:lang w:eastAsia="fi-FI"/>
        </w:rPr>
        <w:t>tilanteen</w:t>
      </w:r>
      <w:r w:rsidR="008B1112" w:rsidRPr="009B13CB">
        <w:rPr>
          <w:rFonts w:ascii="Garamond" w:eastAsia="Times New Roman" w:hAnsi="Garamond" w:cs="Times New Roman"/>
          <w:color w:val="3333FF"/>
          <w:sz w:val="24"/>
          <w:szCs w:val="24"/>
          <w:lang w:eastAsia="fi-FI"/>
        </w:rPr>
        <w:t xml:space="preserve"> </w:t>
      </w:r>
      <w:r w:rsidR="00EA22A5" w:rsidRPr="009B13CB">
        <w:rPr>
          <w:rFonts w:ascii="Garamond" w:eastAsia="Times New Roman" w:hAnsi="Garamond" w:cs="Times New Roman"/>
          <w:color w:val="3333FF"/>
          <w:sz w:val="24"/>
          <w:szCs w:val="24"/>
          <w:lang w:eastAsia="fi-FI"/>
        </w:rPr>
        <w:t xml:space="preserve">sekä mahdolliset kateissa olevat oppilaat. </w:t>
      </w:r>
    </w:p>
    <w:p w:rsidR="009B13CB" w:rsidRPr="009B13CB" w:rsidRDefault="009B13CB"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p>
    <w:p w:rsidR="00F2012C" w:rsidRPr="009B13CB" w:rsidRDefault="00F2012C"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Hätätilannehälytykset </w:t>
      </w:r>
      <w:r w:rsidR="00A8024B" w:rsidRPr="009B13CB">
        <w:rPr>
          <w:rFonts w:ascii="Garamond" w:eastAsia="Times New Roman" w:hAnsi="Garamond" w:cs="Times New Roman"/>
          <w:color w:val="3333FF"/>
          <w:sz w:val="24"/>
          <w:szCs w:val="24"/>
          <w:lang w:eastAsia="fi-FI"/>
        </w:rPr>
        <w:t xml:space="preserve">ja hätätilanteen aikainen viestintä </w:t>
      </w:r>
      <w:r w:rsidRPr="009B13CB">
        <w:rPr>
          <w:rFonts w:ascii="Garamond" w:eastAsia="Times New Roman" w:hAnsi="Garamond" w:cs="Times New Roman"/>
          <w:color w:val="3333FF"/>
          <w:sz w:val="24"/>
          <w:szCs w:val="24"/>
          <w:lang w:eastAsia="fi-FI"/>
        </w:rPr>
        <w:t>tehdään Secapp-sovelluksella, jonka käyttövelvoite on koko henkilöstöllä työaikana.</w:t>
      </w:r>
    </w:p>
    <w:p w:rsidR="009C5215" w:rsidRPr="009B13CB"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p>
    <w:p w:rsidR="009C5215" w:rsidRPr="009B13CB"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Pelastussuunnitelman, koulun järjestyssääntöjen ja muiden turvallisuusohjeiden yhteensovittaminen</w:t>
      </w:r>
    </w:p>
    <w:p w:rsidR="00A8024B" w:rsidRPr="009B13CB" w:rsidRDefault="00A8024B" w:rsidP="00A8024B">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p>
    <w:p w:rsidR="00A06086" w:rsidRPr="009B13CB" w:rsidRDefault="00A06086" w:rsidP="00A06086">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Pelastussuunnitelmassa on turvallisuusohjeet. </w:t>
      </w:r>
    </w:p>
    <w:p w:rsidR="009C5215" w:rsidRPr="009B13CB"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Hätäilmoituksen tekemisen ohjeet ovat </w:t>
      </w:r>
      <w:r w:rsidR="008B1112" w:rsidRPr="009B13CB">
        <w:rPr>
          <w:rFonts w:ascii="Garamond" w:eastAsia="Times New Roman" w:hAnsi="Garamond" w:cs="Times New Roman"/>
          <w:color w:val="3333FF"/>
          <w:sz w:val="24"/>
          <w:szCs w:val="24"/>
          <w:lang w:eastAsia="fi-FI"/>
        </w:rPr>
        <w:t>opettaj</w:t>
      </w:r>
      <w:r w:rsidR="009B13CB" w:rsidRPr="009B13CB">
        <w:rPr>
          <w:rFonts w:ascii="Garamond" w:eastAsia="Times New Roman" w:hAnsi="Garamond" w:cs="Times New Roman"/>
          <w:color w:val="3333FF"/>
          <w:sz w:val="24"/>
          <w:szCs w:val="24"/>
          <w:lang w:eastAsia="fi-FI"/>
        </w:rPr>
        <w:t>ainhuoneessa sovitulla paikalla</w:t>
      </w:r>
      <w:r w:rsidRPr="009B13CB">
        <w:rPr>
          <w:rFonts w:ascii="Garamond" w:eastAsia="Times New Roman" w:hAnsi="Garamond" w:cs="Times New Roman"/>
          <w:color w:val="3333FF"/>
          <w:sz w:val="24"/>
          <w:szCs w:val="24"/>
          <w:lang w:eastAsia="fi-FI"/>
        </w:rPr>
        <w:t>. Poistumisohjeet ovat luokkien ovien vieressä seinään kiinnitettyinä.</w:t>
      </w:r>
    </w:p>
    <w:p w:rsidR="009C5215" w:rsidRPr="009B13CB"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p>
    <w:p w:rsidR="009C5215" w:rsidRPr="009B13CB"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Toimintaohjeet erilaisissa äkillisissä kriisitilanteissa</w:t>
      </w:r>
    </w:p>
    <w:p w:rsidR="009C5215" w:rsidRPr="009B13CB" w:rsidRDefault="009C5215" w:rsidP="009C5215">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Poistumis- tai </w:t>
      </w:r>
      <w:r w:rsidR="008B1112" w:rsidRPr="009B13CB">
        <w:rPr>
          <w:rFonts w:ascii="Garamond" w:eastAsia="Times New Roman" w:hAnsi="Garamond" w:cs="Times New Roman"/>
          <w:color w:val="3333FF"/>
          <w:sz w:val="24"/>
          <w:szCs w:val="24"/>
          <w:lang w:eastAsia="fi-FI"/>
        </w:rPr>
        <w:t>suojautumis</w:t>
      </w:r>
      <w:r w:rsidRPr="009B13CB">
        <w:rPr>
          <w:rFonts w:ascii="Garamond" w:eastAsia="Times New Roman" w:hAnsi="Garamond" w:cs="Times New Roman"/>
          <w:color w:val="3333FF"/>
          <w:sz w:val="24"/>
          <w:szCs w:val="24"/>
          <w:lang w:eastAsia="fi-FI"/>
        </w:rPr>
        <w:t xml:space="preserve">tarpeen havainnut </w:t>
      </w:r>
      <w:r w:rsidR="00EA22A5" w:rsidRPr="009B13CB">
        <w:rPr>
          <w:rFonts w:ascii="Garamond" w:eastAsia="Times New Roman" w:hAnsi="Garamond" w:cs="Times New Roman"/>
          <w:color w:val="3333FF"/>
          <w:sz w:val="24"/>
          <w:szCs w:val="24"/>
          <w:lang w:eastAsia="fi-FI"/>
        </w:rPr>
        <w:t xml:space="preserve">henkilö </w:t>
      </w:r>
      <w:r w:rsidRPr="009B13CB">
        <w:rPr>
          <w:rFonts w:ascii="Garamond" w:eastAsia="Times New Roman" w:hAnsi="Garamond" w:cs="Times New Roman"/>
          <w:color w:val="3333FF"/>
          <w:sz w:val="24"/>
          <w:szCs w:val="24"/>
          <w:lang w:eastAsia="fi-FI"/>
        </w:rPr>
        <w:t>tekee hälytyksen</w:t>
      </w:r>
      <w:r w:rsidR="00A8024B" w:rsidRPr="009B13CB">
        <w:rPr>
          <w:rFonts w:ascii="Garamond" w:eastAsia="Times New Roman" w:hAnsi="Garamond" w:cs="Times New Roman"/>
          <w:color w:val="3333FF"/>
          <w:sz w:val="24"/>
          <w:szCs w:val="24"/>
          <w:lang w:eastAsia="fi-FI"/>
        </w:rPr>
        <w:t xml:space="preserve"> Secapp-sovelluksella</w:t>
      </w:r>
      <w:r w:rsidRPr="009B13CB">
        <w:rPr>
          <w:rFonts w:ascii="Garamond" w:eastAsia="Times New Roman" w:hAnsi="Garamond" w:cs="Times New Roman"/>
          <w:color w:val="3333FF"/>
          <w:sz w:val="24"/>
          <w:szCs w:val="24"/>
          <w:lang w:eastAsia="fi-FI"/>
        </w:rPr>
        <w:t>.</w:t>
      </w: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Ensiaputilanteessa tehdään hätäilmoitus. Aloitetaan ensiapu.</w:t>
      </w: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Johtamisen, sisäisen ja ulkoisen tiedottamisen sekä koulujen ja opetuksen järjestäjän välisen tiedottamisen ja viestinnän periaatteet äkillisissä kriiseissä</w:t>
      </w:r>
    </w:p>
    <w:p w:rsidR="00A8024B" w:rsidRPr="009C5215" w:rsidRDefault="00A8024B" w:rsidP="00A8024B">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Turvallisuusvastaava on yhteydessä pelastusmiehistöön, kunnes he ottavat vastuun.</w:t>
      </w: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Muissa kriiseissä kriisiryhmä suunnittelee viestintätavan. Yksikön rehtori tai vastuuopettaja huolehtii sisäisestä ja ulkoisesta viestinnästä. Opetuksen järjestäjä ilmoittaa toimintaohjeet koulun johdolle.</w:t>
      </w: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Psykososiaalisen tuen ja jälkihoidon järjestäminen</w:t>
      </w:r>
    </w:p>
    <w:p w:rsidR="00A8024B" w:rsidRPr="009C5215" w:rsidRDefault="00A8024B" w:rsidP="00A8024B">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Koululla on kriisisuunnitelma, jonka mukaan edetään.</w:t>
      </w:r>
    </w:p>
    <w:p w:rsidR="009C5215" w:rsidRPr="009C5215" w:rsidRDefault="009C5215" w:rsidP="009C5215">
      <w:pPr>
        <w:widowControl/>
        <w:spacing w:after="0" w:line="240" w:lineRule="auto"/>
        <w:ind w:left="1800"/>
        <w:contextualSpacing/>
        <w:textAlignment w:val="baseline"/>
        <w:rPr>
          <w:rFonts w:ascii="Garamond" w:eastAsia="Times New Roman" w:hAnsi="Garamond" w:cs="Times New Roman"/>
          <w:color w:val="0000FF"/>
          <w:sz w:val="24"/>
          <w:szCs w:val="24"/>
          <w:lang w:eastAsia="fi-FI"/>
        </w:rPr>
      </w:pPr>
    </w:p>
    <w:p w:rsidR="009C5215" w:rsidRDefault="009C5215" w:rsidP="009C5215">
      <w:pPr>
        <w:widowControl/>
        <w:numPr>
          <w:ilvl w:val="3"/>
          <w:numId w:val="35"/>
        </w:numPr>
        <w:spacing w:after="0" w:line="240" w:lineRule="auto"/>
        <w:ind w:left="1800"/>
        <w:contextualSpacing/>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Kriisisuunnitelmasta tiedottaminen, siihen perehdyttäminen ja toimintavalmiuksien harjoittelu</w:t>
      </w:r>
    </w:p>
    <w:p w:rsidR="00A8024B" w:rsidRPr="009B13CB" w:rsidRDefault="00A8024B" w:rsidP="00A8024B">
      <w:pPr>
        <w:widowControl/>
        <w:spacing w:after="0" w:line="240" w:lineRule="auto"/>
        <w:ind w:left="1800"/>
        <w:contextualSpacing/>
        <w:textAlignment w:val="baseline"/>
        <w:rPr>
          <w:rFonts w:ascii="Garamond" w:eastAsia="Times New Roman" w:hAnsi="Garamond" w:cs="Times New Roman"/>
          <w:color w:val="3333FF"/>
          <w:sz w:val="24"/>
          <w:szCs w:val="24"/>
          <w:lang w:eastAsia="fi-FI"/>
        </w:rPr>
      </w:pPr>
    </w:p>
    <w:p w:rsidR="009C5215" w:rsidRPr="009B13CB" w:rsidRDefault="009C5215" w:rsidP="009C5215">
      <w:pPr>
        <w:ind w:left="1800"/>
        <w:rPr>
          <w:rFonts w:ascii="Garamond" w:eastAsia="Times New Roman" w:hAnsi="Garamond" w:cs="Times New Roman"/>
          <w:color w:val="3333FF"/>
          <w:sz w:val="24"/>
          <w:szCs w:val="24"/>
          <w:lang w:eastAsia="fi-FI"/>
        </w:rPr>
      </w:pPr>
      <w:r w:rsidRPr="009B13CB">
        <w:rPr>
          <w:rFonts w:ascii="Garamond" w:eastAsia="Times New Roman" w:hAnsi="Garamond" w:cs="Times New Roman"/>
          <w:color w:val="3333FF"/>
          <w:sz w:val="24"/>
          <w:szCs w:val="24"/>
          <w:lang w:eastAsia="fi-FI"/>
        </w:rPr>
        <w:t xml:space="preserve">Kriisisuunnitelma on pelastuskansiossa, joka </w:t>
      </w:r>
      <w:r w:rsidR="00A8024B" w:rsidRPr="009B13CB">
        <w:rPr>
          <w:rFonts w:ascii="Garamond" w:eastAsia="Times New Roman" w:hAnsi="Garamond" w:cs="Times New Roman"/>
          <w:color w:val="3333FF"/>
          <w:sz w:val="24"/>
          <w:szCs w:val="24"/>
          <w:lang w:eastAsia="fi-FI"/>
        </w:rPr>
        <w:t>on saatavilla opettajainhuoneessa ja johon jokaisen henkilöstöön kuuluvan tulee vuosittain perehtyä</w:t>
      </w:r>
      <w:r w:rsidRPr="009B13CB">
        <w:rPr>
          <w:rFonts w:ascii="Garamond" w:eastAsia="Times New Roman" w:hAnsi="Garamond" w:cs="Times New Roman"/>
          <w:color w:val="3333FF"/>
          <w:sz w:val="24"/>
          <w:szCs w:val="24"/>
          <w:lang w:eastAsia="fi-FI"/>
        </w:rPr>
        <w:t>. Koulupsykologi ja -kuraattori ovat osa kriisiryhmää.</w:t>
      </w:r>
    </w:p>
    <w:p w:rsidR="009C5215" w:rsidRPr="009B13CB" w:rsidRDefault="009C5215" w:rsidP="009B13CB">
      <w:pPr>
        <w:pStyle w:val="Luettelokappale"/>
        <w:numPr>
          <w:ilvl w:val="3"/>
          <w:numId w:val="35"/>
        </w:numPr>
        <w:ind w:left="1843"/>
        <w:textAlignment w:val="baseline"/>
        <w:rPr>
          <w:rFonts w:ascii="Garamond" w:eastAsia="Times New Roman" w:hAnsi="Garamond" w:cs="Times New Roman"/>
          <w:color w:val="0000FF"/>
          <w:sz w:val="24"/>
          <w:szCs w:val="24"/>
          <w:lang w:eastAsia="fi-FI"/>
        </w:rPr>
      </w:pPr>
      <w:r w:rsidRPr="009B13CB">
        <w:rPr>
          <w:rFonts w:ascii="Garamond" w:eastAsia="Times New Roman" w:hAnsi="Garamond" w:cs="Times New Roman"/>
          <w:color w:val="0000FF"/>
          <w:sz w:val="24"/>
          <w:szCs w:val="24"/>
          <w:lang w:eastAsia="fi-FI"/>
        </w:rPr>
        <w:t>Kriisisuunnitelman päivitys ja arviointi</w:t>
      </w:r>
    </w:p>
    <w:p w:rsidR="00A8024B" w:rsidRPr="00A8024B" w:rsidRDefault="00A8024B" w:rsidP="00A8024B">
      <w:pPr>
        <w:pStyle w:val="Luettelokappale"/>
        <w:ind w:left="2880"/>
        <w:textAlignment w:val="baseline"/>
        <w:rPr>
          <w:rFonts w:ascii="Garamond" w:eastAsia="Times New Roman" w:hAnsi="Garamond" w:cs="Times New Roman"/>
          <w:color w:val="0000FF"/>
          <w:sz w:val="24"/>
          <w:szCs w:val="24"/>
          <w:lang w:eastAsia="fi-FI"/>
        </w:rPr>
      </w:pPr>
    </w:p>
    <w:p w:rsidR="009C5215" w:rsidRPr="009C5215" w:rsidRDefault="009C5215" w:rsidP="009B13CB">
      <w:pPr>
        <w:ind w:left="1440" w:firstLine="120"/>
        <w:textAlignment w:val="baseline"/>
        <w:rPr>
          <w:rFonts w:ascii="Garamond" w:eastAsia="Times New Roman" w:hAnsi="Garamond" w:cs="Times New Roman"/>
          <w:color w:val="0000FF"/>
          <w:sz w:val="24"/>
          <w:szCs w:val="24"/>
          <w:lang w:eastAsia="fi-FI"/>
        </w:rPr>
      </w:pPr>
      <w:r w:rsidRPr="009C5215">
        <w:rPr>
          <w:rFonts w:ascii="Garamond" w:eastAsia="Times New Roman" w:hAnsi="Garamond" w:cs="Times New Roman"/>
          <w:color w:val="0000FF"/>
          <w:sz w:val="24"/>
          <w:szCs w:val="24"/>
          <w:lang w:eastAsia="fi-FI"/>
        </w:rPr>
        <w:t xml:space="preserve">    Kriisisuunnitelma päivitetään lukuvuoden alussa. </w:t>
      </w:r>
    </w:p>
    <w:p w:rsidR="00A81141" w:rsidRPr="00A81141" w:rsidRDefault="00A81141" w:rsidP="00B35427">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A81141" w:rsidRPr="00A81141" w:rsidRDefault="00A81141" w:rsidP="00A81141">
            <w:pPr>
              <w:rPr>
                <w:rFonts w:ascii="Arial" w:eastAsia="Calibri" w:hAnsi="Arial"/>
              </w:rPr>
            </w:pPr>
          </w:p>
          <w:p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rsidR="00A81141" w:rsidRPr="00A81141" w:rsidRDefault="00A81141" w:rsidP="00A81141">
            <w:pPr>
              <w:ind w:left="1134" w:right="-20"/>
              <w:rPr>
                <w:rFonts w:ascii="Garamond" w:eastAsia="Garamond" w:hAnsi="Garamond" w:cs="Garamond"/>
                <w:b/>
                <w:sz w:val="24"/>
                <w:szCs w:val="24"/>
              </w:rPr>
            </w:pPr>
          </w:p>
          <w:p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rsidR="00FE14BA" w:rsidRDefault="00FE14BA" w:rsidP="00ED222D">
            <w:pPr>
              <w:ind w:right="-20"/>
              <w:rPr>
                <w:rFonts w:ascii="Garamond" w:eastAsia="Garamond" w:hAnsi="Garamond" w:cs="Garamond"/>
                <w:b/>
                <w:sz w:val="24"/>
                <w:szCs w:val="24"/>
              </w:rPr>
            </w:pPr>
          </w:p>
          <w:p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rsidR="00A81141" w:rsidRPr="00A81141" w:rsidRDefault="00A81141" w:rsidP="00A81141">
            <w:pPr>
              <w:ind w:left="1134" w:right="-20"/>
              <w:rPr>
                <w:rFonts w:ascii="Garamond" w:eastAsia="Garamond" w:hAnsi="Garamond" w:cs="Garamond"/>
                <w:b/>
                <w:sz w:val="24"/>
                <w:szCs w:val="24"/>
              </w:rPr>
            </w:pPr>
          </w:p>
          <w:p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lk:lla.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THL:n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rsidR="00A81141" w:rsidRDefault="00A81141" w:rsidP="00A81141">
            <w:pPr>
              <w:ind w:left="1134" w:right="-20"/>
              <w:rPr>
                <w:rFonts w:ascii="Garamond" w:eastAsia="Garamond" w:hAnsi="Garamond" w:cs="Garamond"/>
                <w:b/>
                <w:sz w:val="24"/>
                <w:szCs w:val="24"/>
              </w:rPr>
            </w:pPr>
          </w:p>
          <w:p w:rsidR="00FE14BA" w:rsidRPr="00A81141" w:rsidRDefault="00FE14BA" w:rsidP="00A81141">
            <w:pPr>
              <w:ind w:left="1134" w:right="-20"/>
              <w:rPr>
                <w:rFonts w:ascii="Garamond" w:eastAsia="Garamond" w:hAnsi="Garamond" w:cs="Garamond"/>
                <w:b/>
                <w:sz w:val="24"/>
                <w:szCs w:val="24"/>
              </w:rPr>
            </w:pPr>
          </w:p>
          <w:p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rsidR="002A69DD" w:rsidRPr="00A81141" w:rsidRDefault="002A69DD" w:rsidP="00FE14BA">
            <w:pPr>
              <w:ind w:left="1134" w:right="-20"/>
              <w:rPr>
                <w:rFonts w:ascii="Garamond" w:eastAsia="Garamond" w:hAnsi="Garamond" w:cs="Garamond"/>
                <w:b/>
                <w:sz w:val="24"/>
                <w:szCs w:val="24"/>
              </w:rPr>
            </w:pPr>
          </w:p>
          <w:p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rsidR="007E6ACA" w:rsidRDefault="007E6ACA" w:rsidP="007E6ACA">
            <w:pPr>
              <w:ind w:left="1440"/>
              <w:rPr>
                <w:rFonts w:ascii="Garamond" w:eastAsia="Garamond" w:hAnsi="Garamond" w:cs="Garamond"/>
                <w:sz w:val="24"/>
                <w:szCs w:val="24"/>
              </w:rPr>
            </w:pPr>
          </w:p>
          <w:p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rsidR="002A69DD" w:rsidRDefault="002A69DD" w:rsidP="002A69DD">
            <w:pPr>
              <w:ind w:left="1134" w:right="-20"/>
              <w:rPr>
                <w:rFonts w:ascii="Garamond" w:eastAsia="Garamond" w:hAnsi="Garamond" w:cs="Garamond"/>
                <w:sz w:val="24"/>
                <w:szCs w:val="24"/>
              </w:rPr>
            </w:pPr>
          </w:p>
          <w:p w:rsidR="00EC3826" w:rsidRDefault="00EC3826" w:rsidP="002A69DD">
            <w:pPr>
              <w:ind w:left="1134" w:right="-20"/>
              <w:rPr>
                <w:rFonts w:ascii="Garamond" w:eastAsia="Garamond" w:hAnsi="Garamond" w:cs="Garamond"/>
                <w:sz w:val="24"/>
                <w:szCs w:val="24"/>
              </w:rPr>
            </w:pPr>
          </w:p>
          <w:p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rsidR="002A69DD" w:rsidRPr="002A69DD" w:rsidRDefault="002A69DD" w:rsidP="002A69DD">
            <w:pPr>
              <w:ind w:left="1440" w:right="-20"/>
              <w:rPr>
                <w:rFonts w:ascii="Garamond" w:eastAsia="Garamond" w:hAnsi="Garamond" w:cs="Garamond"/>
                <w:sz w:val="24"/>
                <w:szCs w:val="24"/>
              </w:rPr>
            </w:pP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rsidR="002A69DD" w:rsidRPr="002A69DD" w:rsidRDefault="002A69DD" w:rsidP="002A69DD">
            <w:pPr>
              <w:ind w:left="1494" w:right="-20"/>
              <w:rPr>
                <w:rFonts w:ascii="Garamond" w:eastAsia="Garamond" w:hAnsi="Garamond" w:cs="Garamond"/>
                <w:sz w:val="24"/>
                <w:szCs w:val="24"/>
              </w:rPr>
            </w:pPr>
          </w:p>
          <w:p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rsidR="00A81141" w:rsidRPr="00A81141" w:rsidRDefault="00A81141" w:rsidP="00A81141">
            <w:pPr>
              <w:ind w:left="1134" w:right="-20"/>
              <w:rPr>
                <w:rFonts w:ascii="Garamond" w:eastAsia="Garamond" w:hAnsi="Garamond" w:cs="Garamond"/>
                <w:b/>
                <w:sz w:val="24"/>
                <w:szCs w:val="24"/>
              </w:rPr>
            </w:pPr>
          </w:p>
          <w:p w:rsidR="00A81141" w:rsidRPr="00A81141" w:rsidRDefault="00A81141" w:rsidP="00A81141">
            <w:pPr>
              <w:ind w:left="1134" w:right="-20"/>
              <w:rPr>
                <w:rFonts w:ascii="Garamond" w:eastAsia="Garamond" w:hAnsi="Garamond" w:cs="Garamond"/>
                <w:b/>
                <w:sz w:val="24"/>
                <w:szCs w:val="24"/>
              </w:rPr>
            </w:pPr>
          </w:p>
          <w:p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rsidR="009F6B95" w:rsidRDefault="009F6B95" w:rsidP="00A81141">
            <w:pPr>
              <w:ind w:left="1134" w:right="-20"/>
              <w:rPr>
                <w:rFonts w:ascii="Garamond" w:eastAsia="Garamond" w:hAnsi="Garamond" w:cs="Garamond"/>
                <w:b/>
                <w:sz w:val="24"/>
                <w:szCs w:val="24"/>
              </w:rPr>
            </w:pPr>
          </w:p>
          <w:p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rsidR="009F6B95" w:rsidRPr="009F6B95" w:rsidRDefault="009F6B95" w:rsidP="007E6ACA">
            <w:pPr>
              <w:ind w:left="1440" w:right="-20"/>
              <w:rPr>
                <w:rFonts w:ascii="Garamond" w:eastAsia="Garamond" w:hAnsi="Garamond" w:cs="Garamond"/>
                <w:sz w:val="24"/>
                <w:szCs w:val="24"/>
              </w:rPr>
            </w:pPr>
          </w:p>
          <w:p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rsidR="00D02DA5" w:rsidRDefault="00D02DA5" w:rsidP="00ED222D">
            <w:pPr>
              <w:rPr>
                <w:rFonts w:ascii="Garamond" w:eastAsia="Times New Roman" w:hAnsi="Garamond" w:cs="Arial"/>
                <w:b/>
                <w:bCs/>
                <w:color w:val="000000"/>
                <w:sz w:val="24"/>
                <w:szCs w:val="24"/>
                <w:lang w:eastAsia="fi-FI"/>
              </w:rPr>
            </w:pPr>
          </w:p>
          <w:p w:rsidR="00D02DA5" w:rsidRDefault="00D02DA5" w:rsidP="00A81141">
            <w:pPr>
              <w:ind w:left="1134"/>
              <w:rPr>
                <w:rFonts w:ascii="Garamond" w:eastAsia="Times New Roman" w:hAnsi="Garamond" w:cs="Arial"/>
                <w:b/>
                <w:bCs/>
                <w:color w:val="000000"/>
                <w:sz w:val="24"/>
                <w:szCs w:val="24"/>
                <w:lang w:eastAsia="fi-FI"/>
              </w:rPr>
            </w:pPr>
          </w:p>
          <w:p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rsidR="00A81141" w:rsidRPr="00A81141" w:rsidRDefault="00A81141" w:rsidP="007E6ACA">
            <w:pPr>
              <w:ind w:left="1440"/>
              <w:rPr>
                <w:rFonts w:ascii="Garamond" w:eastAsia="Times New Roman" w:hAnsi="Garamond" w:cs="Times New Roman"/>
                <w:sz w:val="24"/>
                <w:szCs w:val="24"/>
                <w:lang w:eastAsia="fi-FI"/>
              </w:rPr>
            </w:pPr>
          </w:p>
          <w:p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rsidR="00D02DA5" w:rsidRPr="00A81141" w:rsidRDefault="00D02DA5" w:rsidP="00A81141">
            <w:pPr>
              <w:ind w:left="1134"/>
              <w:rPr>
                <w:rFonts w:ascii="Garamond" w:eastAsia="Times New Roman" w:hAnsi="Garamond" w:cs="Arial"/>
                <w:color w:val="000000"/>
                <w:sz w:val="24"/>
                <w:szCs w:val="24"/>
                <w:lang w:eastAsia="fi-FI"/>
              </w:rPr>
            </w:pPr>
          </w:p>
          <w:p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rsidR="00A81141" w:rsidRDefault="00A81141" w:rsidP="00A81141">
            <w:pPr>
              <w:ind w:left="1134"/>
              <w:rPr>
                <w:rFonts w:ascii="Garamond" w:eastAsia="Times New Roman" w:hAnsi="Garamond" w:cs="Arial"/>
                <w:b/>
                <w:color w:val="000000"/>
                <w:sz w:val="24"/>
                <w:szCs w:val="24"/>
                <w:lang w:eastAsia="fi-FI"/>
              </w:rPr>
            </w:pPr>
          </w:p>
          <w:p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rsidR="001B0602" w:rsidRDefault="001B0602" w:rsidP="00A81141">
            <w:pPr>
              <w:ind w:left="1134"/>
              <w:rPr>
                <w:rFonts w:ascii="Garamond" w:eastAsia="Times New Roman" w:hAnsi="Garamond" w:cs="Arial"/>
                <w:b/>
                <w:bCs/>
                <w:sz w:val="24"/>
                <w:szCs w:val="24"/>
                <w:lang w:eastAsia="fi-FI"/>
              </w:rPr>
            </w:pPr>
          </w:p>
          <w:p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rsidR="00B61A57" w:rsidRDefault="00B61A57" w:rsidP="007E6ACA">
            <w:pPr>
              <w:ind w:left="1440"/>
              <w:rPr>
                <w:rFonts w:ascii="Garamond" w:eastAsia="Times New Roman" w:hAnsi="Garamond" w:cs="Arial"/>
                <w:sz w:val="24"/>
                <w:szCs w:val="24"/>
                <w:lang w:eastAsia="fi-FI"/>
              </w:rPr>
            </w:pPr>
          </w:p>
          <w:p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rsidR="00A81141" w:rsidRPr="00A81141" w:rsidRDefault="00A81141" w:rsidP="00A92B05">
            <w:pPr>
              <w:ind w:right="-20"/>
              <w:rPr>
                <w:rFonts w:ascii="Garamond" w:eastAsia="Garamond" w:hAnsi="Garamond" w:cs="Garamond"/>
                <w:b/>
                <w:sz w:val="24"/>
                <w:szCs w:val="24"/>
              </w:rPr>
            </w:pPr>
          </w:p>
          <w:p w:rsidR="00243353" w:rsidRDefault="00243353" w:rsidP="00243353">
            <w:pPr>
              <w:jc w:val="right"/>
              <w:rPr>
                <w:rFonts w:ascii="Garamond" w:eastAsia="Calibri" w:hAnsi="Garamond"/>
                <w:b/>
                <w:sz w:val="24"/>
                <w:szCs w:val="24"/>
              </w:rPr>
            </w:pPr>
          </w:p>
          <w:p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rsidR="00ED222D" w:rsidRPr="00ED222D" w:rsidRDefault="00ED222D" w:rsidP="007E6ACA">
            <w:pPr>
              <w:rPr>
                <w:rFonts w:ascii="Garamond" w:eastAsia="Calibri" w:hAnsi="Garamond"/>
                <w:sz w:val="24"/>
                <w:szCs w:val="24"/>
              </w:rPr>
            </w:pPr>
          </w:p>
          <w:p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rsidR="00243353" w:rsidRDefault="00243353" w:rsidP="00243353">
            <w:pPr>
              <w:rPr>
                <w:rFonts w:ascii="Garamond" w:eastAsia="Calibri" w:hAnsi="Garamond"/>
                <w:b/>
                <w:sz w:val="24"/>
                <w:szCs w:val="24"/>
              </w:rPr>
            </w:pPr>
          </w:p>
          <w:p w:rsidR="00A81141" w:rsidRPr="00A81141" w:rsidRDefault="00A81141" w:rsidP="00EC3826">
            <w:pPr>
              <w:jc w:val="right"/>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473C4D" w:rsidRPr="00A81141" w:rsidRDefault="00473C4D" w:rsidP="00A81141">
      <w:pPr>
        <w:widowControl/>
        <w:spacing w:after="0" w:line="240" w:lineRule="auto"/>
        <w:ind w:firstLine="1304"/>
        <w:rPr>
          <w:rFonts w:ascii="Arial" w:eastAsia="Calibri" w:hAnsi="Arial" w:cs="Calibri"/>
          <w:color w:val="0070C0"/>
        </w:rPr>
      </w:pPr>
    </w:p>
    <w:p w:rsidR="00E11445" w:rsidRPr="00E11445" w:rsidRDefault="00E11445" w:rsidP="00E11445">
      <w:pPr>
        <w:widowControl/>
        <w:spacing w:after="0" w:line="240" w:lineRule="auto"/>
        <w:rPr>
          <w:rFonts w:ascii="Garamond" w:eastAsia="Calibri" w:hAnsi="Garamond" w:cs="Calibri"/>
          <w:b/>
          <w:color w:val="0000FF"/>
          <w:sz w:val="24"/>
          <w:szCs w:val="24"/>
        </w:rPr>
      </w:pPr>
      <w:r w:rsidRPr="00E11445">
        <w:rPr>
          <w:rFonts w:ascii="Garamond" w:eastAsia="Calibri" w:hAnsi="Garamond" w:cs="Calibri"/>
          <w:b/>
          <w:color w:val="0000FF"/>
          <w:sz w:val="24"/>
          <w:szCs w:val="24"/>
        </w:rPr>
        <w:t>Luostarivuoren koulu</w:t>
      </w:r>
    </w:p>
    <w:p w:rsidR="00E11445" w:rsidRPr="00E11445" w:rsidRDefault="00E11445" w:rsidP="00E11445">
      <w:pPr>
        <w:widowControl/>
        <w:spacing w:after="0" w:line="240" w:lineRule="auto"/>
        <w:ind w:left="720"/>
        <w:rPr>
          <w:rFonts w:ascii="Garamond" w:eastAsia="Calibri" w:hAnsi="Garamond" w:cs="Calibri"/>
          <w:b/>
          <w:color w:val="0000FF"/>
          <w:sz w:val="24"/>
          <w:szCs w:val="24"/>
        </w:rPr>
      </w:pPr>
    </w:p>
    <w:p w:rsidR="00E11445" w:rsidRPr="00E11445" w:rsidRDefault="00E11445" w:rsidP="00E11445">
      <w:pPr>
        <w:widowControl/>
        <w:spacing w:after="0" w:line="240" w:lineRule="auto"/>
        <w:ind w:left="720"/>
        <w:rPr>
          <w:rFonts w:ascii="Garamond" w:eastAsia="Calibri" w:hAnsi="Garamond" w:cs="Calibri"/>
          <w:b/>
          <w:color w:val="0000FF"/>
          <w:sz w:val="24"/>
          <w:szCs w:val="24"/>
        </w:rPr>
      </w:pPr>
      <w:r w:rsidRPr="00E11445">
        <w:rPr>
          <w:rFonts w:ascii="Garamond" w:eastAsia="Calibri" w:hAnsi="Garamond" w:cs="Calibri"/>
          <w:b/>
          <w:color w:val="0000FF"/>
          <w:sz w:val="24"/>
          <w:szCs w:val="24"/>
        </w:rPr>
        <w:t>3. Yksilökohtaisen oppilashuollon järjestäminen</w:t>
      </w:r>
    </w:p>
    <w:p w:rsidR="00E11445" w:rsidRPr="00E11445" w:rsidRDefault="00E11445" w:rsidP="00E11445">
      <w:pPr>
        <w:widowControl/>
        <w:spacing w:after="0" w:line="240" w:lineRule="auto"/>
        <w:ind w:left="720"/>
        <w:rPr>
          <w:rFonts w:ascii="Garamond" w:eastAsia="Calibri" w:hAnsi="Garamond" w:cs="Calibri"/>
          <w:b/>
          <w:color w:val="0000FF"/>
          <w:sz w:val="24"/>
          <w:szCs w:val="24"/>
        </w:rPr>
      </w:pPr>
    </w:p>
    <w:p w:rsidR="00E11445" w:rsidRPr="00E11445" w:rsidRDefault="00E11445" w:rsidP="00E11445">
      <w:pPr>
        <w:widowControl/>
        <w:spacing w:after="0" w:line="240" w:lineRule="auto"/>
        <w:ind w:left="720"/>
        <w:rPr>
          <w:rFonts w:ascii="Garamond" w:eastAsia="Calibri" w:hAnsi="Garamond" w:cs="Calibri"/>
          <w:color w:val="0000FF"/>
          <w:sz w:val="24"/>
          <w:szCs w:val="24"/>
        </w:rPr>
      </w:pPr>
      <w:r w:rsidRPr="00E11445">
        <w:rPr>
          <w:rFonts w:ascii="Garamond" w:eastAsia="Calibri" w:hAnsi="Garamond" w:cs="Calibri"/>
          <w:color w:val="0000FF"/>
          <w:sz w:val="24"/>
          <w:szCs w:val="24"/>
        </w:rPr>
        <w:t>Koulussa oppilashuolto on kaikkien kouluyhteisössä työskentelevien ja oppilashuoltopalveluista vastaavien työntekijöiden tehtävä. Yksilöko</w:t>
      </w:r>
      <w:r w:rsidR="00C11625">
        <w:rPr>
          <w:rFonts w:ascii="Garamond" w:eastAsia="Calibri" w:hAnsi="Garamond" w:cs="Calibri"/>
          <w:color w:val="0000FF"/>
          <w:sz w:val="24"/>
          <w:szCs w:val="24"/>
        </w:rPr>
        <w:t>htaista oppilashuoltoa on</w:t>
      </w:r>
      <w:r w:rsidRPr="00E11445">
        <w:rPr>
          <w:rFonts w:ascii="Garamond" w:eastAsia="Calibri" w:hAnsi="Garamond" w:cs="Calibri"/>
          <w:color w:val="0000FF"/>
          <w:sz w:val="24"/>
          <w:szCs w:val="24"/>
        </w:rPr>
        <w:t xml:space="preserve"> oppilaalle tarjotut psykologi- ja kuraattoripalvelut sekä kouluterveydenhuollon palvelut</w:t>
      </w:r>
      <w:r w:rsidR="00C11625">
        <w:rPr>
          <w:rFonts w:ascii="Garamond" w:eastAsia="Calibri" w:hAnsi="Garamond" w:cs="Calibri"/>
          <w:color w:val="0000FF"/>
          <w:sz w:val="24"/>
          <w:szCs w:val="24"/>
        </w:rPr>
        <w:t>.</w:t>
      </w:r>
      <w:r w:rsidR="00D40D71">
        <w:rPr>
          <w:rFonts w:ascii="Garamond" w:eastAsia="Calibri" w:hAnsi="Garamond" w:cs="Calibri"/>
          <w:color w:val="FF0000"/>
          <w:sz w:val="24"/>
          <w:szCs w:val="24"/>
        </w:rPr>
        <w:t xml:space="preserve"> </w:t>
      </w:r>
      <w:r w:rsidR="005B535A">
        <w:rPr>
          <w:rFonts w:ascii="Garamond" w:eastAsia="Calibri" w:hAnsi="Garamond" w:cs="Calibri"/>
          <w:color w:val="3333FF"/>
          <w:sz w:val="24"/>
          <w:szCs w:val="24"/>
        </w:rPr>
        <w:t>O</w:t>
      </w:r>
      <w:r w:rsidR="00C11625">
        <w:rPr>
          <w:rFonts w:ascii="Garamond" w:eastAsia="Calibri" w:hAnsi="Garamond" w:cs="Calibri"/>
          <w:color w:val="0000FF"/>
          <w:sz w:val="24"/>
          <w:szCs w:val="24"/>
        </w:rPr>
        <w:t>ppilashuollon henkilöstöä voi koulun henkilökunta konsultoida oppilashuollollisissa asioissa. Lisäksi yksilökohtaista oppilashuoltoa on</w:t>
      </w:r>
      <w:r w:rsidRPr="00E11445">
        <w:rPr>
          <w:rFonts w:ascii="Garamond" w:eastAsia="Calibri" w:hAnsi="Garamond" w:cs="Calibri"/>
          <w:color w:val="0000FF"/>
          <w:sz w:val="24"/>
          <w:szCs w:val="24"/>
        </w:rPr>
        <w:t xml:space="preserve"> monialaisessa asiantuntijaryhmässä toteutettava oppilashuolto. Monialainen asiantuntijaryhmä kootaan aina tapauskohtaisesti ja se käsittelee yksittäisen oppilaan asioita. Ryhmän kokoonpano vaihtelee oppilaan tarpeiden mukaan. </w:t>
      </w:r>
    </w:p>
    <w:p w:rsidR="00E11445" w:rsidRPr="00E11445" w:rsidRDefault="00E11445" w:rsidP="00E11445">
      <w:pPr>
        <w:widowControl/>
        <w:spacing w:after="0" w:line="240" w:lineRule="auto"/>
        <w:ind w:left="720"/>
        <w:rPr>
          <w:rFonts w:ascii="Garamond" w:eastAsia="Calibri" w:hAnsi="Garamond" w:cs="Calibri"/>
          <w:color w:val="0000FF"/>
          <w:sz w:val="24"/>
          <w:szCs w:val="24"/>
        </w:rPr>
      </w:pPr>
    </w:p>
    <w:p w:rsidR="00E11445" w:rsidRPr="00E11445" w:rsidRDefault="00E11445" w:rsidP="00E11445">
      <w:pPr>
        <w:widowControl/>
        <w:spacing w:after="0" w:line="240" w:lineRule="auto"/>
        <w:ind w:left="720"/>
        <w:rPr>
          <w:rFonts w:ascii="Garamond" w:eastAsia="Calibri" w:hAnsi="Garamond" w:cs="Calibri"/>
          <w:color w:val="0000FF"/>
          <w:sz w:val="24"/>
          <w:szCs w:val="24"/>
        </w:rPr>
      </w:pPr>
      <w:r w:rsidRPr="00E11445">
        <w:rPr>
          <w:rFonts w:ascii="Garamond" w:eastAsia="Calibri" w:hAnsi="Garamond" w:cs="Calibri"/>
          <w:color w:val="0000FF"/>
          <w:sz w:val="24"/>
          <w:szCs w:val="24"/>
        </w:rPr>
        <w:t xml:space="preserve">Monialaiseen asiantuntijaryhmään voi kuulua terveydenhoitaja, kuraattori, psykologi, lääkäri, oppilaanohjaaja, luokanopettaja/ohjaaja, erityisopettaja tai muu siinä tilanteessa keskeinen opettaja. Se henkilö, jolle työtehtävien perusteella selvitettävä asia kuuluu, kutsuu tarvittaessa monialaisen asiantuntijaryhmän kokoon, toimii ryhmän puheenjohtajana ja hankkii oppilaan ja/tai huoltajan suostumuksen/kirjallisen luvan ja vastaa oppilashuoltokertomuksen kirjaamisesta. Ryhmän voi koota kuka tahansa edellä mainituista koulun </w:t>
      </w:r>
      <w:r w:rsidR="00BF02DC">
        <w:rPr>
          <w:rFonts w:ascii="Garamond" w:eastAsia="Calibri" w:hAnsi="Garamond" w:cs="Calibri"/>
          <w:color w:val="0000FF"/>
          <w:sz w:val="24"/>
          <w:szCs w:val="24"/>
        </w:rPr>
        <w:t xml:space="preserve">tai oppilashuollon </w:t>
      </w:r>
      <w:r w:rsidRPr="00E11445">
        <w:rPr>
          <w:rFonts w:ascii="Garamond" w:eastAsia="Calibri" w:hAnsi="Garamond" w:cs="Calibri"/>
          <w:color w:val="0000FF"/>
          <w:sz w:val="24"/>
          <w:szCs w:val="24"/>
        </w:rPr>
        <w:t>henkilökunnan jäsenistä</w:t>
      </w:r>
      <w:r w:rsidR="00C11625">
        <w:rPr>
          <w:rFonts w:ascii="Garamond" w:eastAsia="Calibri" w:hAnsi="Garamond" w:cs="Calibri"/>
          <w:color w:val="0000FF"/>
          <w:sz w:val="24"/>
          <w:szCs w:val="24"/>
        </w:rPr>
        <w:t>.</w:t>
      </w:r>
      <w:r w:rsidRPr="00E11445">
        <w:rPr>
          <w:rFonts w:ascii="Garamond" w:eastAsia="Calibri" w:hAnsi="Garamond" w:cs="Calibri"/>
          <w:color w:val="0000FF"/>
          <w:sz w:val="24"/>
          <w:szCs w:val="24"/>
        </w:rPr>
        <w:t xml:space="preserve"> </w:t>
      </w:r>
    </w:p>
    <w:p w:rsidR="00E11445" w:rsidRPr="00E11445" w:rsidRDefault="00E11445" w:rsidP="00E11445">
      <w:pPr>
        <w:widowControl/>
        <w:spacing w:after="0" w:line="240" w:lineRule="auto"/>
        <w:ind w:left="720"/>
        <w:rPr>
          <w:rFonts w:ascii="Garamond" w:eastAsia="Calibri" w:hAnsi="Garamond" w:cs="Calibri"/>
          <w:color w:val="0000FF"/>
          <w:sz w:val="24"/>
          <w:szCs w:val="24"/>
        </w:rPr>
      </w:pPr>
    </w:p>
    <w:p w:rsidR="00E11445" w:rsidRPr="00E11445" w:rsidRDefault="00E11445" w:rsidP="00E11445">
      <w:pPr>
        <w:widowControl/>
        <w:spacing w:after="0" w:line="240" w:lineRule="auto"/>
        <w:ind w:left="720"/>
        <w:rPr>
          <w:rFonts w:ascii="Garamond" w:eastAsia="Times New Roman" w:hAnsi="Garamond" w:cs="Arial"/>
          <w:color w:val="FF0000"/>
          <w:sz w:val="24"/>
          <w:szCs w:val="24"/>
          <w:lang w:eastAsia="fi-FI"/>
        </w:rPr>
      </w:pPr>
      <w:r w:rsidRPr="00E11445">
        <w:rPr>
          <w:rFonts w:ascii="Garamond" w:eastAsia="Calibri" w:hAnsi="Garamond" w:cs="Calibri"/>
          <w:color w:val="0000FF"/>
          <w:sz w:val="24"/>
          <w:szCs w:val="24"/>
        </w:rPr>
        <w:t>Yksilökohtaisen oppilashuollon tavoitteena on seurata ja edistää oppilaan kokonaisvaltaista kehitystä, terveyttä, hyvinvointia ja oppimista.</w:t>
      </w:r>
    </w:p>
    <w:p w:rsidR="00FF41FB" w:rsidRPr="00A81141" w:rsidRDefault="00FF41FB" w:rsidP="00243353">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rsidR="00B15726" w:rsidRDefault="00B15726" w:rsidP="00B15726">
            <w:pPr>
              <w:ind w:left="360" w:right="-20"/>
              <w:contextualSpacing/>
              <w:rPr>
                <w:rFonts w:ascii="Garamond" w:eastAsia="Garamond" w:hAnsi="Garamond" w:cs="Garamond"/>
                <w:sz w:val="24"/>
                <w:szCs w:val="24"/>
              </w:rPr>
            </w:pPr>
          </w:p>
          <w:p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C372F5" w:rsidRDefault="00C372F5" w:rsidP="00243353">
      <w:pPr>
        <w:widowControl/>
        <w:spacing w:after="0" w:line="240" w:lineRule="auto"/>
        <w:rPr>
          <w:rFonts w:ascii="Arial" w:eastAsia="Calibri" w:hAnsi="Arial" w:cs="Calibri"/>
          <w:color w:val="0070C0"/>
        </w:rPr>
      </w:pPr>
    </w:p>
    <w:p w:rsidR="00E11445" w:rsidRPr="00E11445" w:rsidRDefault="00E11445" w:rsidP="00E11445">
      <w:pPr>
        <w:widowControl/>
        <w:spacing w:after="0" w:line="240" w:lineRule="auto"/>
        <w:rPr>
          <w:rFonts w:ascii="Garamond" w:eastAsia="Times New Roman" w:hAnsi="Garamond" w:cs="Arial"/>
          <w:color w:val="FF0000"/>
          <w:sz w:val="24"/>
          <w:szCs w:val="24"/>
          <w:lang w:eastAsia="fi-FI"/>
        </w:rPr>
      </w:pPr>
      <w:r w:rsidRPr="00E11445">
        <w:rPr>
          <w:rFonts w:ascii="Garamond" w:eastAsia="Calibri" w:hAnsi="Garamond" w:cs="Calibri"/>
          <w:b/>
          <w:color w:val="0000FF"/>
          <w:sz w:val="24"/>
          <w:szCs w:val="24"/>
        </w:rPr>
        <w:t>Luostarivuoren koulu</w:t>
      </w:r>
    </w:p>
    <w:p w:rsidR="00E11445" w:rsidRPr="00E11445" w:rsidRDefault="00E11445" w:rsidP="00E11445">
      <w:pPr>
        <w:widowControl/>
        <w:spacing w:after="0" w:line="240" w:lineRule="auto"/>
        <w:rPr>
          <w:rFonts w:ascii="Garamond" w:eastAsia="Times New Roman" w:hAnsi="Garamond" w:cs="Arial"/>
          <w:color w:val="FF0000"/>
          <w:sz w:val="24"/>
          <w:szCs w:val="24"/>
          <w:lang w:eastAsia="fi-FI"/>
        </w:rPr>
      </w:pPr>
    </w:p>
    <w:p w:rsidR="00E11445" w:rsidRPr="00E11445" w:rsidRDefault="00E11445" w:rsidP="00E11445">
      <w:pPr>
        <w:widowControl/>
        <w:spacing w:after="0" w:line="240" w:lineRule="auto"/>
        <w:rPr>
          <w:rFonts w:ascii="Garamond" w:eastAsia="Times New Roman" w:hAnsi="Garamond" w:cs="Arial"/>
          <w:color w:val="FF0000"/>
          <w:sz w:val="24"/>
          <w:szCs w:val="24"/>
          <w:lang w:eastAsia="fi-FI"/>
        </w:rPr>
      </w:pPr>
    </w:p>
    <w:p w:rsidR="00E11445" w:rsidRPr="00E11445" w:rsidRDefault="00E11445" w:rsidP="00E11445">
      <w:pPr>
        <w:widowControl/>
        <w:spacing w:after="0" w:line="240" w:lineRule="auto"/>
        <w:ind w:left="720"/>
        <w:rPr>
          <w:rFonts w:ascii="Garamond" w:eastAsia="Times New Roman" w:hAnsi="Garamond" w:cs="Times New Roman"/>
          <w:b/>
          <w:color w:val="0000FF"/>
          <w:sz w:val="24"/>
          <w:szCs w:val="24"/>
          <w:lang w:eastAsia="fi-FI"/>
        </w:rPr>
      </w:pPr>
      <w:r w:rsidRPr="00E11445">
        <w:rPr>
          <w:rFonts w:ascii="Garamond" w:eastAsia="Times New Roman" w:hAnsi="Garamond" w:cs="Times New Roman"/>
          <w:b/>
          <w:color w:val="0000FF"/>
          <w:sz w:val="24"/>
          <w:szCs w:val="24"/>
          <w:lang w:eastAsia="fi-FI"/>
        </w:rPr>
        <w:t>4. Oppilashuollon yhteistyön järjestäminen oppilaiden ja heidän huoltajiensa kanssa</w:t>
      </w:r>
      <w:r w:rsidRPr="00E11445">
        <w:rPr>
          <w:rFonts w:ascii="Verdana" w:hAnsi="Verdana" w:cstheme="minorHAnsi"/>
          <w:b/>
          <w:color w:val="0070C0"/>
          <w:sz w:val="20"/>
          <w:szCs w:val="20"/>
        </w:rPr>
        <w:t xml:space="preserve"> </w:t>
      </w:r>
      <w:r w:rsidRPr="00E11445">
        <w:rPr>
          <w:rFonts w:ascii="Garamond" w:eastAsia="Times New Roman" w:hAnsi="Garamond" w:cs="Times New Roman"/>
          <w:color w:val="0000FF"/>
          <w:sz w:val="24"/>
          <w:szCs w:val="24"/>
          <w:lang w:eastAsia="fi-FI"/>
        </w:rPr>
        <w:t xml:space="preserv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 xml:space="preserv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Oppilasta ja vanhempia informoidaan koulun toiminnasta säännöllisesti</w:t>
      </w:r>
      <w:r w:rsidR="001641AB">
        <w:rPr>
          <w:rFonts w:ascii="Garamond" w:eastAsia="Times New Roman" w:hAnsi="Garamond" w:cs="Times New Roman"/>
          <w:color w:val="0000FF"/>
          <w:sz w:val="24"/>
          <w:szCs w:val="24"/>
          <w:lang w:eastAsia="fi-FI"/>
        </w:rPr>
        <w:t xml:space="preserve"> Wilmassa, koulun verkkosivuilla sekä vanhempainilloissa ja muissa koulun järjestämissä tilaisuuksissa.</w:t>
      </w:r>
      <w:r w:rsidRPr="00E11445">
        <w:rPr>
          <w:rFonts w:ascii="Garamond" w:eastAsia="Times New Roman" w:hAnsi="Garamond" w:cs="Times New Roman"/>
          <w:color w:val="0000FF"/>
          <w:sz w:val="24"/>
          <w:szCs w:val="24"/>
          <w:lang w:eastAsia="fi-FI"/>
        </w:rPr>
        <w:t xml:space="preserv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 xml:space="preserv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Luostarivuoren koulussa toimii kolme vanhempainyhdistystä: Martin vanhemmat ry, Turun kielikylpyvanhemmat ry ja Luostarivuoren koulun vanhempaintoimikunta. Vanhempainyhdistykset pyrkivät edistämään koulun kaikkien huoltajien osallisuutta koulun toiminnassa.</w:t>
      </w:r>
    </w:p>
    <w:p w:rsidR="00E11445" w:rsidRPr="005B535A" w:rsidRDefault="00E11445" w:rsidP="00E11445">
      <w:pPr>
        <w:widowControl/>
        <w:spacing w:after="0" w:line="240" w:lineRule="auto"/>
        <w:ind w:left="720"/>
        <w:rPr>
          <w:rFonts w:ascii="Garamond" w:eastAsia="Times New Roman" w:hAnsi="Garamond" w:cs="Times New Roman"/>
          <w:color w:val="3333FF"/>
          <w:sz w:val="24"/>
          <w:szCs w:val="24"/>
          <w:lang w:eastAsia="fi-FI"/>
        </w:rPr>
      </w:pPr>
      <w:r w:rsidRPr="00E11445">
        <w:rPr>
          <w:rFonts w:ascii="Garamond" w:eastAsia="Times New Roman" w:hAnsi="Garamond" w:cs="Times New Roman"/>
          <w:color w:val="0000FF"/>
          <w:sz w:val="24"/>
          <w:szCs w:val="24"/>
          <w:lang w:eastAsia="fi-FI"/>
        </w:rPr>
        <w:t xml:space="preserv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5B535A">
        <w:rPr>
          <w:rFonts w:ascii="Garamond" w:eastAsia="Times New Roman" w:hAnsi="Garamond" w:cs="Times New Roman"/>
          <w:color w:val="3333FF"/>
          <w:sz w:val="24"/>
          <w:szCs w:val="24"/>
          <w:lang w:eastAsia="fi-FI"/>
        </w:rPr>
        <w:t>Koulun toimintaa arvioivat säännöllisesti sekä oppilaat että huoltajat erilaisten kyselyjen avulla. Arviointipalaute</w:t>
      </w:r>
      <w:r w:rsidR="001641AB" w:rsidRPr="005B535A">
        <w:rPr>
          <w:rFonts w:ascii="Garamond" w:eastAsia="Times New Roman" w:hAnsi="Garamond" w:cs="Times New Roman"/>
          <w:color w:val="3333FF"/>
          <w:sz w:val="24"/>
          <w:szCs w:val="24"/>
          <w:lang w:eastAsia="fi-FI"/>
        </w:rPr>
        <w:t>en perusteella koulun toimintaa kehitetään tarvittaessa.</w:t>
      </w:r>
      <w:r w:rsidRPr="005B535A">
        <w:rPr>
          <w:rFonts w:ascii="Garamond" w:eastAsia="Times New Roman" w:hAnsi="Garamond" w:cs="Times New Roman"/>
          <w:color w:val="3333FF"/>
          <w:sz w:val="24"/>
          <w:szCs w:val="24"/>
          <w:lang w:eastAsia="fi-FI"/>
        </w:rPr>
        <w:t xml:space="preserve"> Lukukausittain oppilaiden kanssa käytävät arviointikeskustelut ovat myös tärkeä osa oppilaiden osallisuutta</w:t>
      </w:r>
      <w:r w:rsidRPr="00E11445">
        <w:rPr>
          <w:rFonts w:ascii="Garamond" w:eastAsia="Times New Roman" w:hAnsi="Garamond" w:cs="Times New Roman"/>
          <w:color w:val="0000FF"/>
          <w:sz w:val="24"/>
          <w:szCs w:val="24"/>
          <w:lang w:eastAsia="fi-FI"/>
        </w:rPr>
        <w:t>.</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 xml:space="preserve"> </w:t>
      </w:r>
    </w:p>
    <w:p w:rsidR="001641AB"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C11625">
        <w:rPr>
          <w:rFonts w:ascii="Garamond" w:eastAsia="Times New Roman" w:hAnsi="Garamond" w:cs="Times New Roman"/>
          <w:color w:val="0000FF"/>
          <w:sz w:val="24"/>
          <w:szCs w:val="24"/>
          <w:lang w:eastAsia="fi-FI"/>
        </w:rPr>
        <w:t>Luostarivuoren yhtenäiskoulussa toimii kaksi oppilaskuntaa, alakoulun ja yläkoulun oppilaskunta. Ni</w:t>
      </w:r>
      <w:r w:rsidR="00C11625" w:rsidRPr="00C11625">
        <w:rPr>
          <w:rFonts w:ascii="Garamond" w:eastAsia="Times New Roman" w:hAnsi="Garamond" w:cs="Times New Roman"/>
          <w:color w:val="0000FF"/>
          <w:sz w:val="24"/>
          <w:szCs w:val="24"/>
          <w:lang w:eastAsia="fi-FI"/>
        </w:rPr>
        <w:t xml:space="preserve">ihin kuuluvat kaikki </w:t>
      </w:r>
      <w:r w:rsidRPr="00C11625">
        <w:rPr>
          <w:rFonts w:ascii="Garamond" w:eastAsia="Times New Roman" w:hAnsi="Garamond" w:cs="Times New Roman"/>
          <w:color w:val="0000FF"/>
          <w:sz w:val="24"/>
          <w:szCs w:val="24"/>
          <w:lang w:eastAsia="fi-FI"/>
        </w:rPr>
        <w:t>koulun oppilaat.</w:t>
      </w:r>
      <w:r w:rsidR="005B535A">
        <w:rPr>
          <w:rFonts w:ascii="Garamond" w:eastAsia="Times New Roman" w:hAnsi="Garamond" w:cs="Times New Roman"/>
          <w:color w:val="0000FF"/>
          <w:sz w:val="24"/>
          <w:szCs w:val="24"/>
          <w:lang w:eastAsia="fi-FI"/>
        </w:rPr>
        <w:t xml:space="preserve"> </w:t>
      </w:r>
      <w:r w:rsidR="005B535A" w:rsidRPr="005B535A">
        <w:rPr>
          <w:rFonts w:ascii="Garamond" w:eastAsia="Times New Roman" w:hAnsi="Garamond" w:cs="Times New Roman"/>
          <w:color w:val="3333FF"/>
          <w:sz w:val="24"/>
          <w:szCs w:val="24"/>
          <w:lang w:eastAsia="fi-FI"/>
        </w:rPr>
        <w:t>Lukuvuoden</w:t>
      </w:r>
      <w:r w:rsidRPr="005B535A">
        <w:rPr>
          <w:rFonts w:ascii="Garamond" w:eastAsia="Times New Roman" w:hAnsi="Garamond" w:cs="Times New Roman"/>
          <w:color w:val="3333FF"/>
          <w:sz w:val="24"/>
          <w:szCs w:val="24"/>
          <w:lang w:eastAsia="fi-FI"/>
        </w:rPr>
        <w:t xml:space="preserve"> </w:t>
      </w:r>
      <w:r w:rsidR="00FF1542" w:rsidRPr="005B535A">
        <w:rPr>
          <w:rFonts w:ascii="Garamond" w:eastAsia="Times New Roman" w:hAnsi="Garamond" w:cs="Times New Roman"/>
          <w:color w:val="3333FF"/>
          <w:sz w:val="24"/>
          <w:szCs w:val="24"/>
          <w:lang w:eastAsia="fi-FI"/>
        </w:rPr>
        <w:t xml:space="preserve">aikana </w:t>
      </w:r>
      <w:r w:rsidRPr="005B535A">
        <w:rPr>
          <w:rFonts w:ascii="Garamond" w:eastAsia="Times New Roman" w:hAnsi="Garamond" w:cs="Times New Roman"/>
          <w:color w:val="3333FF"/>
          <w:sz w:val="24"/>
          <w:szCs w:val="24"/>
          <w:lang w:eastAsia="fi-FI"/>
        </w:rPr>
        <w:t xml:space="preserve">molemmille oppilaskunnille valitaan vaaleilla hallitus, jonka toimintakausi kestää yhden vuoden. Hallitukselle valitaan puheenjohtaja hallitusvaalilla. Oppilaskunnan hallituksen tehtävänä on oppilaiden yhteisöllisyyden, koulun ilmapiirin ja toimintakulttuurin parantaminen. Hallitus toimii koko oppilaskunnan äänenä ja pyrkii edistämään vaikutusmahdollisuuksia koulun arjessa. Hallitus järjestää erilaisia </w:t>
      </w:r>
      <w:r w:rsidRPr="00E11445">
        <w:rPr>
          <w:rFonts w:ascii="Garamond" w:eastAsia="Times New Roman" w:hAnsi="Garamond" w:cs="Times New Roman"/>
          <w:color w:val="0000FF"/>
          <w:sz w:val="24"/>
          <w:szCs w:val="24"/>
          <w:lang w:eastAsia="fi-FI"/>
        </w:rPr>
        <w:t xml:space="preserve">tapahtumia, joiden tehtävänä on </w:t>
      </w:r>
      <w:r w:rsidR="001641AB" w:rsidRPr="005B535A">
        <w:rPr>
          <w:rFonts w:ascii="Garamond" w:eastAsia="Times New Roman" w:hAnsi="Garamond" w:cs="Times New Roman"/>
          <w:color w:val="3333FF"/>
          <w:sz w:val="24"/>
          <w:szCs w:val="24"/>
          <w:lang w:eastAsia="fi-FI"/>
        </w:rPr>
        <w:t>edistää kouluyhteisön viihtyisyyttä ja yhteisöllisyyttä</w:t>
      </w:r>
      <w:r w:rsidR="005B535A" w:rsidRPr="005B535A">
        <w:rPr>
          <w:rFonts w:ascii="Garamond" w:eastAsia="Times New Roman" w:hAnsi="Garamond" w:cs="Times New Roman"/>
          <w:color w:val="3333FF"/>
          <w:sz w:val="24"/>
          <w:szCs w:val="24"/>
          <w:lang w:eastAsia="fi-FI"/>
        </w:rPr>
        <w:t>.</w:t>
      </w:r>
      <w:r w:rsidRPr="005B535A">
        <w:rPr>
          <w:rFonts w:ascii="Garamond" w:eastAsia="Times New Roman" w:hAnsi="Garamond" w:cs="Times New Roman"/>
          <w:color w:val="3333FF"/>
          <w:sz w:val="24"/>
          <w:szCs w:val="24"/>
          <w:lang w:eastAsia="fi-FI"/>
        </w:rPr>
        <w:t xml:space="preserve"> </w:t>
      </w:r>
    </w:p>
    <w:p w:rsidR="00E11445" w:rsidRPr="005B535A" w:rsidRDefault="00E11445" w:rsidP="00E11445">
      <w:pPr>
        <w:widowControl/>
        <w:spacing w:after="0" w:line="240" w:lineRule="auto"/>
        <w:ind w:left="720"/>
        <w:rPr>
          <w:rFonts w:ascii="Garamond" w:eastAsia="Times New Roman" w:hAnsi="Garamond" w:cs="Times New Roman"/>
          <w:color w:val="3333FF"/>
          <w:sz w:val="24"/>
          <w:szCs w:val="24"/>
          <w:lang w:eastAsia="fi-FI"/>
        </w:rPr>
      </w:pPr>
      <w:r w:rsidRPr="005B535A">
        <w:rPr>
          <w:rFonts w:ascii="Garamond" w:eastAsia="Times New Roman" w:hAnsi="Garamond" w:cs="Times New Roman"/>
          <w:color w:val="3333FF"/>
          <w:sz w:val="24"/>
          <w:szCs w:val="24"/>
          <w:lang w:eastAsia="fi-FI"/>
        </w:rPr>
        <w:t xml:space="preserve">Yläkoulussa </w:t>
      </w:r>
      <w:r w:rsidR="001641AB" w:rsidRPr="005B535A">
        <w:rPr>
          <w:rFonts w:ascii="Garamond" w:eastAsia="Times New Roman" w:hAnsi="Garamond" w:cs="Times New Roman"/>
          <w:color w:val="3333FF"/>
          <w:sz w:val="24"/>
          <w:szCs w:val="24"/>
          <w:lang w:eastAsia="fi-FI"/>
        </w:rPr>
        <w:t xml:space="preserve">tällaisia tapahtumia </w:t>
      </w:r>
      <w:r w:rsidRPr="005B535A">
        <w:rPr>
          <w:rFonts w:ascii="Garamond" w:eastAsia="Times New Roman" w:hAnsi="Garamond" w:cs="Times New Roman"/>
          <w:color w:val="3333FF"/>
          <w:sz w:val="24"/>
          <w:szCs w:val="24"/>
          <w:lang w:eastAsia="fi-FI"/>
        </w:rPr>
        <w:t>ovat mm. Puistorock, ysigaala sekä itsenäisyyspäivätanssit. Merkittävänä kuntatason vaikuttamisen kanavina ovat kaupungin oppilasparlamentti</w:t>
      </w:r>
      <w:r w:rsidR="001641AB" w:rsidRPr="005B535A">
        <w:rPr>
          <w:rFonts w:ascii="Garamond" w:eastAsia="Times New Roman" w:hAnsi="Garamond" w:cs="Times New Roman"/>
          <w:color w:val="3333FF"/>
          <w:sz w:val="24"/>
          <w:szCs w:val="24"/>
          <w:lang w:eastAsia="fi-FI"/>
        </w:rPr>
        <w:t>-</w:t>
      </w:r>
      <w:r w:rsidRPr="005B535A">
        <w:rPr>
          <w:rFonts w:ascii="Garamond" w:eastAsia="Times New Roman" w:hAnsi="Garamond" w:cs="Times New Roman"/>
          <w:color w:val="3333FF"/>
          <w:sz w:val="24"/>
          <w:szCs w:val="24"/>
          <w:lang w:eastAsia="fi-FI"/>
        </w:rPr>
        <w:t xml:space="preserve"> </w:t>
      </w:r>
      <w:r w:rsidR="001641AB" w:rsidRPr="005B535A">
        <w:rPr>
          <w:rFonts w:ascii="Garamond" w:eastAsia="Times New Roman" w:hAnsi="Garamond" w:cs="Times New Roman"/>
          <w:color w:val="3333FF"/>
          <w:sz w:val="24"/>
          <w:szCs w:val="24"/>
          <w:lang w:eastAsia="fi-FI"/>
        </w:rPr>
        <w:t>ja nuorisovaltuusto vaalit, jot</w:t>
      </w:r>
      <w:r w:rsidRPr="005B535A">
        <w:rPr>
          <w:rFonts w:ascii="Garamond" w:eastAsia="Times New Roman" w:hAnsi="Garamond" w:cs="Times New Roman"/>
          <w:color w:val="3333FF"/>
          <w:sz w:val="24"/>
          <w:szCs w:val="24"/>
          <w:lang w:eastAsia="fi-FI"/>
        </w:rPr>
        <w:t>ka kaupunki on osoitta</w:t>
      </w:r>
      <w:r w:rsidR="005B535A" w:rsidRPr="005B535A">
        <w:rPr>
          <w:rFonts w:ascii="Garamond" w:eastAsia="Times New Roman" w:hAnsi="Garamond" w:cs="Times New Roman"/>
          <w:color w:val="3333FF"/>
          <w:sz w:val="24"/>
          <w:szCs w:val="24"/>
          <w:lang w:eastAsia="fi-FI"/>
        </w:rPr>
        <w:t xml:space="preserve">nut koulujen järjestettäväksi. </w:t>
      </w:r>
      <w:r w:rsidR="003C71C1" w:rsidRPr="005B535A">
        <w:rPr>
          <w:rFonts w:ascii="Garamond" w:eastAsia="Times New Roman" w:hAnsi="Garamond" w:cs="Times New Roman"/>
          <w:color w:val="3333FF"/>
          <w:sz w:val="24"/>
          <w:szCs w:val="24"/>
          <w:lang w:eastAsia="fi-FI"/>
        </w:rPr>
        <w:t>Oppilaskunnat toimivat aktiivisesti vaalien tiedottajina sekä kannustavat kaikkia niiden jäseniä hakeutumaan ehdokkaaksi.</w:t>
      </w:r>
    </w:p>
    <w:p w:rsidR="00E11445" w:rsidRPr="005B535A" w:rsidRDefault="00E11445" w:rsidP="00E11445">
      <w:pPr>
        <w:widowControl/>
        <w:spacing w:after="0" w:line="240" w:lineRule="auto"/>
        <w:ind w:left="720"/>
        <w:rPr>
          <w:rFonts w:ascii="Garamond" w:eastAsia="Times New Roman" w:hAnsi="Garamond" w:cs="Times New Roman"/>
          <w:color w:val="3333FF"/>
          <w:sz w:val="24"/>
          <w:szCs w:val="24"/>
          <w:lang w:eastAsia="fi-FI"/>
        </w:rPr>
      </w:pPr>
      <w:r w:rsidRPr="00E11445">
        <w:rPr>
          <w:rFonts w:ascii="Garamond" w:eastAsia="Times New Roman" w:hAnsi="Garamond" w:cs="Times New Roman"/>
          <w:color w:val="0000FF"/>
          <w:sz w:val="24"/>
          <w:szCs w:val="24"/>
          <w:lang w:eastAsia="fi-FI"/>
        </w:rPr>
        <w:t xml:space="preserv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5B535A">
        <w:rPr>
          <w:rFonts w:ascii="Garamond" w:eastAsia="Times New Roman" w:hAnsi="Garamond" w:cs="Times New Roman"/>
          <w:color w:val="3333FF"/>
          <w:sz w:val="24"/>
          <w:szCs w:val="24"/>
          <w:lang w:eastAsia="fi-FI"/>
        </w:rPr>
        <w:t xml:space="preserve">Opiskelun </w:t>
      </w:r>
      <w:r w:rsidR="001641AB" w:rsidRPr="005B535A">
        <w:rPr>
          <w:rFonts w:ascii="Garamond" w:eastAsia="Times New Roman" w:hAnsi="Garamond" w:cs="Times New Roman"/>
          <w:color w:val="3333FF"/>
          <w:sz w:val="24"/>
          <w:szCs w:val="24"/>
          <w:lang w:eastAsia="fi-FI"/>
        </w:rPr>
        <w:t>nivel</w:t>
      </w:r>
      <w:r w:rsidRPr="005B535A">
        <w:rPr>
          <w:rFonts w:ascii="Garamond" w:eastAsia="Times New Roman" w:hAnsi="Garamond" w:cs="Times New Roman"/>
          <w:color w:val="3333FF"/>
          <w:sz w:val="24"/>
          <w:szCs w:val="24"/>
          <w:lang w:eastAsia="fi-FI"/>
        </w:rPr>
        <w:t xml:space="preserve">vaiheissa oppilaita ja heidän huoltajiaan pyritään tiedottamaan, kuulemaan ja tukemaan eri tavoin, jotta </w:t>
      </w:r>
      <w:r w:rsidR="00D36DB0" w:rsidRPr="005B535A">
        <w:rPr>
          <w:rFonts w:ascii="Garamond" w:eastAsia="Times New Roman" w:hAnsi="Garamond" w:cs="Times New Roman"/>
          <w:color w:val="3333FF"/>
          <w:sz w:val="24"/>
          <w:szCs w:val="24"/>
          <w:lang w:eastAsia="fi-FI"/>
        </w:rPr>
        <w:t xml:space="preserve">opiskelun nivelvaiheet </w:t>
      </w:r>
      <w:r w:rsidRPr="005B535A">
        <w:rPr>
          <w:rFonts w:ascii="Garamond" w:eastAsia="Times New Roman" w:hAnsi="Garamond" w:cs="Times New Roman"/>
          <w:color w:val="3333FF"/>
          <w:sz w:val="24"/>
          <w:szCs w:val="24"/>
          <w:lang w:eastAsia="fi-FI"/>
        </w:rPr>
        <w:t xml:space="preserve">olisivat mahdollisimman </w:t>
      </w:r>
      <w:r w:rsidRPr="00E11445">
        <w:rPr>
          <w:rFonts w:ascii="Garamond" w:eastAsia="Times New Roman" w:hAnsi="Garamond" w:cs="Times New Roman"/>
          <w:color w:val="0000FF"/>
          <w:sz w:val="24"/>
          <w:szCs w:val="24"/>
          <w:lang w:eastAsia="fi-FI"/>
        </w:rPr>
        <w:t xml:space="preserve">sujuvia.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Esikoulusta alakouluu</w:t>
      </w:r>
      <w:r w:rsidR="00DB3954">
        <w:rPr>
          <w:rFonts w:ascii="Garamond" w:eastAsia="Times New Roman" w:hAnsi="Garamond" w:cs="Times New Roman"/>
          <w:color w:val="0000FF"/>
          <w:sz w:val="24"/>
          <w:szCs w:val="24"/>
          <w:lang w:eastAsia="fi-FI"/>
        </w:rPr>
        <w:t xml:space="preserve">n siirtyessä </w:t>
      </w:r>
      <w:r w:rsidR="003C71C1" w:rsidRPr="005B535A">
        <w:rPr>
          <w:rFonts w:ascii="Garamond" w:eastAsia="Times New Roman" w:hAnsi="Garamond" w:cs="Times New Roman"/>
          <w:color w:val="3333FF"/>
          <w:sz w:val="24"/>
          <w:szCs w:val="24"/>
          <w:lang w:eastAsia="fi-FI"/>
        </w:rPr>
        <w:t>järjestetään tiedonsiirtopalavereita luokanopettajan ja erityisopettajan toimesta yhteistyössä esiopetuksen henkilöstön kanssa.</w:t>
      </w:r>
      <w:r w:rsidRPr="005B535A">
        <w:rPr>
          <w:rFonts w:ascii="Garamond" w:eastAsia="Times New Roman" w:hAnsi="Garamond" w:cs="Times New Roman"/>
          <w:color w:val="3333FF"/>
          <w:sz w:val="24"/>
          <w:szCs w:val="24"/>
          <w:lang w:eastAsia="fi-FI"/>
        </w:rPr>
        <w:t xml:space="preserve"> Koulutulokkaille järjestetään </w:t>
      </w:r>
      <w:r w:rsidR="003C71C1" w:rsidRPr="005B535A">
        <w:rPr>
          <w:rFonts w:ascii="Garamond" w:eastAsia="Times New Roman" w:hAnsi="Garamond" w:cs="Times New Roman"/>
          <w:color w:val="3333FF"/>
          <w:sz w:val="24"/>
          <w:szCs w:val="24"/>
          <w:lang w:eastAsia="fi-FI"/>
        </w:rPr>
        <w:t xml:space="preserve">joko </w:t>
      </w:r>
      <w:r w:rsidRPr="005B535A">
        <w:rPr>
          <w:rFonts w:ascii="Garamond" w:eastAsia="Times New Roman" w:hAnsi="Garamond" w:cs="Times New Roman"/>
          <w:color w:val="3333FF"/>
          <w:sz w:val="24"/>
          <w:szCs w:val="24"/>
          <w:lang w:eastAsia="fi-FI"/>
        </w:rPr>
        <w:t xml:space="preserve">keväällä </w:t>
      </w:r>
      <w:r w:rsidR="003C71C1" w:rsidRPr="005B535A">
        <w:rPr>
          <w:rFonts w:ascii="Garamond" w:eastAsia="Times New Roman" w:hAnsi="Garamond" w:cs="Times New Roman"/>
          <w:color w:val="3333FF"/>
          <w:sz w:val="24"/>
          <w:szCs w:val="24"/>
          <w:lang w:eastAsia="fi-FI"/>
        </w:rPr>
        <w:t xml:space="preserve">tai syksyllä ennen koulun alkamista </w:t>
      </w:r>
      <w:r w:rsidRPr="005B535A">
        <w:rPr>
          <w:rFonts w:ascii="Garamond" w:eastAsia="Times New Roman" w:hAnsi="Garamond" w:cs="Times New Roman"/>
          <w:color w:val="3333FF"/>
          <w:sz w:val="24"/>
          <w:szCs w:val="24"/>
          <w:lang w:eastAsia="fi-FI"/>
        </w:rPr>
        <w:t xml:space="preserve">yksikkökohtainen koulutulokkaiden tutustumispäivä, jolloin tulevat ensimmäisen luokan oppilaat saavat ensikosketuksen </w:t>
      </w:r>
      <w:r w:rsidRPr="00E11445">
        <w:rPr>
          <w:rFonts w:ascii="Garamond" w:eastAsia="Times New Roman" w:hAnsi="Garamond" w:cs="Times New Roman"/>
          <w:color w:val="0000FF"/>
          <w:sz w:val="24"/>
          <w:szCs w:val="24"/>
          <w:lang w:eastAsia="fi-FI"/>
        </w:rPr>
        <w:t>tulevaan opettajaansa. Ko. päivän aikana järjestetään koulutulokkaiden v</w:t>
      </w:r>
      <w:r w:rsidR="005B535A">
        <w:rPr>
          <w:rFonts w:ascii="Garamond" w:eastAsia="Times New Roman" w:hAnsi="Garamond" w:cs="Times New Roman"/>
          <w:color w:val="0000FF"/>
          <w:sz w:val="24"/>
          <w:szCs w:val="24"/>
          <w:lang w:eastAsia="fi-FI"/>
        </w:rPr>
        <w:t>anhemmille informaatiotilaisuus</w:t>
      </w:r>
      <w:r w:rsidRPr="00E11445">
        <w:rPr>
          <w:rFonts w:ascii="Garamond" w:eastAsia="Times New Roman" w:hAnsi="Garamond" w:cs="Times New Roman"/>
          <w:color w:val="0000FF"/>
          <w:sz w:val="24"/>
          <w:szCs w:val="24"/>
          <w:lang w:eastAsia="fi-FI"/>
        </w:rPr>
        <w:t>.</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Kuudennelta luokalta yläkouluun siirtyessä</w:t>
      </w:r>
      <w:r w:rsidR="00D36DB0">
        <w:rPr>
          <w:rFonts w:ascii="Garamond" w:eastAsia="Times New Roman" w:hAnsi="Garamond" w:cs="Times New Roman"/>
          <w:color w:val="0000FF"/>
          <w:sz w:val="24"/>
          <w:szCs w:val="24"/>
          <w:lang w:eastAsia="fi-FI"/>
        </w:rPr>
        <w:t>, yläkoulun erityisopettaja tekee</w:t>
      </w:r>
      <w:r w:rsidRPr="00E11445">
        <w:rPr>
          <w:rFonts w:ascii="Garamond" w:eastAsia="Times New Roman" w:hAnsi="Garamond" w:cs="Times New Roman"/>
          <w:color w:val="0000FF"/>
          <w:sz w:val="24"/>
          <w:szCs w:val="24"/>
          <w:lang w:eastAsia="fi-FI"/>
        </w:rPr>
        <w:t xml:space="preserve"> yhteistyötä alakoulujen 6-luokkien luokanopettajien kanssa. Erityi</w:t>
      </w:r>
      <w:r w:rsidR="00D36DB0">
        <w:rPr>
          <w:rFonts w:ascii="Garamond" w:eastAsia="Times New Roman" w:hAnsi="Garamond" w:cs="Times New Roman"/>
          <w:color w:val="0000FF"/>
          <w:sz w:val="24"/>
          <w:szCs w:val="24"/>
          <w:lang w:eastAsia="fi-FI"/>
        </w:rPr>
        <w:t>sopettaja vierailee alakouluyksikössä ja kerää</w:t>
      </w:r>
      <w:r w:rsidRPr="00E11445">
        <w:rPr>
          <w:rFonts w:ascii="Garamond" w:eastAsia="Times New Roman" w:hAnsi="Garamond" w:cs="Times New Roman"/>
          <w:color w:val="0000FF"/>
          <w:sz w:val="24"/>
          <w:szCs w:val="24"/>
          <w:lang w:eastAsia="fi-FI"/>
        </w:rPr>
        <w:t xml:space="preserve"> pohjatietoa 7-luokkien muodostamista varten. Kuudennen luokan keväällä yläkoulu</w:t>
      </w:r>
      <w:r w:rsidR="00D36DB0">
        <w:rPr>
          <w:rFonts w:ascii="Garamond" w:eastAsia="Times New Roman" w:hAnsi="Garamond" w:cs="Times New Roman"/>
          <w:color w:val="0000FF"/>
          <w:sz w:val="24"/>
          <w:szCs w:val="24"/>
          <w:lang w:eastAsia="fi-FI"/>
        </w:rPr>
        <w:t>yksikkö järjestää tutustumispäivän</w:t>
      </w:r>
      <w:r w:rsidRPr="00E11445">
        <w:rPr>
          <w:rFonts w:ascii="Garamond" w:eastAsia="Times New Roman" w:hAnsi="Garamond" w:cs="Times New Roman"/>
          <w:color w:val="0000FF"/>
          <w:sz w:val="24"/>
          <w:szCs w:val="24"/>
          <w:lang w:eastAsia="fi-FI"/>
        </w:rPr>
        <w:t xml:space="preserve"> tuleville 7-luokkalaisille. </w:t>
      </w:r>
    </w:p>
    <w:p w:rsidR="00E11445" w:rsidRPr="00E11445" w:rsidRDefault="00E11445" w:rsidP="00E11445">
      <w:pPr>
        <w:widowControl/>
        <w:spacing w:after="0" w:line="240" w:lineRule="auto"/>
        <w:ind w:left="720"/>
        <w:rPr>
          <w:rFonts w:ascii="Garamond" w:eastAsia="Times New Roman" w:hAnsi="Garamond" w:cs="Times New Roman"/>
          <w:color w:val="0000FF"/>
          <w:sz w:val="24"/>
          <w:szCs w:val="24"/>
          <w:lang w:eastAsia="fi-FI"/>
        </w:rPr>
      </w:pPr>
      <w:r w:rsidRPr="00E11445">
        <w:rPr>
          <w:rFonts w:ascii="Garamond" w:eastAsia="Times New Roman" w:hAnsi="Garamond" w:cs="Times New Roman"/>
          <w:color w:val="0000FF"/>
          <w:sz w:val="24"/>
          <w:szCs w:val="24"/>
          <w:lang w:eastAsia="fi-FI"/>
        </w:rPr>
        <w:t>Peruskoulusta toiselle asteelle siirryttäessä opinto-ohjaajat tekevät kouluasteet ylittävää yhteistyötä oppilashuollollisissa asioissa</w:t>
      </w:r>
      <w:r w:rsidR="00C11625">
        <w:rPr>
          <w:rFonts w:ascii="Garamond" w:eastAsia="Times New Roman" w:hAnsi="Garamond" w:cs="Times New Roman"/>
          <w:color w:val="0000FF"/>
          <w:sz w:val="24"/>
          <w:szCs w:val="24"/>
          <w:lang w:eastAsia="fi-FI"/>
        </w:rPr>
        <w:t xml:space="preserve"> </w:t>
      </w:r>
      <w:r w:rsidR="00C11625" w:rsidRPr="00C11625">
        <w:rPr>
          <w:rFonts w:ascii="Garamond" w:eastAsia="Times New Roman" w:hAnsi="Garamond" w:cs="Times New Roman"/>
          <w:color w:val="0000FF"/>
          <w:sz w:val="24"/>
          <w:szCs w:val="24"/>
          <w:lang w:eastAsia="fi-FI"/>
        </w:rPr>
        <w:t>o</w:t>
      </w:r>
      <w:r w:rsidRPr="00C11625">
        <w:rPr>
          <w:rFonts w:ascii="Garamond" w:eastAsia="Times New Roman" w:hAnsi="Garamond" w:cs="Times New Roman"/>
          <w:color w:val="0000FF"/>
          <w:sz w:val="24"/>
          <w:szCs w:val="24"/>
          <w:lang w:eastAsia="fi-FI"/>
        </w:rPr>
        <w:t>ppilaan ja huoltajien suostumuksella</w:t>
      </w:r>
      <w:r w:rsidR="00C11625" w:rsidRPr="00C11625">
        <w:rPr>
          <w:rFonts w:ascii="Garamond" w:eastAsia="Times New Roman" w:hAnsi="Garamond" w:cs="Times New Roman"/>
          <w:color w:val="0000FF"/>
          <w:sz w:val="24"/>
          <w:szCs w:val="24"/>
          <w:lang w:eastAsia="fi-FI"/>
        </w:rPr>
        <w:t>.  Opetuksen järjestämise</w:t>
      </w:r>
      <w:r w:rsidRPr="00C11625">
        <w:rPr>
          <w:rFonts w:ascii="Garamond" w:eastAsia="Times New Roman" w:hAnsi="Garamond" w:cs="Times New Roman"/>
          <w:color w:val="0000FF"/>
          <w:sz w:val="24"/>
          <w:szCs w:val="24"/>
          <w:lang w:eastAsia="fi-FI"/>
        </w:rPr>
        <w:t xml:space="preserve">n </w:t>
      </w:r>
      <w:r w:rsidR="00C11625" w:rsidRPr="00C11625">
        <w:rPr>
          <w:rFonts w:ascii="Garamond" w:eastAsia="Times New Roman" w:hAnsi="Garamond" w:cs="Times New Roman"/>
          <w:color w:val="0000FF"/>
          <w:sz w:val="24"/>
          <w:szCs w:val="24"/>
          <w:lang w:eastAsia="fi-FI"/>
        </w:rPr>
        <w:t xml:space="preserve">kannalta välttämättömät tiedot </w:t>
      </w:r>
      <w:r w:rsidRPr="00C11625">
        <w:rPr>
          <w:rFonts w:ascii="Garamond" w:eastAsia="Times New Roman" w:hAnsi="Garamond" w:cs="Times New Roman"/>
          <w:color w:val="0000FF"/>
          <w:sz w:val="24"/>
          <w:szCs w:val="24"/>
          <w:lang w:eastAsia="fi-FI"/>
        </w:rPr>
        <w:t>siirtyvät kirjallisesti toiselle asteelle.</w:t>
      </w:r>
      <w:r w:rsidRPr="00E11445">
        <w:rPr>
          <w:rFonts w:ascii="Garamond" w:eastAsia="Times New Roman" w:hAnsi="Garamond" w:cs="Times New Roman"/>
          <w:color w:val="0000FF"/>
          <w:sz w:val="24"/>
          <w:szCs w:val="24"/>
          <w:lang w:eastAsia="fi-FI"/>
        </w:rPr>
        <w:t xml:space="preserve"> </w:t>
      </w:r>
    </w:p>
    <w:p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rsidR="00FF41FB" w:rsidRPr="00704481" w:rsidRDefault="00FF41FB" w:rsidP="00FF41FB">
      <w:pPr>
        <w:widowControl/>
        <w:spacing w:after="0" w:line="240" w:lineRule="auto"/>
        <w:rPr>
          <w:rFonts w:ascii="Garamond" w:eastAsia="Calibri" w:hAnsi="Garamond" w:cs="Calibri"/>
          <w:color w:val="0000FF"/>
          <w:sz w:val="24"/>
          <w:szCs w:val="24"/>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150"/>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Garamond" w:eastAsia="Garamond" w:hAnsi="Garamond" w:cs="Garamond"/>
                <w:b/>
                <w:i/>
                <w:sz w:val="24"/>
                <w:szCs w:val="24"/>
              </w:rPr>
            </w:pPr>
          </w:p>
          <w:p w:rsidR="009F008A" w:rsidRPr="00A81141" w:rsidRDefault="009F008A" w:rsidP="00A81141">
            <w:pPr>
              <w:rPr>
                <w:rFonts w:ascii="Garamond" w:eastAsia="Garamond" w:hAnsi="Garamond" w:cs="Garamond"/>
                <w:b/>
                <w:i/>
                <w:sz w:val="24"/>
                <w:szCs w:val="24"/>
              </w:rPr>
            </w:pPr>
          </w:p>
          <w:p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rsidR="00A81141" w:rsidRPr="00A81141" w:rsidRDefault="00A81141" w:rsidP="00A81141">
            <w:pPr>
              <w:rPr>
                <w:rFonts w:ascii="Arial" w:eastAsia="Calibri" w:hAnsi="Arial"/>
              </w:rPr>
            </w:pPr>
          </w:p>
          <w:p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rsidR="00420C9D" w:rsidRDefault="00420C9D" w:rsidP="00201610">
            <w:pPr>
              <w:ind w:left="1440"/>
              <w:rPr>
                <w:rFonts w:ascii="Garamond" w:eastAsia="Calibri" w:hAnsi="Garamond"/>
                <w:sz w:val="24"/>
                <w:szCs w:val="24"/>
              </w:rPr>
            </w:pPr>
          </w:p>
          <w:p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rsidR="00A81141" w:rsidRPr="00A81141" w:rsidRDefault="00A81141" w:rsidP="00420C9D">
            <w:pPr>
              <w:ind w:left="1440"/>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843441" w:rsidRDefault="00843441" w:rsidP="00704481">
      <w:pPr>
        <w:widowControl/>
        <w:spacing w:after="0" w:line="240" w:lineRule="auto"/>
        <w:rPr>
          <w:rFonts w:ascii="Garamond" w:eastAsia="Calibri" w:hAnsi="Garamond" w:cs="Calibri"/>
          <w:b/>
          <w:color w:val="0000FF"/>
          <w:sz w:val="24"/>
          <w:szCs w:val="24"/>
        </w:rPr>
      </w:pPr>
    </w:p>
    <w:p w:rsidR="009F4B6E" w:rsidRPr="009F4B6E" w:rsidRDefault="009F4B6E" w:rsidP="009F4B6E">
      <w:pPr>
        <w:widowControl/>
        <w:spacing w:after="0" w:line="240" w:lineRule="auto"/>
        <w:rPr>
          <w:rFonts w:ascii="Garamond" w:eastAsia="Calibri" w:hAnsi="Garamond" w:cs="Calibri"/>
          <w:b/>
          <w:color w:val="0000FF"/>
          <w:sz w:val="24"/>
          <w:szCs w:val="24"/>
        </w:rPr>
      </w:pPr>
      <w:r w:rsidRPr="009F4B6E">
        <w:rPr>
          <w:rFonts w:ascii="Garamond" w:eastAsia="Calibri" w:hAnsi="Garamond" w:cs="Calibri"/>
          <w:b/>
          <w:color w:val="0000FF"/>
          <w:sz w:val="24"/>
          <w:szCs w:val="24"/>
        </w:rPr>
        <w:t>Luostarivuoren koulu</w:t>
      </w:r>
    </w:p>
    <w:p w:rsidR="009F4B6E" w:rsidRPr="009F4B6E" w:rsidRDefault="009F4B6E" w:rsidP="009F4B6E">
      <w:pPr>
        <w:widowControl/>
        <w:spacing w:after="0" w:line="240" w:lineRule="auto"/>
        <w:rPr>
          <w:rFonts w:ascii="Garamond" w:eastAsia="Calibri" w:hAnsi="Garamond" w:cs="Calibri"/>
          <w:b/>
          <w:color w:val="0000FF"/>
          <w:sz w:val="24"/>
          <w:szCs w:val="24"/>
        </w:rPr>
      </w:pPr>
    </w:p>
    <w:p w:rsidR="009F4B6E" w:rsidRPr="009F4B6E" w:rsidRDefault="009F4B6E" w:rsidP="009F4B6E">
      <w:pPr>
        <w:ind w:left="720"/>
        <w:rPr>
          <w:rFonts w:ascii="Verdana" w:eastAsia="Calibri" w:hAnsi="Verdana" w:cs="Calibri"/>
          <w:b/>
          <w:color w:val="0070C0"/>
          <w:sz w:val="20"/>
          <w:szCs w:val="20"/>
        </w:rPr>
      </w:pPr>
      <w:r w:rsidRPr="009F4B6E">
        <w:rPr>
          <w:rFonts w:ascii="Garamond" w:eastAsia="Calibri" w:hAnsi="Garamond" w:cs="Calibri"/>
          <w:b/>
          <w:color w:val="0000FF"/>
          <w:sz w:val="24"/>
          <w:szCs w:val="24"/>
        </w:rPr>
        <w:t>5.  Oppilashuoltosuunnitelman toteutumisen arviointi</w:t>
      </w:r>
      <w:r w:rsidRPr="009F4B6E">
        <w:rPr>
          <w:rFonts w:ascii="Verdana" w:eastAsia="Calibri" w:hAnsi="Verdana" w:cs="Calibri"/>
          <w:b/>
          <w:color w:val="0070C0"/>
          <w:sz w:val="20"/>
          <w:szCs w:val="20"/>
        </w:rPr>
        <w:t xml:space="preserve"> </w:t>
      </w:r>
    </w:p>
    <w:p w:rsidR="009F4B6E" w:rsidRPr="007F5467" w:rsidRDefault="009F4B6E" w:rsidP="005B535A">
      <w:pPr>
        <w:widowControl/>
        <w:spacing w:after="0" w:line="240" w:lineRule="auto"/>
        <w:ind w:left="720"/>
        <w:contextualSpacing/>
        <w:rPr>
          <w:rFonts w:ascii="Garamond" w:eastAsia="Calibri" w:hAnsi="Garamond" w:cs="Calibri"/>
          <w:color w:val="FF0000"/>
          <w:sz w:val="24"/>
          <w:szCs w:val="24"/>
        </w:rPr>
      </w:pPr>
      <w:r w:rsidRPr="009F4B6E">
        <w:rPr>
          <w:rFonts w:ascii="Garamond" w:eastAsia="Calibri" w:hAnsi="Garamond" w:cs="Calibri"/>
          <w:color w:val="0000FF"/>
          <w:sz w:val="24"/>
          <w:szCs w:val="24"/>
        </w:rPr>
        <w:t xml:space="preserve">Koulukohtainen </w:t>
      </w:r>
      <w:r w:rsidRPr="005B535A">
        <w:rPr>
          <w:rFonts w:ascii="Garamond" w:eastAsia="Calibri" w:hAnsi="Garamond" w:cs="Calibri"/>
          <w:color w:val="3333FF"/>
          <w:sz w:val="24"/>
          <w:szCs w:val="24"/>
        </w:rPr>
        <w:t xml:space="preserve">oppilashuoltoryhmä kokoontuu </w:t>
      </w:r>
      <w:r w:rsidR="00D36DB0" w:rsidRPr="005B535A">
        <w:rPr>
          <w:rFonts w:ascii="Garamond" w:eastAsia="Calibri" w:hAnsi="Garamond" w:cs="Calibri"/>
          <w:color w:val="3333FF"/>
          <w:sz w:val="24"/>
          <w:szCs w:val="24"/>
        </w:rPr>
        <w:t xml:space="preserve">lukuvuosittain </w:t>
      </w:r>
      <w:r w:rsidRPr="005B535A">
        <w:rPr>
          <w:rFonts w:ascii="Garamond" w:eastAsia="Calibri" w:hAnsi="Garamond" w:cs="Calibri"/>
          <w:color w:val="3333FF"/>
          <w:sz w:val="24"/>
          <w:szCs w:val="24"/>
        </w:rPr>
        <w:t xml:space="preserve">arvioimaan kuluneen lukukauden työskentelyä ja suunnittelemaan tulevaa. Arvioinnissa käydään läpi lukukauden aikana </w:t>
      </w:r>
      <w:r w:rsidR="00D36DB0" w:rsidRPr="005B535A">
        <w:rPr>
          <w:rFonts w:ascii="Garamond" w:eastAsia="Calibri" w:hAnsi="Garamond" w:cs="Calibri"/>
          <w:color w:val="3333FF"/>
          <w:sz w:val="24"/>
          <w:szCs w:val="24"/>
        </w:rPr>
        <w:t xml:space="preserve">tehtyä työtä </w:t>
      </w:r>
      <w:r w:rsidRPr="005B535A">
        <w:rPr>
          <w:rFonts w:ascii="Garamond" w:eastAsia="Calibri" w:hAnsi="Garamond" w:cs="Calibri"/>
          <w:color w:val="3333FF"/>
          <w:sz w:val="24"/>
          <w:szCs w:val="24"/>
        </w:rPr>
        <w:t xml:space="preserve">sekä </w:t>
      </w:r>
      <w:r w:rsidR="00D36DB0" w:rsidRPr="005B535A">
        <w:rPr>
          <w:rFonts w:ascii="Garamond" w:eastAsia="Calibri" w:hAnsi="Garamond" w:cs="Calibri"/>
          <w:color w:val="3333FF"/>
          <w:sz w:val="24"/>
          <w:szCs w:val="24"/>
        </w:rPr>
        <w:t>toteutettuja toimia</w:t>
      </w:r>
      <w:r w:rsidRPr="005B535A">
        <w:rPr>
          <w:rFonts w:ascii="Garamond" w:eastAsia="Calibri" w:hAnsi="Garamond" w:cs="Calibri"/>
          <w:color w:val="3333FF"/>
          <w:sz w:val="24"/>
          <w:szCs w:val="24"/>
        </w:rPr>
        <w:t xml:space="preserve">. </w:t>
      </w:r>
    </w:p>
    <w:p w:rsidR="008C4233" w:rsidRDefault="008C4233" w:rsidP="008C4233">
      <w:pPr>
        <w:widowControl/>
        <w:spacing w:after="0" w:line="240" w:lineRule="auto"/>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            </w:t>
      </w:r>
    </w:p>
    <w:p w:rsidR="008C4233" w:rsidRDefault="008C4233" w:rsidP="005B535A">
      <w:pPr>
        <w:widowControl/>
        <w:spacing w:after="0" w:line="240" w:lineRule="auto"/>
        <w:ind w:left="709"/>
        <w:contextualSpacing/>
        <w:rPr>
          <w:rFonts w:ascii="Garamond" w:eastAsia="Calibri" w:hAnsi="Garamond" w:cs="Calibri"/>
          <w:color w:val="0000FF"/>
          <w:sz w:val="24"/>
          <w:szCs w:val="24"/>
        </w:rPr>
      </w:pPr>
      <w:r w:rsidRPr="005B535A">
        <w:rPr>
          <w:rFonts w:ascii="Garamond" w:eastAsia="Calibri" w:hAnsi="Garamond" w:cs="Calibri"/>
          <w:color w:val="3333FF"/>
          <w:sz w:val="24"/>
          <w:szCs w:val="24"/>
        </w:rPr>
        <w:t xml:space="preserve">Luostarivuoren koulukohtainen opetussuunnitelma on </w:t>
      </w:r>
      <w:r w:rsidR="00D36DB0" w:rsidRPr="005B535A">
        <w:rPr>
          <w:rFonts w:ascii="Garamond" w:eastAsia="Calibri" w:hAnsi="Garamond" w:cs="Calibri"/>
          <w:color w:val="3333FF"/>
          <w:sz w:val="24"/>
          <w:szCs w:val="24"/>
        </w:rPr>
        <w:t xml:space="preserve">esitelty </w:t>
      </w:r>
      <w:r w:rsidRPr="005B535A">
        <w:rPr>
          <w:rFonts w:ascii="Garamond" w:eastAsia="Calibri" w:hAnsi="Garamond" w:cs="Calibri"/>
          <w:color w:val="3333FF"/>
          <w:sz w:val="24"/>
          <w:szCs w:val="24"/>
        </w:rPr>
        <w:t xml:space="preserve">oppilaskunnan </w:t>
      </w:r>
      <w:r w:rsidR="00D36DB0" w:rsidRPr="005B535A">
        <w:rPr>
          <w:rFonts w:ascii="Garamond" w:eastAsia="Calibri" w:hAnsi="Garamond" w:cs="Calibri"/>
          <w:color w:val="3333FF"/>
          <w:sz w:val="24"/>
          <w:szCs w:val="24"/>
        </w:rPr>
        <w:t xml:space="preserve">hallitukselle ja oppilaita </w:t>
      </w:r>
      <w:r w:rsidR="005B535A" w:rsidRPr="005B535A">
        <w:rPr>
          <w:rFonts w:ascii="Garamond" w:eastAsia="Calibri" w:hAnsi="Garamond" w:cs="Calibri"/>
          <w:color w:val="3333FF"/>
          <w:sz w:val="24"/>
          <w:szCs w:val="24"/>
        </w:rPr>
        <w:t xml:space="preserve">    </w:t>
      </w:r>
      <w:r w:rsidR="00D36DB0" w:rsidRPr="005B535A">
        <w:rPr>
          <w:rFonts w:ascii="Garamond" w:eastAsia="Calibri" w:hAnsi="Garamond" w:cs="Calibri"/>
          <w:color w:val="3333FF"/>
          <w:sz w:val="24"/>
          <w:szCs w:val="24"/>
        </w:rPr>
        <w:t>on kuultu tässä asiassa 7.5.2014 sekä tämän suunnitelman päivitysten osalta x.x. 2021.</w:t>
      </w:r>
    </w:p>
    <w:p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rsidR="00931463" w:rsidRPr="00931463" w:rsidRDefault="00931463" w:rsidP="00931463">
      <w:pPr>
        <w:widowControl/>
        <w:spacing w:after="0" w:line="240" w:lineRule="auto"/>
        <w:ind w:left="1440"/>
        <w:rPr>
          <w:rFonts w:ascii="Garamond" w:eastAsia="Calibri" w:hAnsi="Garamond" w:cs="Calibri"/>
          <w:color w:val="0070C0"/>
          <w:sz w:val="24"/>
          <w:szCs w:val="24"/>
        </w:rPr>
      </w:pPr>
    </w:p>
    <w:p w:rsidR="00704481" w:rsidRPr="00931463" w:rsidRDefault="00704481" w:rsidP="00931463">
      <w:pPr>
        <w:widowControl/>
        <w:spacing w:after="0" w:line="240" w:lineRule="auto"/>
        <w:ind w:left="2880"/>
        <w:rPr>
          <w:rFonts w:ascii="Garamond" w:eastAsia="Calibri" w:hAnsi="Garamond" w:cs="Calibri"/>
          <w:b/>
          <w:color w:val="0000FF"/>
          <w:sz w:val="24"/>
          <w:szCs w:val="24"/>
        </w:rPr>
      </w:pPr>
    </w:p>
    <w:p w:rsidR="00FA2CB3" w:rsidRPr="00931463" w:rsidRDefault="00FA2CB3" w:rsidP="00704481">
      <w:pPr>
        <w:widowControl/>
        <w:spacing w:after="0" w:line="240" w:lineRule="auto"/>
        <w:ind w:left="1440"/>
        <w:rPr>
          <w:rFonts w:ascii="Garamond" w:eastAsia="Calibri" w:hAnsi="Garamond" w:cs="Calibri"/>
          <w:b/>
          <w:color w:val="0000FF"/>
          <w:sz w:val="24"/>
          <w:szCs w:val="24"/>
        </w:rPr>
      </w:pPr>
    </w:p>
    <w:p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rsidR="00B2201F" w:rsidRPr="00931463" w:rsidRDefault="00B2201F" w:rsidP="00A81141">
      <w:pPr>
        <w:rPr>
          <w:rFonts w:ascii="Garamond" w:hAnsi="Garamond"/>
          <w:sz w:val="24"/>
          <w:szCs w:val="24"/>
        </w:rPr>
      </w:pPr>
    </w:p>
    <w:p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6B" w:rsidRDefault="005C776B">
      <w:pPr>
        <w:spacing w:after="0" w:line="240" w:lineRule="auto"/>
      </w:pPr>
      <w:r>
        <w:separator/>
      </w:r>
    </w:p>
  </w:endnote>
  <w:endnote w:type="continuationSeparator" w:id="0">
    <w:p w:rsidR="005C776B" w:rsidRDefault="005C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71" w:rsidRDefault="00D40D71">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71" w:rsidRDefault="00D40D7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D40D71" w:rsidRDefault="00D40D7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D40D71" w:rsidRDefault="00D40D7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D40D71" w:rsidRPr="00ED38D7" w:rsidRDefault="00D40D7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D40D71" w:rsidRPr="00ED38D7" w:rsidRDefault="00D40D7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A2B0"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rsidR="00D40D71" w:rsidRDefault="00D40D7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D40D71" w:rsidRDefault="00D40D7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D40D71" w:rsidRDefault="00D40D7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D40D71" w:rsidRPr="00ED38D7" w:rsidRDefault="00D40D7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D40D71" w:rsidRPr="00ED38D7" w:rsidRDefault="00D40D7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71" w:rsidRDefault="00D40D7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6B" w:rsidRDefault="005C776B">
      <w:pPr>
        <w:spacing w:after="0" w:line="240" w:lineRule="auto"/>
      </w:pPr>
      <w:r>
        <w:separator/>
      </w:r>
    </w:p>
  </w:footnote>
  <w:footnote w:type="continuationSeparator" w:id="0">
    <w:p w:rsidR="005C776B" w:rsidRDefault="005C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71" w:rsidRDefault="00D40D71">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6F34"/>
    <w:multiLevelType w:val="hybridMultilevel"/>
    <w:tmpl w:val="C284D0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8" w15:restartNumberingAfterBreak="0">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15:restartNumberingAfterBreak="0">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15:restartNumberingAfterBreak="0">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1" w15:restartNumberingAfterBreak="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1E789A"/>
    <w:multiLevelType w:val="hybridMultilevel"/>
    <w:tmpl w:val="098A77E4"/>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6" w15:restartNumberingAfterBreak="0">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9" w15:restartNumberingAfterBreak="0">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1" w15:restartNumberingAfterBreak="0">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5" w15:restartNumberingAfterBreak="0">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15:restartNumberingAfterBreak="0">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8" w15:restartNumberingAfterBreak="0">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0" w15:restartNumberingAfterBreak="0">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1" w15:restartNumberingAfterBreak="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2" w15:restartNumberingAfterBreak="0">
    <w:nsid w:val="5BAA6171"/>
    <w:multiLevelType w:val="hybridMultilevel"/>
    <w:tmpl w:val="DF74EA5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4" w15:restartNumberingAfterBreak="0">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15:restartNumberingAfterBreak="0">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15:restartNumberingAfterBreak="0">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15:restartNumberingAfterBreak="0">
    <w:nsid w:val="6F0B57D9"/>
    <w:multiLevelType w:val="hybridMultilevel"/>
    <w:tmpl w:val="BA26B5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3" w15:restartNumberingAfterBreak="0">
    <w:nsid w:val="752C64B8"/>
    <w:multiLevelType w:val="multilevel"/>
    <w:tmpl w:val="D108A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numFmt w:val="bullet"/>
      <w:lvlText w:val="-"/>
      <w:lvlJc w:val="left"/>
      <w:pPr>
        <w:ind w:left="2160" w:hanging="360"/>
      </w:pPr>
      <w:rPr>
        <w:rFonts w:ascii="Garamond" w:eastAsia="Calibri" w:hAnsi="Garamond"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6" w15:restartNumberingAfterBreak="0">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8"/>
  </w:num>
  <w:num w:numId="4">
    <w:abstractNumId w:val="24"/>
  </w:num>
  <w:num w:numId="5">
    <w:abstractNumId w:val="6"/>
  </w:num>
  <w:num w:numId="6">
    <w:abstractNumId w:val="22"/>
  </w:num>
  <w:num w:numId="7">
    <w:abstractNumId w:val="20"/>
  </w:num>
  <w:num w:numId="8">
    <w:abstractNumId w:val="43"/>
  </w:num>
  <w:num w:numId="9">
    <w:abstractNumId w:val="23"/>
  </w:num>
  <w:num w:numId="10">
    <w:abstractNumId w:val="1"/>
  </w:num>
  <w:num w:numId="11">
    <w:abstractNumId w:val="3"/>
  </w:num>
  <w:num w:numId="12">
    <w:abstractNumId w:val="25"/>
  </w:num>
  <w:num w:numId="13">
    <w:abstractNumId w:val="17"/>
  </w:num>
  <w:num w:numId="14">
    <w:abstractNumId w:val="4"/>
  </w:num>
  <w:num w:numId="15">
    <w:abstractNumId w:val="5"/>
  </w:num>
  <w:num w:numId="16">
    <w:abstractNumId w:val="14"/>
  </w:num>
  <w:num w:numId="17">
    <w:abstractNumId w:val="44"/>
  </w:num>
  <w:num w:numId="18">
    <w:abstractNumId w:val="47"/>
  </w:num>
  <w:num w:numId="19">
    <w:abstractNumId w:val="36"/>
  </w:num>
  <w:num w:numId="20">
    <w:abstractNumId w:val="42"/>
  </w:num>
  <w:num w:numId="21">
    <w:abstractNumId w:val="45"/>
  </w:num>
  <w:num w:numId="22">
    <w:abstractNumId w:val="37"/>
  </w:num>
  <w:num w:numId="23">
    <w:abstractNumId w:val="13"/>
  </w:num>
  <w:num w:numId="24">
    <w:abstractNumId w:val="27"/>
  </w:num>
  <w:num w:numId="25">
    <w:abstractNumId w:val="26"/>
  </w:num>
  <w:num w:numId="26">
    <w:abstractNumId w:val="31"/>
  </w:num>
  <w:num w:numId="27">
    <w:abstractNumId w:val="34"/>
  </w:num>
  <w:num w:numId="28">
    <w:abstractNumId w:val="39"/>
  </w:num>
  <w:num w:numId="29">
    <w:abstractNumId w:val="21"/>
  </w:num>
  <w:num w:numId="30">
    <w:abstractNumId w:val="29"/>
  </w:num>
  <w:num w:numId="31">
    <w:abstractNumId w:val="8"/>
  </w:num>
  <w:num w:numId="32">
    <w:abstractNumId w:val="28"/>
  </w:num>
  <w:num w:numId="33">
    <w:abstractNumId w:val="0"/>
  </w:num>
  <w:num w:numId="34">
    <w:abstractNumId w:val="19"/>
  </w:num>
  <w:num w:numId="35">
    <w:abstractNumId w:val="32"/>
  </w:num>
  <w:num w:numId="36">
    <w:abstractNumId w:val="9"/>
  </w:num>
  <w:num w:numId="37">
    <w:abstractNumId w:val="10"/>
  </w:num>
  <w:num w:numId="38">
    <w:abstractNumId w:val="11"/>
  </w:num>
  <w:num w:numId="39">
    <w:abstractNumId w:val="16"/>
  </w:num>
  <w:num w:numId="40">
    <w:abstractNumId w:val="46"/>
  </w:num>
  <w:num w:numId="41">
    <w:abstractNumId w:val="18"/>
  </w:num>
  <w:num w:numId="42">
    <w:abstractNumId w:val="40"/>
  </w:num>
  <w:num w:numId="43">
    <w:abstractNumId w:val="34"/>
  </w:num>
  <w:num w:numId="44">
    <w:abstractNumId w:val="7"/>
  </w:num>
  <w:num w:numId="45">
    <w:abstractNumId w:val="30"/>
  </w:num>
  <w:num w:numId="46">
    <w:abstractNumId w:val="35"/>
  </w:num>
  <w:num w:numId="47">
    <w:abstractNumId w:val="15"/>
  </w:num>
  <w:num w:numId="48">
    <w:abstractNumId w:val="41"/>
  </w:num>
  <w:num w:numId="4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1F"/>
    <w:rsid w:val="00015448"/>
    <w:rsid w:val="0003262B"/>
    <w:rsid w:val="0005009A"/>
    <w:rsid w:val="00052335"/>
    <w:rsid w:val="00052E0F"/>
    <w:rsid w:val="00063C93"/>
    <w:rsid w:val="00083956"/>
    <w:rsid w:val="00087D51"/>
    <w:rsid w:val="00097FF6"/>
    <w:rsid w:val="000A3850"/>
    <w:rsid w:val="000B51D5"/>
    <w:rsid w:val="000D375D"/>
    <w:rsid w:val="000E16FC"/>
    <w:rsid w:val="000E3B02"/>
    <w:rsid w:val="000E6B90"/>
    <w:rsid w:val="000F168A"/>
    <w:rsid w:val="00104658"/>
    <w:rsid w:val="00121BFA"/>
    <w:rsid w:val="0012603D"/>
    <w:rsid w:val="00133FA7"/>
    <w:rsid w:val="001358E0"/>
    <w:rsid w:val="00143834"/>
    <w:rsid w:val="00143B35"/>
    <w:rsid w:val="001641AB"/>
    <w:rsid w:val="00173A7F"/>
    <w:rsid w:val="00184501"/>
    <w:rsid w:val="00192D72"/>
    <w:rsid w:val="00193129"/>
    <w:rsid w:val="00194222"/>
    <w:rsid w:val="00195CCE"/>
    <w:rsid w:val="001B0602"/>
    <w:rsid w:val="001C0C75"/>
    <w:rsid w:val="001C7C15"/>
    <w:rsid w:val="00201610"/>
    <w:rsid w:val="00203A2B"/>
    <w:rsid w:val="00210FF9"/>
    <w:rsid w:val="00217F70"/>
    <w:rsid w:val="00236CBF"/>
    <w:rsid w:val="00240364"/>
    <w:rsid w:val="00243353"/>
    <w:rsid w:val="00245356"/>
    <w:rsid w:val="00250763"/>
    <w:rsid w:val="00256646"/>
    <w:rsid w:val="00256ABC"/>
    <w:rsid w:val="00261E30"/>
    <w:rsid w:val="00274925"/>
    <w:rsid w:val="00282E11"/>
    <w:rsid w:val="00287825"/>
    <w:rsid w:val="002A250C"/>
    <w:rsid w:val="002A69DD"/>
    <w:rsid w:val="002C11D0"/>
    <w:rsid w:val="002D6E29"/>
    <w:rsid w:val="002E2F5D"/>
    <w:rsid w:val="002F3261"/>
    <w:rsid w:val="00325918"/>
    <w:rsid w:val="00354618"/>
    <w:rsid w:val="00357C34"/>
    <w:rsid w:val="00362F3D"/>
    <w:rsid w:val="0037248F"/>
    <w:rsid w:val="00383472"/>
    <w:rsid w:val="003869B9"/>
    <w:rsid w:val="0039373E"/>
    <w:rsid w:val="003A6E35"/>
    <w:rsid w:val="003B32C6"/>
    <w:rsid w:val="003C2863"/>
    <w:rsid w:val="003C71C1"/>
    <w:rsid w:val="003D15BE"/>
    <w:rsid w:val="003D6C02"/>
    <w:rsid w:val="003F1D8C"/>
    <w:rsid w:val="00405011"/>
    <w:rsid w:val="00420C9D"/>
    <w:rsid w:val="004219D8"/>
    <w:rsid w:val="00431D21"/>
    <w:rsid w:val="004559A9"/>
    <w:rsid w:val="004710A9"/>
    <w:rsid w:val="0047334D"/>
    <w:rsid w:val="00473C4D"/>
    <w:rsid w:val="004C1495"/>
    <w:rsid w:val="004D5B43"/>
    <w:rsid w:val="004D65B8"/>
    <w:rsid w:val="004E0502"/>
    <w:rsid w:val="004E0CE6"/>
    <w:rsid w:val="004E3E1B"/>
    <w:rsid w:val="00501C35"/>
    <w:rsid w:val="005034B8"/>
    <w:rsid w:val="00513396"/>
    <w:rsid w:val="00513AD2"/>
    <w:rsid w:val="00524E04"/>
    <w:rsid w:val="00562181"/>
    <w:rsid w:val="00570AAA"/>
    <w:rsid w:val="005776C5"/>
    <w:rsid w:val="005863E2"/>
    <w:rsid w:val="0058785D"/>
    <w:rsid w:val="0059288A"/>
    <w:rsid w:val="005A37B0"/>
    <w:rsid w:val="005B1FFF"/>
    <w:rsid w:val="005B535A"/>
    <w:rsid w:val="005C2F17"/>
    <w:rsid w:val="005C5D7F"/>
    <w:rsid w:val="005C776B"/>
    <w:rsid w:val="005D5DED"/>
    <w:rsid w:val="006418CF"/>
    <w:rsid w:val="006517A8"/>
    <w:rsid w:val="00651FA1"/>
    <w:rsid w:val="00654D03"/>
    <w:rsid w:val="00655694"/>
    <w:rsid w:val="00656708"/>
    <w:rsid w:val="00656924"/>
    <w:rsid w:val="0066710E"/>
    <w:rsid w:val="0068342F"/>
    <w:rsid w:val="006A7390"/>
    <w:rsid w:val="006D36E9"/>
    <w:rsid w:val="006F0DED"/>
    <w:rsid w:val="00704481"/>
    <w:rsid w:val="0071357C"/>
    <w:rsid w:val="00721AE2"/>
    <w:rsid w:val="007314E5"/>
    <w:rsid w:val="007770DB"/>
    <w:rsid w:val="007C0B3C"/>
    <w:rsid w:val="007C7E9C"/>
    <w:rsid w:val="007D0DBB"/>
    <w:rsid w:val="007E6ACA"/>
    <w:rsid w:val="007F5467"/>
    <w:rsid w:val="007F7D9F"/>
    <w:rsid w:val="008012E7"/>
    <w:rsid w:val="00804214"/>
    <w:rsid w:val="0083378F"/>
    <w:rsid w:val="00840AB3"/>
    <w:rsid w:val="00843441"/>
    <w:rsid w:val="00850E6F"/>
    <w:rsid w:val="008609F5"/>
    <w:rsid w:val="00890596"/>
    <w:rsid w:val="008958FD"/>
    <w:rsid w:val="008B1112"/>
    <w:rsid w:val="008B71FD"/>
    <w:rsid w:val="008C4233"/>
    <w:rsid w:val="008F26D2"/>
    <w:rsid w:val="008F45E0"/>
    <w:rsid w:val="00906943"/>
    <w:rsid w:val="00924FEB"/>
    <w:rsid w:val="00930BC4"/>
    <w:rsid w:val="00931463"/>
    <w:rsid w:val="00963FA3"/>
    <w:rsid w:val="00994279"/>
    <w:rsid w:val="009B13CB"/>
    <w:rsid w:val="009C5215"/>
    <w:rsid w:val="009C704E"/>
    <w:rsid w:val="009E0D45"/>
    <w:rsid w:val="009F008A"/>
    <w:rsid w:val="009F4B6E"/>
    <w:rsid w:val="009F6B95"/>
    <w:rsid w:val="00A00ED4"/>
    <w:rsid w:val="00A06086"/>
    <w:rsid w:val="00A166BA"/>
    <w:rsid w:val="00A30EA2"/>
    <w:rsid w:val="00A33BA6"/>
    <w:rsid w:val="00A5014F"/>
    <w:rsid w:val="00A56877"/>
    <w:rsid w:val="00A7712C"/>
    <w:rsid w:val="00A8024B"/>
    <w:rsid w:val="00A81141"/>
    <w:rsid w:val="00A87959"/>
    <w:rsid w:val="00A92B05"/>
    <w:rsid w:val="00A92D7B"/>
    <w:rsid w:val="00AA0380"/>
    <w:rsid w:val="00AA77E0"/>
    <w:rsid w:val="00AC1D98"/>
    <w:rsid w:val="00AC7D2F"/>
    <w:rsid w:val="00AE5A0B"/>
    <w:rsid w:val="00AF179C"/>
    <w:rsid w:val="00B00A8E"/>
    <w:rsid w:val="00B0358F"/>
    <w:rsid w:val="00B15726"/>
    <w:rsid w:val="00B2201F"/>
    <w:rsid w:val="00B35427"/>
    <w:rsid w:val="00B44EA4"/>
    <w:rsid w:val="00B47C2C"/>
    <w:rsid w:val="00B56A43"/>
    <w:rsid w:val="00B607A4"/>
    <w:rsid w:val="00B61A57"/>
    <w:rsid w:val="00B66268"/>
    <w:rsid w:val="00B72ADF"/>
    <w:rsid w:val="00B823E3"/>
    <w:rsid w:val="00B9171B"/>
    <w:rsid w:val="00B9579B"/>
    <w:rsid w:val="00BA1582"/>
    <w:rsid w:val="00BB6D6D"/>
    <w:rsid w:val="00BC2398"/>
    <w:rsid w:val="00BD600A"/>
    <w:rsid w:val="00BE56C8"/>
    <w:rsid w:val="00BF02DC"/>
    <w:rsid w:val="00BF1F7A"/>
    <w:rsid w:val="00C11625"/>
    <w:rsid w:val="00C17D5D"/>
    <w:rsid w:val="00C27485"/>
    <w:rsid w:val="00C361E5"/>
    <w:rsid w:val="00C372F5"/>
    <w:rsid w:val="00C4258D"/>
    <w:rsid w:val="00C5774F"/>
    <w:rsid w:val="00C7005B"/>
    <w:rsid w:val="00C74FC4"/>
    <w:rsid w:val="00CB2D9C"/>
    <w:rsid w:val="00CB3FE8"/>
    <w:rsid w:val="00CB745A"/>
    <w:rsid w:val="00CC5219"/>
    <w:rsid w:val="00CC6813"/>
    <w:rsid w:val="00CD0F33"/>
    <w:rsid w:val="00CE23E1"/>
    <w:rsid w:val="00CE5032"/>
    <w:rsid w:val="00CF1752"/>
    <w:rsid w:val="00CF26A3"/>
    <w:rsid w:val="00D02DA5"/>
    <w:rsid w:val="00D16493"/>
    <w:rsid w:val="00D16757"/>
    <w:rsid w:val="00D26279"/>
    <w:rsid w:val="00D35340"/>
    <w:rsid w:val="00D36DB0"/>
    <w:rsid w:val="00D40845"/>
    <w:rsid w:val="00D40D71"/>
    <w:rsid w:val="00D418E7"/>
    <w:rsid w:val="00D41EBE"/>
    <w:rsid w:val="00D45472"/>
    <w:rsid w:val="00D522A8"/>
    <w:rsid w:val="00D57A82"/>
    <w:rsid w:val="00D604F8"/>
    <w:rsid w:val="00D60A15"/>
    <w:rsid w:val="00D64F5F"/>
    <w:rsid w:val="00D712E3"/>
    <w:rsid w:val="00D75DA3"/>
    <w:rsid w:val="00D94E56"/>
    <w:rsid w:val="00DA55BB"/>
    <w:rsid w:val="00DA6EE9"/>
    <w:rsid w:val="00DB3954"/>
    <w:rsid w:val="00DC5DBD"/>
    <w:rsid w:val="00DE475A"/>
    <w:rsid w:val="00DF14F0"/>
    <w:rsid w:val="00E11445"/>
    <w:rsid w:val="00E324C7"/>
    <w:rsid w:val="00E37218"/>
    <w:rsid w:val="00E5250F"/>
    <w:rsid w:val="00E66937"/>
    <w:rsid w:val="00E67360"/>
    <w:rsid w:val="00E72EB9"/>
    <w:rsid w:val="00E73615"/>
    <w:rsid w:val="00EA06A3"/>
    <w:rsid w:val="00EA1619"/>
    <w:rsid w:val="00EA22A5"/>
    <w:rsid w:val="00EB0925"/>
    <w:rsid w:val="00EC3826"/>
    <w:rsid w:val="00EC578F"/>
    <w:rsid w:val="00ED222D"/>
    <w:rsid w:val="00ED38D7"/>
    <w:rsid w:val="00ED3DC3"/>
    <w:rsid w:val="00EE6D70"/>
    <w:rsid w:val="00F01198"/>
    <w:rsid w:val="00F11C48"/>
    <w:rsid w:val="00F2012C"/>
    <w:rsid w:val="00F32751"/>
    <w:rsid w:val="00F40FF3"/>
    <w:rsid w:val="00F41F4B"/>
    <w:rsid w:val="00F530B9"/>
    <w:rsid w:val="00F54670"/>
    <w:rsid w:val="00F632A7"/>
    <w:rsid w:val="00F8198B"/>
    <w:rsid w:val="00F935C3"/>
    <w:rsid w:val="00FA0ACF"/>
    <w:rsid w:val="00FA2CB3"/>
    <w:rsid w:val="00FA6D00"/>
    <w:rsid w:val="00FB6ADB"/>
    <w:rsid w:val="00FC3676"/>
    <w:rsid w:val="00FC5CD3"/>
    <w:rsid w:val="00FC5DFF"/>
    <w:rsid w:val="00FD1FC9"/>
    <w:rsid w:val="00FE14BA"/>
    <w:rsid w:val="00FF1542"/>
    <w:rsid w:val="00FF41FB"/>
    <w:rsid w:val="00FF7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EE02"/>
  <w15:docId w15:val="{22365446-FD91-49F2-893D-5F8580E9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179201620">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rku.fi/Public/default.aspx?nodeid=4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itoreitit.turku.fi/Paihteita_kayttava_nuori/dokumentit/Kouluth/OPPILAS_PAIHTYNEENA_KOULUSSA_ORG.ht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nlex.fi/fi/laki/ajantasa/1998/19980628"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F61D-138B-4F1D-8F74-8BB5058A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6747</Words>
  <Characters>54653</Characters>
  <Application>Microsoft Office Word</Application>
  <DocSecurity>0</DocSecurity>
  <Lines>455</Lines>
  <Paragraphs>122</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Littunen Henri</cp:lastModifiedBy>
  <cp:revision>2</cp:revision>
  <dcterms:created xsi:type="dcterms:W3CDTF">2021-05-24T06:18:00Z</dcterms:created>
  <dcterms:modified xsi:type="dcterms:W3CDTF">2021-05-24T06:18:00Z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