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6577369"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3E0512"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C4F620"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EDA96D"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4BA8AF"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947A68"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7BA700"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5DC84B7"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37D54C"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1A34B4"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1B0602">
            <w:pPr>
              <w:numPr>
                <w:ilvl w:val="0"/>
                <w:numId w:val="26"/>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71357C">
            <w:pPr>
              <w:numPr>
                <w:ilvl w:val="0"/>
                <w:numId w:val="32"/>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71357C">
            <w:pPr>
              <w:numPr>
                <w:ilvl w:val="0"/>
                <w:numId w:val="33"/>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576F1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58BAA5"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BD2CB0"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B79EF4"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31FF2A"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1B0602">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287825">
            <w:pPr>
              <w:numPr>
                <w:ilvl w:val="1"/>
                <w:numId w:val="27"/>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287825">
            <w:pPr>
              <w:pStyle w:val="Luettelokappale"/>
              <w:numPr>
                <w:ilvl w:val="1"/>
                <w:numId w:val="27"/>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B9579B">
            <w:pPr>
              <w:numPr>
                <w:ilvl w:val="0"/>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287825">
            <w:pPr>
              <w:numPr>
                <w:ilvl w:val="1"/>
                <w:numId w:val="27"/>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287825">
            <w:pPr>
              <w:numPr>
                <w:ilvl w:val="1"/>
                <w:numId w:val="27"/>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576E6654" w:rsidR="003A6E35" w:rsidRPr="00A81141" w:rsidRDefault="00716029" w:rsidP="00A81141">
      <w:pPr>
        <w:widowControl/>
        <w:spacing w:after="0" w:line="240" w:lineRule="auto"/>
        <w:ind w:firstLine="1304"/>
        <w:rPr>
          <w:rFonts w:ascii="Arial" w:eastAsia="Calibri" w:hAnsi="Arial" w:cs="Calibri"/>
          <w:color w:val="0070C0"/>
        </w:rPr>
      </w:pPr>
      <w:r>
        <w:rPr>
          <w:rFonts w:ascii="Times New Roman" w:hAnsi="Times New Roman" w:cs="Times New Roman"/>
          <w:noProof/>
          <w:sz w:val="24"/>
          <w:szCs w:val="24"/>
          <w:lang w:eastAsia="fi-FI"/>
        </w:rPr>
        <w:drawing>
          <wp:anchor distT="0" distB="0" distL="114300" distR="114300" simplePos="0" relativeHeight="251689984" behindDoc="1" locked="0" layoutInCell="1" allowOverlap="1" wp14:anchorId="1EB7D8E6" wp14:editId="4B7B50C3">
            <wp:simplePos x="0" y="0"/>
            <wp:positionH relativeFrom="margin">
              <wp:align>left</wp:align>
            </wp:positionH>
            <wp:positionV relativeFrom="paragraph">
              <wp:posOffset>44450</wp:posOffset>
            </wp:positionV>
            <wp:extent cx="685800" cy="685800"/>
            <wp:effectExtent l="0" t="0" r="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14:paraId="765B2C3C" w14:textId="4D83E17D" w:rsidR="003A6E35" w:rsidRPr="003A6E35" w:rsidRDefault="003A6E35" w:rsidP="003A6E35">
      <w:pPr>
        <w:widowControl/>
        <w:spacing w:after="0" w:line="240" w:lineRule="auto"/>
        <w:rPr>
          <w:rFonts w:ascii="Garamond" w:eastAsia="Times New Roman" w:hAnsi="Garamond" w:cs="Times New Roman"/>
          <w:color w:val="0000FF"/>
          <w:sz w:val="24"/>
          <w:szCs w:val="24"/>
          <w:lang w:eastAsia="fi-FI"/>
        </w:rPr>
      </w:pPr>
    </w:p>
    <w:p w14:paraId="22BCF86E" w14:textId="23D71A8A" w:rsidR="00A81141" w:rsidRPr="00130D20" w:rsidRDefault="003A6E35" w:rsidP="00716029">
      <w:pPr>
        <w:widowControl/>
        <w:spacing w:after="0" w:line="240" w:lineRule="auto"/>
        <w:ind w:left="720" w:firstLine="720"/>
        <w:rPr>
          <w:rFonts w:ascii="Garamond" w:eastAsia="Times New Roman" w:hAnsi="Garamond" w:cs="Times New Roman"/>
          <w:b/>
          <w:color w:val="0000FF"/>
          <w:sz w:val="24"/>
          <w:szCs w:val="24"/>
          <w:lang w:eastAsia="fi-FI"/>
        </w:rPr>
      </w:pPr>
      <w:r w:rsidRPr="00130D20">
        <w:rPr>
          <w:rFonts w:ascii="Garamond" w:eastAsia="Times New Roman" w:hAnsi="Garamond" w:cs="Times New Roman"/>
          <w:b/>
          <w:color w:val="0000FF"/>
          <w:sz w:val="24"/>
          <w:szCs w:val="24"/>
          <w:lang w:eastAsia="fi-FI"/>
        </w:rPr>
        <w:t xml:space="preserve">2.1 </w:t>
      </w:r>
      <w:r w:rsidR="006A50FC" w:rsidRPr="00130D20">
        <w:rPr>
          <w:rFonts w:ascii="Garamond" w:eastAsia="Times New Roman" w:hAnsi="Garamond" w:cs="Times New Roman"/>
          <w:b/>
          <w:color w:val="0000FF"/>
          <w:sz w:val="24"/>
          <w:szCs w:val="24"/>
          <w:lang w:eastAsia="fi-FI"/>
        </w:rPr>
        <w:t xml:space="preserve">Jäkärlän koulun </w:t>
      </w:r>
      <w:r w:rsidR="00A81141" w:rsidRPr="00130D20">
        <w:rPr>
          <w:rFonts w:ascii="Garamond" w:eastAsia="Times New Roman" w:hAnsi="Garamond" w:cs="Times New Roman"/>
          <w:b/>
          <w:color w:val="0000FF"/>
          <w:sz w:val="24"/>
          <w:szCs w:val="24"/>
          <w:lang w:eastAsia="fi-FI"/>
        </w:rPr>
        <w:t xml:space="preserve">yhteisöllinen oppilashuoltoryhmä (KOR) </w:t>
      </w:r>
    </w:p>
    <w:p w14:paraId="06C3194D" w14:textId="649B8826" w:rsidR="006A50FC" w:rsidRPr="004C5006" w:rsidRDefault="006A50FC" w:rsidP="006A50FC">
      <w:pPr>
        <w:widowControl/>
        <w:spacing w:after="0" w:line="240" w:lineRule="auto"/>
        <w:rPr>
          <w:rFonts w:ascii="Garamond" w:eastAsia="Times New Roman" w:hAnsi="Garamond" w:cs="Times New Roman"/>
          <w:b/>
          <w:bCs/>
          <w:color w:val="0000FF"/>
          <w:sz w:val="24"/>
          <w:szCs w:val="24"/>
          <w:lang w:eastAsia="fi-FI"/>
        </w:rPr>
      </w:pPr>
    </w:p>
    <w:p w14:paraId="54D6375C" w14:textId="77777777" w:rsidR="00716029" w:rsidRDefault="00716029" w:rsidP="002C52D7">
      <w:pPr>
        <w:widowControl/>
        <w:spacing w:after="0" w:line="240" w:lineRule="auto"/>
        <w:jc w:val="both"/>
        <w:rPr>
          <w:rFonts w:ascii="Garamond" w:eastAsia="Times New Roman" w:hAnsi="Garamond" w:cs="Times New Roman"/>
          <w:color w:val="0000FF"/>
          <w:sz w:val="24"/>
          <w:szCs w:val="24"/>
          <w:lang w:eastAsia="fi-FI"/>
        </w:rPr>
      </w:pPr>
    </w:p>
    <w:p w14:paraId="665BE920" w14:textId="6BB7C80F" w:rsidR="006A50FC" w:rsidRPr="004C5006" w:rsidRDefault="002C52D7" w:rsidP="002C52D7">
      <w:pPr>
        <w:widowControl/>
        <w:spacing w:after="0" w:line="240" w:lineRule="auto"/>
        <w:jc w:val="both"/>
        <w:rPr>
          <w:rFonts w:ascii="Garamond" w:eastAsia="Times New Roman" w:hAnsi="Garamond" w:cs="Times New Roman"/>
          <w:b/>
          <w:color w:val="0000FF"/>
          <w:sz w:val="24"/>
          <w:szCs w:val="24"/>
          <w:lang w:eastAsia="fi-FI"/>
        </w:rPr>
      </w:pPr>
      <w:r>
        <w:rPr>
          <w:rFonts w:ascii="Garamond" w:eastAsia="Times New Roman" w:hAnsi="Garamond" w:cs="Times New Roman"/>
          <w:color w:val="0000FF"/>
          <w:sz w:val="24"/>
          <w:szCs w:val="24"/>
          <w:lang w:eastAsia="fi-FI"/>
        </w:rPr>
        <w:t xml:space="preserve">Koulumme oppilashuoltoryhmän (KOR) </w:t>
      </w:r>
      <w:r w:rsidR="00575C87">
        <w:rPr>
          <w:rFonts w:ascii="Garamond" w:eastAsia="Times New Roman" w:hAnsi="Garamond" w:cs="Times New Roman"/>
          <w:color w:val="0000FF"/>
          <w:sz w:val="24"/>
          <w:szCs w:val="24"/>
          <w:lang w:eastAsia="fi-FI"/>
        </w:rPr>
        <w:t>t</w:t>
      </w:r>
      <w:r w:rsidR="006A50FC" w:rsidRPr="004C5006">
        <w:rPr>
          <w:rFonts w:ascii="Garamond" w:eastAsia="Times New Roman" w:hAnsi="Garamond" w:cs="Times New Roman"/>
          <w:color w:val="0000FF"/>
          <w:sz w:val="24"/>
          <w:szCs w:val="24"/>
          <w:lang w:eastAsia="fi-FI"/>
        </w:rPr>
        <w:t xml:space="preserve">avoitteena on luoda </w:t>
      </w:r>
      <w:r>
        <w:rPr>
          <w:rFonts w:ascii="Garamond" w:eastAsia="Times New Roman" w:hAnsi="Garamond" w:cs="Times New Roman"/>
          <w:color w:val="0000FF"/>
          <w:sz w:val="24"/>
          <w:szCs w:val="24"/>
          <w:lang w:eastAsia="fi-FI"/>
        </w:rPr>
        <w:t xml:space="preserve">kaikille oppilaille </w:t>
      </w:r>
      <w:r w:rsidR="006A50FC" w:rsidRPr="004C5006">
        <w:rPr>
          <w:rFonts w:ascii="Garamond" w:eastAsia="Times New Roman" w:hAnsi="Garamond" w:cs="Times New Roman"/>
          <w:color w:val="0000FF"/>
          <w:sz w:val="24"/>
          <w:szCs w:val="24"/>
          <w:lang w:eastAsia="fi-FI"/>
        </w:rPr>
        <w:t>terveellinen ja turvallinen oppimis- ja kouluympäristö, joka edistää koko kouluyhteisön hyvinvointia.</w:t>
      </w:r>
    </w:p>
    <w:p w14:paraId="6F0B6E47" w14:textId="22E2E6CA" w:rsidR="006A50FC" w:rsidRPr="004C5006" w:rsidRDefault="006A50FC"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r w:rsidRPr="004C5006">
        <w:rPr>
          <w:rFonts w:ascii="Garamond" w:eastAsia="Times New Roman" w:hAnsi="Garamond" w:cs="Times New Roman"/>
          <w:color w:val="0000FF"/>
          <w:sz w:val="24"/>
          <w:szCs w:val="24"/>
          <w:lang w:eastAsia="fi-FI"/>
        </w:rPr>
        <w:t xml:space="preserve">Jäkärlän koulun yhteisölliseen oppilashuoltoryhmään </w:t>
      </w:r>
      <w:r w:rsidR="00393DC8" w:rsidRPr="00393DC8">
        <w:rPr>
          <w:rFonts w:ascii="Garamond" w:eastAsia="Times New Roman" w:hAnsi="Garamond" w:cs="Times New Roman"/>
          <w:color w:val="0000FF"/>
          <w:sz w:val="24"/>
          <w:szCs w:val="24"/>
          <w:lang w:eastAsia="fi-FI"/>
        </w:rPr>
        <w:t>kuuluvat</w:t>
      </w:r>
      <w:r w:rsidRPr="004C5006">
        <w:rPr>
          <w:rFonts w:ascii="Garamond" w:eastAsia="Times New Roman" w:hAnsi="Garamond" w:cs="Times New Roman"/>
          <w:color w:val="0000FF"/>
          <w:sz w:val="24"/>
          <w:szCs w:val="24"/>
          <w:lang w:eastAsia="fi-FI"/>
        </w:rPr>
        <w:t xml:space="preserve"> rehtori, </w:t>
      </w:r>
      <w:r w:rsidR="000667DF">
        <w:rPr>
          <w:rFonts w:ascii="Garamond" w:eastAsia="Times New Roman" w:hAnsi="Garamond" w:cs="Times New Roman"/>
          <w:color w:val="0000FF"/>
          <w:sz w:val="24"/>
          <w:szCs w:val="24"/>
          <w:lang w:eastAsia="fi-FI"/>
        </w:rPr>
        <w:t xml:space="preserve">erityisopettaja, vuosittain vaihtuva </w:t>
      </w:r>
      <w:r w:rsidRPr="004C5006">
        <w:rPr>
          <w:rFonts w:ascii="Garamond" w:eastAsia="Times New Roman" w:hAnsi="Garamond" w:cs="Times New Roman"/>
          <w:color w:val="0000FF"/>
          <w:sz w:val="24"/>
          <w:szCs w:val="24"/>
          <w:lang w:eastAsia="fi-FI"/>
        </w:rPr>
        <w:t>ope</w:t>
      </w:r>
      <w:r w:rsidR="000667DF">
        <w:rPr>
          <w:rFonts w:ascii="Garamond" w:eastAsia="Times New Roman" w:hAnsi="Garamond" w:cs="Times New Roman"/>
          <w:color w:val="0000FF"/>
          <w:sz w:val="24"/>
          <w:szCs w:val="24"/>
          <w:lang w:eastAsia="fi-FI"/>
        </w:rPr>
        <w:t>ttajaedustaja</w:t>
      </w:r>
      <w:r>
        <w:rPr>
          <w:rFonts w:ascii="Garamond" w:eastAsia="Times New Roman" w:hAnsi="Garamond" w:cs="Times New Roman"/>
          <w:color w:val="0000FF"/>
          <w:sz w:val="24"/>
          <w:szCs w:val="24"/>
          <w:lang w:eastAsia="fi-FI"/>
        </w:rPr>
        <w:t>, terveydenhoitaja ja koulupsykologi</w:t>
      </w:r>
      <w:r w:rsidRPr="004C5006">
        <w:rPr>
          <w:rFonts w:ascii="Garamond" w:eastAsia="Times New Roman" w:hAnsi="Garamond" w:cs="Times New Roman"/>
          <w:color w:val="0000FF"/>
          <w:sz w:val="24"/>
          <w:szCs w:val="24"/>
          <w:lang w:eastAsia="fi-FI"/>
        </w:rPr>
        <w:t>.</w:t>
      </w:r>
    </w:p>
    <w:p w14:paraId="24928B16" w14:textId="77777777" w:rsidR="006A50FC" w:rsidRPr="004C5006" w:rsidRDefault="006A50FC"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p>
    <w:p w14:paraId="24EE970C" w14:textId="77777777" w:rsidR="006A50FC" w:rsidRPr="004C5006" w:rsidRDefault="006A50FC"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r w:rsidRPr="004C5006">
        <w:rPr>
          <w:rFonts w:ascii="Garamond" w:eastAsia="Times New Roman" w:hAnsi="Garamond" w:cs="Times New Roman"/>
          <w:color w:val="0000FF"/>
          <w:sz w:val="24"/>
          <w:szCs w:val="24"/>
          <w:lang w:eastAsia="fi-FI"/>
        </w:rPr>
        <w:t>Oppilashuoltoryhmä kokoontuu säännöllisesti (vähintään) kerran kuukaudessa, maanantaisin.</w:t>
      </w:r>
    </w:p>
    <w:p w14:paraId="702568D8" w14:textId="77777777" w:rsidR="006A50FC" w:rsidRPr="004C5006" w:rsidRDefault="006A50FC"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p>
    <w:p w14:paraId="66341D3A" w14:textId="77777777" w:rsidR="006A50FC" w:rsidRPr="004C5006" w:rsidRDefault="006A50FC"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r w:rsidRPr="004C5006">
        <w:rPr>
          <w:rFonts w:ascii="Garamond" w:eastAsia="Times New Roman" w:hAnsi="Garamond" w:cs="Times New Roman"/>
          <w:color w:val="0000FF"/>
          <w:sz w:val="24"/>
          <w:szCs w:val="24"/>
          <w:lang w:eastAsia="fi-FI"/>
        </w:rPr>
        <w:t xml:space="preserve">Tarvittaessa paikalle voidaan kutsua ulkopuolisia asiantuntijoita ja yhteistyökumppaneita, esim. koulupoliisi (pitämään oppitunteja), sosiaalitoimen- tai lastensuojelun edustaja, iltapäiväkerhon vetäjä tai harrastustoimintaa edustavia henkilöitä. </w:t>
      </w:r>
    </w:p>
    <w:p w14:paraId="78523686" w14:textId="77777777" w:rsidR="006A50FC" w:rsidRPr="004C5006" w:rsidRDefault="006A50FC"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p>
    <w:p w14:paraId="0502A792" w14:textId="45E02BD4" w:rsidR="006A50FC" w:rsidRPr="004C5006" w:rsidRDefault="006A50FC"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r w:rsidRPr="004C5006">
        <w:rPr>
          <w:rFonts w:ascii="Garamond" w:eastAsia="Times New Roman" w:hAnsi="Garamond" w:cs="Times New Roman"/>
          <w:color w:val="0000FF"/>
          <w:sz w:val="24"/>
          <w:szCs w:val="24"/>
          <w:lang w:eastAsia="fi-FI"/>
        </w:rPr>
        <w:t xml:space="preserve">Nivelvaiheen yhteistyö esikouluun </w:t>
      </w:r>
      <w:r w:rsidR="000667DF">
        <w:rPr>
          <w:rFonts w:ascii="Garamond" w:eastAsia="Times New Roman" w:hAnsi="Garamond" w:cs="Times New Roman"/>
          <w:color w:val="0000FF"/>
          <w:sz w:val="24"/>
          <w:szCs w:val="24"/>
          <w:lang w:eastAsia="fi-FI"/>
        </w:rPr>
        <w:t xml:space="preserve">ja yläkouluun </w:t>
      </w:r>
      <w:r w:rsidRPr="004C5006">
        <w:rPr>
          <w:rFonts w:ascii="Garamond" w:eastAsia="Times New Roman" w:hAnsi="Garamond" w:cs="Times New Roman"/>
          <w:color w:val="0000FF"/>
          <w:sz w:val="24"/>
          <w:szCs w:val="24"/>
          <w:lang w:eastAsia="fi-FI"/>
        </w:rPr>
        <w:t xml:space="preserve">tapahtuu seuraavasti: Kerran lukuvuodessa rehtori kutsuu esi-ja alkuopetuksen </w:t>
      </w:r>
      <w:r w:rsidR="00393DC8">
        <w:rPr>
          <w:rFonts w:ascii="Garamond" w:eastAsia="Times New Roman" w:hAnsi="Garamond" w:cs="Times New Roman"/>
          <w:color w:val="0000FF"/>
          <w:sz w:val="24"/>
          <w:szCs w:val="24"/>
          <w:lang w:eastAsia="fi-FI"/>
        </w:rPr>
        <w:t>edustajat yhteistyökokoukseen</w:t>
      </w:r>
      <w:r w:rsidRPr="004C5006">
        <w:rPr>
          <w:rFonts w:ascii="Garamond" w:eastAsia="Times New Roman" w:hAnsi="Garamond" w:cs="Times New Roman"/>
          <w:color w:val="0000FF"/>
          <w:sz w:val="24"/>
          <w:szCs w:val="24"/>
          <w:lang w:eastAsia="fi-FI"/>
        </w:rPr>
        <w:t xml:space="preserve">. Yläkoulun nivelvaiheessa yläkoulun edustajat tulevat </w:t>
      </w:r>
      <w:r w:rsidR="000667DF">
        <w:rPr>
          <w:rFonts w:ascii="Garamond" w:eastAsia="Times New Roman" w:hAnsi="Garamond" w:cs="Times New Roman"/>
          <w:color w:val="0000FF"/>
          <w:sz w:val="24"/>
          <w:szCs w:val="24"/>
          <w:lang w:eastAsia="fi-FI"/>
        </w:rPr>
        <w:t>käymään koululle</w:t>
      </w:r>
      <w:r w:rsidR="000667DF" w:rsidRPr="00393DC8">
        <w:rPr>
          <w:rFonts w:ascii="Garamond" w:eastAsia="Times New Roman" w:hAnsi="Garamond" w:cs="Times New Roman"/>
          <w:color w:val="0000FF"/>
          <w:sz w:val="24"/>
          <w:szCs w:val="24"/>
          <w:lang w:eastAsia="fi-FI"/>
        </w:rPr>
        <w:t xml:space="preserve"> </w:t>
      </w:r>
      <w:r w:rsidRPr="004C5006">
        <w:rPr>
          <w:rFonts w:ascii="Garamond" w:eastAsia="Times New Roman" w:hAnsi="Garamond" w:cs="Times New Roman"/>
          <w:color w:val="0000FF"/>
          <w:sz w:val="24"/>
          <w:szCs w:val="24"/>
          <w:lang w:eastAsia="fi-FI"/>
        </w:rPr>
        <w:t xml:space="preserve">keväisin </w:t>
      </w:r>
      <w:r w:rsidR="00393DC8" w:rsidRPr="00393DC8">
        <w:rPr>
          <w:rFonts w:ascii="Garamond" w:eastAsia="Times New Roman" w:hAnsi="Garamond" w:cs="Times New Roman"/>
          <w:color w:val="0000FF"/>
          <w:sz w:val="24"/>
          <w:szCs w:val="24"/>
          <w:lang w:eastAsia="fi-FI"/>
        </w:rPr>
        <w:t>1-2</w:t>
      </w:r>
      <w:r w:rsidRPr="00393DC8">
        <w:rPr>
          <w:rFonts w:ascii="Garamond" w:eastAsia="Times New Roman" w:hAnsi="Garamond" w:cs="Times New Roman"/>
          <w:color w:val="0000FF"/>
          <w:sz w:val="24"/>
          <w:szCs w:val="24"/>
          <w:lang w:eastAsia="fi-FI"/>
        </w:rPr>
        <w:t xml:space="preserve"> kertaa neuvo</w:t>
      </w:r>
      <w:r w:rsidR="00393DC8" w:rsidRPr="00393DC8">
        <w:rPr>
          <w:rFonts w:ascii="Garamond" w:eastAsia="Times New Roman" w:hAnsi="Garamond" w:cs="Times New Roman"/>
          <w:color w:val="0000FF"/>
          <w:sz w:val="24"/>
          <w:szCs w:val="24"/>
          <w:lang w:eastAsia="fi-FI"/>
        </w:rPr>
        <w:t>ttelu- ja suunnittelupalaveriin</w:t>
      </w:r>
      <w:r w:rsidRPr="004C5006">
        <w:rPr>
          <w:rFonts w:ascii="Garamond" w:eastAsia="Times New Roman" w:hAnsi="Garamond" w:cs="Times New Roman"/>
          <w:color w:val="0000FF"/>
          <w:sz w:val="24"/>
          <w:szCs w:val="24"/>
          <w:lang w:eastAsia="fi-FI"/>
        </w:rPr>
        <w:t>. Jäkärlästä 6.lk:n opettaja ja er</w:t>
      </w:r>
      <w:r w:rsidR="00393DC8">
        <w:rPr>
          <w:rFonts w:ascii="Garamond" w:eastAsia="Times New Roman" w:hAnsi="Garamond" w:cs="Times New Roman"/>
          <w:color w:val="0000FF"/>
          <w:sz w:val="24"/>
          <w:szCs w:val="24"/>
          <w:lang w:eastAsia="fi-FI"/>
        </w:rPr>
        <w:t>ityisopettaja puolestaan käyvät</w:t>
      </w:r>
      <w:r>
        <w:rPr>
          <w:rFonts w:ascii="Garamond" w:eastAsia="Times New Roman" w:hAnsi="Garamond" w:cs="Times New Roman"/>
          <w:color w:val="0000FF"/>
          <w:sz w:val="24"/>
          <w:szCs w:val="24"/>
          <w:lang w:eastAsia="fi-FI"/>
        </w:rPr>
        <w:t xml:space="preserve"> </w:t>
      </w:r>
      <w:r w:rsidRPr="004C5006">
        <w:rPr>
          <w:rFonts w:ascii="Garamond" w:eastAsia="Times New Roman" w:hAnsi="Garamond" w:cs="Times New Roman"/>
          <w:color w:val="0000FF"/>
          <w:sz w:val="24"/>
          <w:szCs w:val="24"/>
          <w:lang w:eastAsia="fi-FI"/>
        </w:rPr>
        <w:t xml:space="preserve">toukokuussa Lyseon yläkoulussa.  </w:t>
      </w:r>
    </w:p>
    <w:p w14:paraId="51E34D4D" w14:textId="77777777" w:rsidR="006A50FC" w:rsidRPr="004C5006" w:rsidRDefault="006A50FC"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p>
    <w:p w14:paraId="6D1F3442" w14:textId="1E3ACFFE" w:rsidR="00393DC8" w:rsidRDefault="000667DF"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Ryhmä pohtii ja suunnittelee koulun toimintamalleja</w:t>
      </w:r>
      <w:r w:rsidRPr="004C5006">
        <w:rPr>
          <w:rFonts w:ascii="Garamond" w:eastAsia="Times New Roman" w:hAnsi="Garamond" w:cs="Times New Roman"/>
          <w:color w:val="0000FF"/>
          <w:sz w:val="24"/>
          <w:szCs w:val="24"/>
          <w:lang w:eastAsia="fi-FI"/>
        </w:rPr>
        <w:t>, jos oppilas ei ole koulukuntoinen, sattuu ”läheltä piti tilanne” tms.</w:t>
      </w:r>
      <w:r>
        <w:rPr>
          <w:rFonts w:ascii="Garamond" w:eastAsia="Times New Roman" w:hAnsi="Garamond" w:cs="Times New Roman"/>
          <w:color w:val="0000FF"/>
          <w:sz w:val="24"/>
          <w:szCs w:val="24"/>
          <w:lang w:eastAsia="fi-FI"/>
        </w:rPr>
        <w:t xml:space="preserve"> KOR-ryhmä </w:t>
      </w:r>
      <w:r w:rsidR="00393DC8">
        <w:rPr>
          <w:rFonts w:ascii="Garamond" w:eastAsia="Times New Roman" w:hAnsi="Garamond" w:cs="Times New Roman"/>
          <w:color w:val="0000FF"/>
          <w:sz w:val="24"/>
          <w:szCs w:val="24"/>
          <w:lang w:eastAsia="fi-FI"/>
        </w:rPr>
        <w:t>päättää, mitä</w:t>
      </w:r>
      <w:r w:rsidR="006A50FC" w:rsidRPr="004C5006">
        <w:rPr>
          <w:rFonts w:ascii="Garamond" w:eastAsia="Times New Roman" w:hAnsi="Garamond" w:cs="Times New Roman"/>
          <w:color w:val="0000FF"/>
          <w:sz w:val="24"/>
          <w:szCs w:val="24"/>
          <w:lang w:eastAsia="fi-FI"/>
        </w:rPr>
        <w:t xml:space="preserve"> menetelmiä käytetään oppilaiden hyvinvoinnin lisäämiseksi </w:t>
      </w:r>
    </w:p>
    <w:p w14:paraId="181964D5" w14:textId="3699449A" w:rsidR="006A50FC" w:rsidRPr="004C5006" w:rsidRDefault="006A50FC"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r w:rsidRPr="004C5006">
        <w:rPr>
          <w:rFonts w:ascii="Garamond" w:eastAsia="Times New Roman" w:hAnsi="Garamond" w:cs="Times New Roman"/>
          <w:color w:val="0000FF"/>
          <w:sz w:val="24"/>
          <w:szCs w:val="24"/>
          <w:lang w:eastAsia="fi-FI"/>
        </w:rPr>
        <w:t>(</w:t>
      </w:r>
      <w:r w:rsidR="00393DC8">
        <w:rPr>
          <w:rFonts w:ascii="Garamond" w:eastAsia="Times New Roman" w:hAnsi="Garamond" w:cs="Times New Roman"/>
          <w:color w:val="0000FF"/>
          <w:sz w:val="24"/>
          <w:szCs w:val="24"/>
          <w:lang w:eastAsia="fi-FI"/>
        </w:rPr>
        <w:t xml:space="preserve">esimerkiksi </w:t>
      </w:r>
      <w:proofErr w:type="spellStart"/>
      <w:r w:rsidR="00393DC8">
        <w:rPr>
          <w:rFonts w:ascii="Garamond" w:eastAsia="Times New Roman" w:hAnsi="Garamond" w:cs="Times New Roman"/>
          <w:color w:val="0000FF"/>
          <w:sz w:val="24"/>
          <w:szCs w:val="24"/>
          <w:lang w:eastAsia="fi-FI"/>
        </w:rPr>
        <w:t>KiVa-koulu</w:t>
      </w:r>
      <w:proofErr w:type="spellEnd"/>
      <w:r w:rsidR="00393DC8">
        <w:rPr>
          <w:rFonts w:ascii="Garamond" w:eastAsia="Times New Roman" w:hAnsi="Garamond" w:cs="Times New Roman"/>
          <w:color w:val="0000FF"/>
          <w:sz w:val="24"/>
          <w:szCs w:val="24"/>
          <w:lang w:eastAsia="fi-FI"/>
        </w:rPr>
        <w:t xml:space="preserve">, Turvataidot ja </w:t>
      </w:r>
      <w:proofErr w:type="spellStart"/>
      <w:r w:rsidR="00393DC8">
        <w:rPr>
          <w:rFonts w:ascii="Garamond" w:eastAsia="Times New Roman" w:hAnsi="Garamond" w:cs="Times New Roman"/>
          <w:color w:val="0000FF"/>
          <w:sz w:val="24"/>
          <w:szCs w:val="24"/>
          <w:lang w:eastAsia="fi-FI"/>
        </w:rPr>
        <w:t>Friends</w:t>
      </w:r>
      <w:proofErr w:type="spellEnd"/>
      <w:r w:rsidRPr="004C5006">
        <w:rPr>
          <w:rFonts w:ascii="Garamond" w:eastAsia="Times New Roman" w:hAnsi="Garamond" w:cs="Times New Roman"/>
          <w:color w:val="0000FF"/>
          <w:sz w:val="24"/>
          <w:szCs w:val="24"/>
          <w:lang w:eastAsia="fi-FI"/>
        </w:rPr>
        <w:t>)</w:t>
      </w:r>
      <w:r>
        <w:rPr>
          <w:rFonts w:ascii="Garamond" w:eastAsia="Times New Roman" w:hAnsi="Garamond" w:cs="Times New Roman"/>
          <w:color w:val="0000FF"/>
          <w:sz w:val="24"/>
          <w:szCs w:val="24"/>
          <w:lang w:eastAsia="fi-FI"/>
        </w:rPr>
        <w:t>.</w:t>
      </w:r>
      <w:r w:rsidR="000667DF">
        <w:rPr>
          <w:rFonts w:ascii="Garamond" w:eastAsia="Times New Roman" w:hAnsi="Garamond" w:cs="Times New Roman"/>
          <w:color w:val="0000FF"/>
          <w:sz w:val="24"/>
          <w:szCs w:val="24"/>
          <w:lang w:eastAsia="fi-FI"/>
        </w:rPr>
        <w:t xml:space="preserve"> </w:t>
      </w:r>
    </w:p>
    <w:p w14:paraId="213DFB66" w14:textId="77777777" w:rsidR="006A50FC" w:rsidRPr="004C5006" w:rsidRDefault="006A50FC"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p>
    <w:p w14:paraId="751D988E" w14:textId="4ADA264A" w:rsidR="006A50FC" w:rsidRPr="004C5006" w:rsidRDefault="000667DF"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Ryhmä on</w:t>
      </w:r>
      <w:r w:rsidR="00393DC8" w:rsidRPr="004C5006">
        <w:rPr>
          <w:rFonts w:ascii="Garamond" w:eastAsia="Times New Roman" w:hAnsi="Garamond" w:cs="Times New Roman"/>
          <w:color w:val="0000FF"/>
          <w:sz w:val="24"/>
          <w:szCs w:val="24"/>
          <w:lang w:eastAsia="fi-FI"/>
        </w:rPr>
        <w:t xml:space="preserve"> </w:t>
      </w:r>
      <w:r w:rsidR="006A50FC" w:rsidRPr="004C5006">
        <w:rPr>
          <w:rFonts w:ascii="Garamond" w:eastAsia="Times New Roman" w:hAnsi="Garamond" w:cs="Times New Roman"/>
          <w:color w:val="0000FF"/>
          <w:sz w:val="24"/>
          <w:szCs w:val="24"/>
          <w:lang w:eastAsia="fi-FI"/>
        </w:rPr>
        <w:t xml:space="preserve">tietoinen erityisopettajan-, koulupsykologin ja terveydenhoitajan </w:t>
      </w:r>
      <w:r w:rsidR="006A50FC" w:rsidRPr="00393DC8">
        <w:rPr>
          <w:rFonts w:ascii="Garamond" w:eastAsia="Times New Roman" w:hAnsi="Garamond" w:cs="Times New Roman"/>
          <w:color w:val="0000FF"/>
          <w:sz w:val="24"/>
          <w:szCs w:val="24"/>
          <w:lang w:eastAsia="fi-FI"/>
        </w:rPr>
        <w:t xml:space="preserve">tekemien kyselyjen </w:t>
      </w:r>
      <w:r w:rsidR="00393DC8" w:rsidRPr="00393DC8">
        <w:rPr>
          <w:rFonts w:ascii="Garamond" w:eastAsia="Times New Roman" w:hAnsi="Garamond" w:cs="Times New Roman"/>
          <w:color w:val="0000FF"/>
          <w:sz w:val="24"/>
          <w:szCs w:val="24"/>
          <w:lang w:eastAsia="fi-FI"/>
        </w:rPr>
        <w:t xml:space="preserve">yhteenvedoista. </w:t>
      </w:r>
      <w:r w:rsidR="006A50FC" w:rsidRPr="00393DC8">
        <w:rPr>
          <w:rFonts w:ascii="Garamond" w:eastAsia="Times New Roman" w:hAnsi="Garamond" w:cs="Times New Roman"/>
          <w:color w:val="0000FF"/>
          <w:sz w:val="24"/>
          <w:szCs w:val="24"/>
          <w:lang w:eastAsia="fi-FI"/>
        </w:rPr>
        <w:t>KOR suunnittelee tulosten pohjalta tarvittavia toimenpiteitä</w:t>
      </w:r>
      <w:r w:rsidR="00393DC8" w:rsidRPr="00393DC8">
        <w:rPr>
          <w:rFonts w:ascii="Garamond" w:eastAsia="Times New Roman" w:hAnsi="Garamond" w:cs="Times New Roman"/>
          <w:color w:val="0000FF"/>
          <w:sz w:val="24"/>
          <w:szCs w:val="24"/>
          <w:lang w:eastAsia="fi-FI"/>
        </w:rPr>
        <w:t xml:space="preserve"> tavoitteenaan</w:t>
      </w:r>
      <w:r w:rsidR="006A50FC" w:rsidRPr="00393DC8">
        <w:rPr>
          <w:rFonts w:ascii="Garamond" w:eastAsia="Times New Roman" w:hAnsi="Garamond" w:cs="Times New Roman"/>
          <w:color w:val="0000FF"/>
          <w:sz w:val="24"/>
          <w:szCs w:val="24"/>
          <w:lang w:eastAsia="fi-FI"/>
        </w:rPr>
        <w:t xml:space="preserve"> </w:t>
      </w:r>
      <w:r w:rsidRPr="00393DC8">
        <w:rPr>
          <w:rFonts w:ascii="Garamond" w:eastAsia="Times New Roman" w:hAnsi="Garamond" w:cs="Times New Roman"/>
          <w:color w:val="0000FF"/>
          <w:sz w:val="24"/>
          <w:szCs w:val="24"/>
          <w:lang w:eastAsia="fi-FI"/>
        </w:rPr>
        <w:t>turvallinen</w:t>
      </w:r>
      <w:r w:rsidR="00393DC8" w:rsidRPr="00393DC8">
        <w:rPr>
          <w:rFonts w:ascii="Garamond" w:eastAsia="Times New Roman" w:hAnsi="Garamond" w:cs="Times New Roman"/>
          <w:color w:val="0000FF"/>
          <w:sz w:val="24"/>
          <w:szCs w:val="24"/>
          <w:lang w:eastAsia="fi-FI"/>
        </w:rPr>
        <w:t xml:space="preserve"> ja terveellin</w:t>
      </w:r>
      <w:r w:rsidR="006A50FC" w:rsidRPr="00393DC8">
        <w:rPr>
          <w:rFonts w:ascii="Garamond" w:eastAsia="Times New Roman" w:hAnsi="Garamond" w:cs="Times New Roman"/>
          <w:color w:val="0000FF"/>
          <w:sz w:val="24"/>
          <w:szCs w:val="24"/>
          <w:lang w:eastAsia="fi-FI"/>
        </w:rPr>
        <w:t>en</w:t>
      </w:r>
      <w:r w:rsidR="00393DC8" w:rsidRPr="00393DC8">
        <w:rPr>
          <w:rFonts w:ascii="Garamond" w:eastAsia="Times New Roman" w:hAnsi="Garamond" w:cs="Times New Roman"/>
          <w:color w:val="0000FF"/>
          <w:sz w:val="24"/>
          <w:szCs w:val="24"/>
          <w:lang w:eastAsia="fi-FI"/>
        </w:rPr>
        <w:t xml:space="preserve"> oppimisympäristö</w:t>
      </w:r>
      <w:r w:rsidR="006A50FC" w:rsidRPr="00393DC8">
        <w:rPr>
          <w:rFonts w:ascii="Garamond" w:eastAsia="Times New Roman" w:hAnsi="Garamond" w:cs="Times New Roman"/>
          <w:color w:val="0000FF"/>
          <w:sz w:val="24"/>
          <w:szCs w:val="24"/>
          <w:lang w:eastAsia="fi-FI"/>
        </w:rPr>
        <w:t>.</w:t>
      </w:r>
    </w:p>
    <w:p w14:paraId="0B726917" w14:textId="77777777" w:rsidR="006A50FC" w:rsidRPr="004C5006" w:rsidRDefault="006A50FC"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p>
    <w:p w14:paraId="2DFBCCE2" w14:textId="77777777" w:rsidR="000667DF" w:rsidRDefault="006A50FC"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r w:rsidRPr="004C5006">
        <w:rPr>
          <w:rFonts w:ascii="Garamond" w:eastAsia="Times New Roman" w:hAnsi="Garamond" w:cs="Times New Roman"/>
          <w:color w:val="0000FF"/>
          <w:sz w:val="24"/>
          <w:szCs w:val="24"/>
          <w:lang w:eastAsia="fi-FI"/>
        </w:rPr>
        <w:t>KOR ottaa huomioon oppilai</w:t>
      </w:r>
      <w:r w:rsidR="00393DC8">
        <w:rPr>
          <w:rFonts w:ascii="Garamond" w:eastAsia="Times New Roman" w:hAnsi="Garamond" w:cs="Times New Roman"/>
          <w:color w:val="0000FF"/>
          <w:sz w:val="24"/>
          <w:szCs w:val="24"/>
          <w:lang w:eastAsia="fi-FI"/>
        </w:rPr>
        <w:t>den (oppilaskunnan) ja vanhempien (v</w:t>
      </w:r>
      <w:r w:rsidRPr="004C5006">
        <w:rPr>
          <w:rFonts w:ascii="Garamond" w:eastAsia="Times New Roman" w:hAnsi="Garamond" w:cs="Times New Roman"/>
          <w:color w:val="0000FF"/>
          <w:sz w:val="24"/>
          <w:szCs w:val="24"/>
          <w:lang w:eastAsia="fi-FI"/>
        </w:rPr>
        <w:t>anhempainyhdistyksen) ehdotukset kouluyhteisön hyvinvoinnin, turvallisuuden ja terveyden e</w:t>
      </w:r>
      <w:r w:rsidR="000667DF">
        <w:rPr>
          <w:rFonts w:ascii="Garamond" w:eastAsia="Times New Roman" w:hAnsi="Garamond" w:cs="Times New Roman"/>
          <w:color w:val="0000FF"/>
          <w:sz w:val="24"/>
          <w:szCs w:val="24"/>
          <w:lang w:eastAsia="fi-FI"/>
        </w:rPr>
        <w:t xml:space="preserve">distämisessä ja kehittämisessä. </w:t>
      </w:r>
      <w:r w:rsidRPr="000667DF">
        <w:rPr>
          <w:rFonts w:ascii="Garamond" w:eastAsia="Times New Roman" w:hAnsi="Garamond" w:cs="Times New Roman"/>
          <w:color w:val="0000FF"/>
          <w:sz w:val="24"/>
          <w:szCs w:val="24"/>
          <w:lang w:eastAsia="fi-FI"/>
        </w:rPr>
        <w:t xml:space="preserve">Keinoja </w:t>
      </w:r>
      <w:r w:rsidR="00393DC8" w:rsidRPr="000667DF">
        <w:rPr>
          <w:rFonts w:ascii="Garamond" w:eastAsia="Times New Roman" w:hAnsi="Garamond" w:cs="Times New Roman"/>
          <w:color w:val="0000FF"/>
          <w:sz w:val="24"/>
          <w:szCs w:val="24"/>
          <w:lang w:eastAsia="fi-FI"/>
        </w:rPr>
        <w:t xml:space="preserve">ovat </w:t>
      </w:r>
      <w:r w:rsidRPr="000667DF">
        <w:rPr>
          <w:rFonts w:ascii="Garamond" w:eastAsia="Times New Roman" w:hAnsi="Garamond" w:cs="Times New Roman"/>
          <w:color w:val="0000FF"/>
          <w:sz w:val="24"/>
          <w:szCs w:val="24"/>
          <w:lang w:eastAsia="fi-FI"/>
        </w:rPr>
        <w:t xml:space="preserve">mm. </w:t>
      </w:r>
      <w:r w:rsidRPr="000667DF">
        <w:rPr>
          <w:rFonts w:ascii="Garamond" w:eastAsia="Times New Roman" w:hAnsi="Garamond" w:cs="Times New Roman"/>
          <w:color w:val="0000FF"/>
          <w:sz w:val="24"/>
          <w:szCs w:val="24"/>
          <w:lang w:eastAsia="fi-FI"/>
        </w:rPr>
        <w:lastRenderedPageBreak/>
        <w:t>kodin – ja</w:t>
      </w:r>
      <w:r w:rsidRPr="004C5006">
        <w:rPr>
          <w:rFonts w:ascii="Garamond" w:eastAsia="Times New Roman" w:hAnsi="Garamond" w:cs="Times New Roman"/>
          <w:color w:val="0000FF"/>
          <w:sz w:val="24"/>
          <w:szCs w:val="24"/>
          <w:lang w:eastAsia="fi-FI"/>
        </w:rPr>
        <w:t xml:space="preserve"> koulun yhteiset koulupäivät, </w:t>
      </w:r>
      <w:r w:rsidR="00393DC8">
        <w:rPr>
          <w:rFonts w:ascii="Garamond" w:eastAsia="Times New Roman" w:hAnsi="Garamond" w:cs="Times New Roman"/>
          <w:color w:val="0000FF"/>
          <w:sz w:val="24"/>
          <w:szCs w:val="24"/>
          <w:lang w:eastAsia="fi-FI"/>
        </w:rPr>
        <w:t xml:space="preserve">yhteistyö </w:t>
      </w:r>
      <w:r w:rsidRPr="004C5006">
        <w:rPr>
          <w:rFonts w:ascii="Garamond" w:eastAsia="Times New Roman" w:hAnsi="Garamond" w:cs="Times New Roman"/>
          <w:color w:val="0000FF"/>
          <w:sz w:val="24"/>
          <w:szCs w:val="24"/>
          <w:lang w:eastAsia="fi-FI"/>
        </w:rPr>
        <w:t>vanhempainyhdistysten</w:t>
      </w:r>
      <w:r w:rsidR="00393DC8">
        <w:rPr>
          <w:rFonts w:ascii="Garamond" w:eastAsia="Times New Roman" w:hAnsi="Garamond" w:cs="Times New Roman"/>
          <w:color w:val="0000FF"/>
          <w:sz w:val="24"/>
          <w:szCs w:val="24"/>
          <w:lang w:eastAsia="fi-FI"/>
        </w:rPr>
        <w:t xml:space="preserve"> kanssa</w:t>
      </w:r>
      <w:r w:rsidRPr="004C5006">
        <w:rPr>
          <w:rFonts w:ascii="Garamond" w:eastAsia="Times New Roman" w:hAnsi="Garamond" w:cs="Times New Roman"/>
          <w:color w:val="0000FF"/>
          <w:sz w:val="24"/>
          <w:szCs w:val="24"/>
          <w:lang w:eastAsia="fi-FI"/>
        </w:rPr>
        <w:t>, yhteiset ta</w:t>
      </w:r>
      <w:r w:rsidR="000667DF">
        <w:rPr>
          <w:rFonts w:ascii="Garamond" w:eastAsia="Times New Roman" w:hAnsi="Garamond" w:cs="Times New Roman"/>
          <w:color w:val="0000FF"/>
          <w:sz w:val="24"/>
          <w:szCs w:val="24"/>
          <w:lang w:eastAsia="fi-FI"/>
        </w:rPr>
        <w:t xml:space="preserve">pahtumat, talkoot, retket yms. </w:t>
      </w:r>
      <w:r w:rsidRPr="004C5006">
        <w:rPr>
          <w:rFonts w:ascii="Garamond" w:eastAsia="Times New Roman" w:hAnsi="Garamond" w:cs="Times New Roman"/>
          <w:color w:val="0000FF"/>
          <w:sz w:val="24"/>
          <w:szCs w:val="24"/>
          <w:lang w:eastAsia="fi-FI"/>
        </w:rPr>
        <w:t xml:space="preserve">Oppilaskunnan hallituksen jäsenet aktivoivat luokkien oppilaita tuomalla kokousten jälkeen kouluyhteisöön liittyviä kehittämisasioita kaikkien pohdittavaksi.  </w:t>
      </w:r>
    </w:p>
    <w:p w14:paraId="1F4F0E77" w14:textId="77777777" w:rsidR="000667DF" w:rsidRDefault="000667DF"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p>
    <w:p w14:paraId="676A9D1B" w14:textId="2FEFD870" w:rsidR="006A50FC" w:rsidRPr="004C5006" w:rsidRDefault="000667DF" w:rsidP="002C52D7">
      <w:pPr>
        <w:widowControl/>
        <w:spacing w:after="0" w:line="240" w:lineRule="auto"/>
        <w:contextualSpacing/>
        <w:jc w:val="both"/>
        <w:textAlignment w:val="baseline"/>
        <w:rPr>
          <w:rFonts w:ascii="Garamond" w:eastAsia="Times New Roman" w:hAnsi="Garamond" w:cs="Times New Roman"/>
          <w:color w:val="0000FF"/>
          <w:sz w:val="24"/>
          <w:szCs w:val="24"/>
          <w:lang w:eastAsia="fi-FI"/>
        </w:rPr>
      </w:pPr>
      <w:r w:rsidRPr="00393DC8">
        <w:rPr>
          <w:rFonts w:ascii="Garamond" w:eastAsia="Times New Roman" w:hAnsi="Garamond" w:cs="Times New Roman"/>
          <w:color w:val="0000FF"/>
          <w:sz w:val="24"/>
          <w:szCs w:val="24"/>
          <w:lang w:eastAsia="fi-FI"/>
        </w:rPr>
        <w:t xml:space="preserve">KOR-ryhmän tehtävänä on myös </w:t>
      </w:r>
      <w:r>
        <w:rPr>
          <w:rFonts w:ascii="Garamond" w:eastAsia="Times New Roman" w:hAnsi="Garamond" w:cs="Times New Roman"/>
          <w:color w:val="0000FF"/>
          <w:sz w:val="24"/>
          <w:szCs w:val="24"/>
          <w:lang w:eastAsia="fi-FI"/>
        </w:rPr>
        <w:t xml:space="preserve">omalta osaltaan </w:t>
      </w:r>
      <w:r w:rsidRPr="00393DC8">
        <w:rPr>
          <w:rFonts w:ascii="Garamond" w:eastAsia="Times New Roman" w:hAnsi="Garamond" w:cs="Times New Roman"/>
          <w:color w:val="0000FF"/>
          <w:sz w:val="24"/>
          <w:szCs w:val="24"/>
          <w:lang w:eastAsia="fi-FI"/>
        </w:rPr>
        <w:t>oppilashuollollisten asioiden tiedottaminen oppilaille ja vanhemmille.</w:t>
      </w:r>
    </w:p>
    <w:p w14:paraId="35FCE837" w14:textId="77777777" w:rsidR="00A81141" w:rsidRPr="00A81141" w:rsidRDefault="00A81141" w:rsidP="000667DF">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71357C">
            <w:pPr>
              <w:numPr>
                <w:ilvl w:val="0"/>
                <w:numId w:val="31"/>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48424DF" w14:textId="77777777" w:rsidR="00655694" w:rsidRDefault="00655694" w:rsidP="000667DF">
      <w:pPr>
        <w:widowControl/>
        <w:spacing w:after="0" w:line="240" w:lineRule="auto"/>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71357C">
            <w:pPr>
              <w:pStyle w:val="NormaaliWWW"/>
              <w:numPr>
                <w:ilvl w:val="0"/>
                <w:numId w:val="34"/>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0B620D0C" w14:textId="77777777" w:rsidR="00A81141" w:rsidRDefault="00A81141" w:rsidP="000667DF">
      <w:pPr>
        <w:widowControl/>
        <w:spacing w:after="0" w:line="240" w:lineRule="auto"/>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A8114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A8114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lastRenderedPageBreak/>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A81141">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A81141">
            <w:pPr>
              <w:numPr>
                <w:ilvl w:val="0"/>
                <w:numId w:val="11"/>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A81141">
            <w:pPr>
              <w:numPr>
                <w:ilvl w:val="0"/>
                <w:numId w:val="12"/>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A81141">
            <w:pPr>
              <w:numPr>
                <w:ilvl w:val="0"/>
                <w:numId w:val="12"/>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2D3098F4"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396641FA" w14:textId="07EA1FC1" w:rsidR="0061207A" w:rsidRDefault="0061207A" w:rsidP="0061207A">
      <w:pPr>
        <w:widowControl/>
        <w:spacing w:after="0" w:line="240" w:lineRule="auto"/>
        <w:rPr>
          <w:rFonts w:ascii="Garamond" w:eastAsia="Times New Roman" w:hAnsi="Garamond" w:cs="Times New Roman"/>
          <w:b/>
          <w:bCs/>
          <w:color w:val="0000FF"/>
          <w:sz w:val="24"/>
          <w:szCs w:val="24"/>
          <w:lang w:eastAsia="fi-FI"/>
        </w:rPr>
      </w:pPr>
    </w:p>
    <w:p w14:paraId="6B3AB1E8" w14:textId="1085F0A0" w:rsidR="0061207A" w:rsidRPr="00A81141" w:rsidRDefault="0061207A" w:rsidP="0061207A">
      <w:pPr>
        <w:widowControl/>
        <w:spacing w:after="0" w:line="240" w:lineRule="auto"/>
        <w:ind w:left="1304"/>
        <w:rPr>
          <w:rFonts w:ascii="Garamond" w:eastAsia="Calibri" w:hAnsi="Garamond" w:cs="Calibri"/>
          <w:b/>
          <w:bCs/>
          <w:color w:val="0000FF"/>
          <w:sz w:val="24"/>
          <w:szCs w:val="24"/>
        </w:rPr>
      </w:pPr>
    </w:p>
    <w:p w14:paraId="54D0F8B5" w14:textId="6F124A31" w:rsidR="00716029" w:rsidRDefault="00716029" w:rsidP="007A03A7">
      <w:pPr>
        <w:widowControl/>
        <w:spacing w:after="0" w:line="240" w:lineRule="auto"/>
        <w:rPr>
          <w:rFonts w:ascii="Garamond" w:eastAsia="Calibri" w:hAnsi="Garamond" w:cs="Calibri"/>
          <w:bCs/>
          <w:color w:val="0000FF"/>
          <w:sz w:val="24"/>
          <w:szCs w:val="24"/>
        </w:rPr>
      </w:pPr>
    </w:p>
    <w:p w14:paraId="370DA423" w14:textId="02B0D599" w:rsidR="00716029" w:rsidRDefault="00716029" w:rsidP="007A03A7">
      <w:pPr>
        <w:widowControl/>
        <w:spacing w:after="0" w:line="240" w:lineRule="auto"/>
        <w:rPr>
          <w:rFonts w:ascii="Garamond" w:eastAsia="Calibri" w:hAnsi="Garamond" w:cs="Calibri"/>
          <w:bCs/>
          <w:color w:val="0000FF"/>
          <w:sz w:val="24"/>
          <w:szCs w:val="24"/>
        </w:rPr>
      </w:pPr>
    </w:p>
    <w:p w14:paraId="215EABCF" w14:textId="038D9F9E" w:rsidR="00716029" w:rsidRDefault="00716029" w:rsidP="007A03A7">
      <w:pPr>
        <w:widowControl/>
        <w:spacing w:after="0" w:line="240" w:lineRule="auto"/>
        <w:rPr>
          <w:rFonts w:ascii="Garamond" w:eastAsia="Calibri" w:hAnsi="Garamond" w:cs="Calibri"/>
          <w:bCs/>
          <w:color w:val="0000FF"/>
          <w:sz w:val="24"/>
          <w:szCs w:val="24"/>
        </w:rPr>
      </w:pPr>
    </w:p>
    <w:p w14:paraId="44425DBC" w14:textId="54BAC3A3" w:rsidR="00716029" w:rsidRPr="00130D20" w:rsidRDefault="00716029" w:rsidP="00130D20">
      <w:pPr>
        <w:widowControl/>
        <w:spacing w:after="0" w:line="240" w:lineRule="auto"/>
        <w:ind w:left="1440"/>
        <w:rPr>
          <w:rFonts w:ascii="Garamond" w:eastAsia="Calibri" w:hAnsi="Garamond" w:cs="Calibri"/>
          <w:b/>
          <w:bCs/>
          <w:color w:val="0000FF"/>
          <w:sz w:val="24"/>
          <w:szCs w:val="24"/>
        </w:rPr>
      </w:pPr>
      <w:r w:rsidRPr="00130D20">
        <w:rPr>
          <w:rFonts w:ascii="Times New Roman" w:hAnsi="Times New Roman" w:cs="Times New Roman"/>
          <w:b/>
          <w:noProof/>
          <w:color w:val="0000FF"/>
          <w:sz w:val="24"/>
          <w:szCs w:val="24"/>
          <w:lang w:eastAsia="fi-FI"/>
        </w:rPr>
        <w:drawing>
          <wp:anchor distT="0" distB="0" distL="114300" distR="114300" simplePos="0" relativeHeight="251692032" behindDoc="0" locked="0" layoutInCell="1" allowOverlap="1" wp14:anchorId="0C22D46F" wp14:editId="0B973D37">
            <wp:simplePos x="0" y="0"/>
            <wp:positionH relativeFrom="margin">
              <wp:posOffset>-19050</wp:posOffset>
            </wp:positionH>
            <wp:positionV relativeFrom="paragraph">
              <wp:posOffset>-257810</wp:posOffset>
            </wp:positionV>
            <wp:extent cx="685800" cy="685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130D20">
        <w:rPr>
          <w:rFonts w:ascii="Garamond" w:eastAsia="Calibri" w:hAnsi="Garamond" w:cs="Calibri"/>
          <w:b/>
          <w:bCs/>
          <w:color w:val="0000FF"/>
          <w:sz w:val="24"/>
          <w:szCs w:val="24"/>
        </w:rPr>
        <w:t>2.4 Jäkärlän koulun j</w:t>
      </w:r>
      <w:r w:rsidRPr="00130D20">
        <w:rPr>
          <w:rFonts w:ascii="Garamond" w:eastAsia="Calibri" w:hAnsi="Garamond" w:cs="Calibri"/>
          <w:b/>
          <w:bCs/>
          <w:color w:val="0000FF"/>
          <w:sz w:val="24"/>
          <w:szCs w:val="24"/>
        </w:rPr>
        <w:t>ärjestyssäännöt</w:t>
      </w:r>
    </w:p>
    <w:p w14:paraId="47F1D68D" w14:textId="376BB317" w:rsidR="00716029" w:rsidRDefault="00716029" w:rsidP="007A03A7">
      <w:pPr>
        <w:widowControl/>
        <w:spacing w:after="0" w:line="240" w:lineRule="auto"/>
        <w:rPr>
          <w:rFonts w:ascii="Garamond" w:eastAsia="Calibri" w:hAnsi="Garamond" w:cs="Calibri"/>
          <w:bCs/>
          <w:color w:val="0000FF"/>
          <w:sz w:val="24"/>
          <w:szCs w:val="24"/>
        </w:rPr>
      </w:pPr>
    </w:p>
    <w:p w14:paraId="36EAB38A" w14:textId="77777777" w:rsidR="000667DF" w:rsidRDefault="000667DF" w:rsidP="007A03A7">
      <w:pPr>
        <w:widowControl/>
        <w:spacing w:after="0" w:line="240" w:lineRule="auto"/>
        <w:rPr>
          <w:rFonts w:ascii="Garamond" w:eastAsia="Calibri" w:hAnsi="Garamond" w:cs="Calibri"/>
          <w:bCs/>
          <w:color w:val="0000FF"/>
          <w:sz w:val="24"/>
          <w:szCs w:val="24"/>
        </w:rPr>
      </w:pPr>
    </w:p>
    <w:p w14:paraId="1E03B67C" w14:textId="53834686" w:rsidR="0061207A" w:rsidRPr="00A81141" w:rsidRDefault="0061207A" w:rsidP="007A03A7">
      <w:pPr>
        <w:widowControl/>
        <w:spacing w:after="0" w:line="240" w:lineRule="auto"/>
        <w:rPr>
          <w:rFonts w:ascii="Garamond" w:eastAsia="Calibri" w:hAnsi="Garamond" w:cs="Calibri"/>
          <w:color w:val="0000FF"/>
          <w:sz w:val="24"/>
          <w:szCs w:val="24"/>
        </w:rPr>
      </w:pPr>
      <w:r>
        <w:rPr>
          <w:rFonts w:ascii="Garamond" w:eastAsia="Calibri" w:hAnsi="Garamond" w:cs="Calibri"/>
          <w:bCs/>
          <w:color w:val="0000FF"/>
          <w:sz w:val="24"/>
          <w:szCs w:val="24"/>
        </w:rPr>
        <w:t>Koulumme järjestyssäännöt sisältävät k</w:t>
      </w:r>
      <w:r w:rsidRPr="00A81141">
        <w:rPr>
          <w:rFonts w:ascii="Garamond" w:eastAsia="Calibri" w:hAnsi="Garamond" w:cs="Calibri"/>
          <w:bCs/>
          <w:color w:val="0000FF"/>
          <w:sz w:val="24"/>
          <w:szCs w:val="24"/>
        </w:rPr>
        <w:t>ouluyhteisön turvallisuuden ja viihtyisyyden kannalta tarpeelliset määräykset</w:t>
      </w:r>
    </w:p>
    <w:p w14:paraId="0F7C8818" w14:textId="77777777" w:rsidR="0061207A" w:rsidRDefault="0061207A" w:rsidP="0061207A">
      <w:pPr>
        <w:widowControl/>
        <w:numPr>
          <w:ilvl w:val="0"/>
          <w:numId w:val="5"/>
        </w:numPr>
        <w:spacing w:after="0" w:line="240" w:lineRule="auto"/>
        <w:ind w:left="2024"/>
        <w:rPr>
          <w:rFonts w:ascii="Garamond" w:eastAsia="Calibri" w:hAnsi="Garamond" w:cs="Calibri"/>
          <w:color w:val="0000FF"/>
          <w:sz w:val="24"/>
          <w:szCs w:val="24"/>
        </w:rPr>
      </w:pPr>
      <w:r w:rsidRPr="00A81141">
        <w:rPr>
          <w:rFonts w:ascii="Garamond" w:eastAsia="Calibri" w:hAnsi="Garamond" w:cs="Calibri"/>
          <w:color w:val="0000FF"/>
          <w:sz w:val="24"/>
          <w:szCs w:val="24"/>
        </w:rPr>
        <w:t xml:space="preserve">käytännön järjestelyistä </w:t>
      </w:r>
    </w:p>
    <w:p w14:paraId="377DBA6A" w14:textId="77777777" w:rsidR="0061207A" w:rsidRDefault="0061207A" w:rsidP="0061207A">
      <w:pPr>
        <w:widowControl/>
        <w:spacing w:after="0" w:line="240" w:lineRule="auto"/>
        <w:ind w:left="2024"/>
        <w:rPr>
          <w:rFonts w:ascii="Garamond" w:eastAsia="Calibri" w:hAnsi="Garamond" w:cs="Calibri"/>
          <w:color w:val="0000FF"/>
          <w:sz w:val="24"/>
          <w:szCs w:val="24"/>
        </w:rPr>
      </w:pPr>
    </w:p>
    <w:p w14:paraId="6D654919"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Käyn koulua säännöllisesti.</w:t>
      </w:r>
    </w:p>
    <w:p w14:paraId="61B2470E"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 xml:space="preserve">Tulen sisälle vasta kellon soitua. </w:t>
      </w:r>
    </w:p>
    <w:p w14:paraId="0F5CD169"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En l</w:t>
      </w:r>
      <w:r>
        <w:rPr>
          <w:rFonts w:ascii="Garamond" w:eastAsia="Calibri" w:hAnsi="Garamond" w:cs="Calibri"/>
          <w:color w:val="0000FF"/>
          <w:sz w:val="24"/>
          <w:szCs w:val="24"/>
        </w:rPr>
        <w:t>eiki vaarallisia pihaleikkejä, kuten vuorenvalloitus ja</w:t>
      </w:r>
      <w:r w:rsidRPr="00D257C7">
        <w:rPr>
          <w:rFonts w:ascii="Garamond" w:eastAsia="Calibri" w:hAnsi="Garamond" w:cs="Calibri"/>
          <w:color w:val="0000FF"/>
          <w:sz w:val="24"/>
          <w:szCs w:val="24"/>
        </w:rPr>
        <w:t xml:space="preserve"> lumipallojen heitto.</w:t>
      </w:r>
    </w:p>
    <w:p w14:paraId="76DA5D24" w14:textId="77777777" w:rsidR="0061207A"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Leikin vain turvallisia pihaleikkejä. En vaaranna muita.</w:t>
      </w:r>
    </w:p>
    <w:p w14:paraId="32343088" w14:textId="77777777" w:rsidR="0061207A" w:rsidRDefault="0061207A" w:rsidP="0061207A">
      <w:pPr>
        <w:widowControl/>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Pelaan pallopelejä vain sallituilla alueilla.</w:t>
      </w:r>
    </w:p>
    <w:p w14:paraId="17368E07" w14:textId="77777777" w:rsidR="0061207A" w:rsidRPr="00A81141" w:rsidRDefault="0061207A" w:rsidP="0061207A">
      <w:pPr>
        <w:widowControl/>
        <w:spacing w:after="0" w:line="240" w:lineRule="auto"/>
        <w:ind w:left="2024"/>
        <w:rPr>
          <w:rFonts w:ascii="Garamond" w:eastAsia="Calibri" w:hAnsi="Garamond" w:cs="Calibri"/>
          <w:color w:val="0000FF"/>
          <w:sz w:val="24"/>
          <w:szCs w:val="24"/>
        </w:rPr>
      </w:pPr>
    </w:p>
    <w:p w14:paraId="22F353FF" w14:textId="77777777" w:rsidR="0061207A" w:rsidRDefault="0061207A" w:rsidP="0061207A">
      <w:pPr>
        <w:widowControl/>
        <w:numPr>
          <w:ilvl w:val="0"/>
          <w:numId w:val="5"/>
        </w:numPr>
        <w:spacing w:after="0" w:line="240" w:lineRule="auto"/>
        <w:ind w:left="2024"/>
        <w:rPr>
          <w:rFonts w:ascii="Garamond" w:eastAsia="Calibri" w:hAnsi="Garamond" w:cs="Calibri"/>
          <w:color w:val="0000FF"/>
          <w:sz w:val="24"/>
          <w:szCs w:val="24"/>
        </w:rPr>
      </w:pPr>
      <w:r w:rsidRPr="00A81141">
        <w:rPr>
          <w:rFonts w:ascii="Garamond" w:eastAsia="Calibri" w:hAnsi="Garamond" w:cs="Calibri"/>
          <w:color w:val="0000FF"/>
          <w:sz w:val="24"/>
          <w:szCs w:val="24"/>
        </w:rPr>
        <w:lastRenderedPageBreak/>
        <w:t xml:space="preserve">asianmukaisesta käyttäytymisestä </w:t>
      </w:r>
    </w:p>
    <w:p w14:paraId="6BEA32FA" w14:textId="77777777" w:rsidR="0061207A" w:rsidRDefault="0061207A" w:rsidP="0061207A">
      <w:pPr>
        <w:widowControl/>
        <w:spacing w:after="0" w:line="240" w:lineRule="auto"/>
        <w:ind w:left="2024"/>
        <w:rPr>
          <w:rFonts w:ascii="Garamond" w:eastAsia="Calibri" w:hAnsi="Garamond" w:cs="Calibri"/>
          <w:color w:val="0000FF"/>
          <w:sz w:val="24"/>
          <w:szCs w:val="24"/>
        </w:rPr>
      </w:pPr>
    </w:p>
    <w:p w14:paraId="12B29CC1"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 xml:space="preserve">Tulen ajoissa oppitunneille. </w:t>
      </w:r>
    </w:p>
    <w:p w14:paraId="69345C5F"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 xml:space="preserve">Annan kaikille työrauhan. </w:t>
      </w:r>
    </w:p>
    <w:p w14:paraId="18C89490"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Toimin annettujen ohjeiden mukaisesti.</w:t>
      </w:r>
    </w:p>
    <w:p w14:paraId="61F808F0"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Suoritan minulle annetut kotitehtävät.</w:t>
      </w:r>
    </w:p>
    <w:p w14:paraId="037BDAF9"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 xml:space="preserve">Muistan asiallisen kielenkäytön. </w:t>
      </w:r>
    </w:p>
    <w:p w14:paraId="418C38A1" w14:textId="77777777" w:rsidR="0061207A"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Tunneilla työskentelen asiallisesti toiset oppilaat huomioon ottaen.</w:t>
      </w:r>
    </w:p>
    <w:p w14:paraId="3B655ED7" w14:textId="77777777" w:rsidR="0061207A" w:rsidRPr="00A81141" w:rsidRDefault="0061207A" w:rsidP="0061207A">
      <w:pPr>
        <w:widowControl/>
        <w:spacing w:after="0" w:line="240" w:lineRule="auto"/>
        <w:ind w:left="2024"/>
        <w:rPr>
          <w:rFonts w:ascii="Garamond" w:eastAsia="Calibri" w:hAnsi="Garamond" w:cs="Calibri"/>
          <w:color w:val="0000FF"/>
          <w:sz w:val="24"/>
          <w:szCs w:val="24"/>
        </w:rPr>
      </w:pPr>
    </w:p>
    <w:p w14:paraId="3AF43C97" w14:textId="77777777" w:rsidR="0061207A" w:rsidRDefault="0061207A" w:rsidP="0061207A">
      <w:pPr>
        <w:widowControl/>
        <w:numPr>
          <w:ilvl w:val="0"/>
          <w:numId w:val="5"/>
        </w:numPr>
        <w:spacing w:after="0" w:line="240" w:lineRule="auto"/>
        <w:ind w:left="2024"/>
        <w:rPr>
          <w:rFonts w:ascii="Garamond" w:eastAsia="Calibri" w:hAnsi="Garamond" w:cs="Calibri"/>
          <w:color w:val="0000FF"/>
          <w:sz w:val="24"/>
          <w:szCs w:val="24"/>
        </w:rPr>
      </w:pPr>
      <w:r w:rsidRPr="00A81141">
        <w:rPr>
          <w:rFonts w:ascii="Garamond" w:eastAsia="Calibri" w:hAnsi="Garamond" w:cs="Calibri"/>
          <w:color w:val="0000FF"/>
          <w:sz w:val="24"/>
          <w:szCs w:val="24"/>
        </w:rPr>
        <w:t>tarkempia määräyksiä esineistä tai aineista sekä niiden käytöstä ja säilytyksestä</w:t>
      </w:r>
    </w:p>
    <w:p w14:paraId="14CDD582" w14:textId="77777777" w:rsidR="000667DF" w:rsidRPr="00A81141" w:rsidRDefault="000667DF" w:rsidP="000667DF">
      <w:pPr>
        <w:widowControl/>
        <w:spacing w:after="0" w:line="240" w:lineRule="auto"/>
        <w:ind w:left="2024"/>
        <w:rPr>
          <w:rFonts w:ascii="Garamond" w:eastAsia="Calibri" w:hAnsi="Garamond" w:cs="Calibri"/>
          <w:color w:val="0000FF"/>
          <w:sz w:val="24"/>
          <w:szCs w:val="24"/>
        </w:rPr>
      </w:pPr>
    </w:p>
    <w:p w14:paraId="46C54891" w14:textId="77777777" w:rsidR="0061207A" w:rsidRPr="000923CC" w:rsidRDefault="0061207A" w:rsidP="0061207A">
      <w:pPr>
        <w:widowControl/>
        <w:spacing w:after="0" w:line="240" w:lineRule="auto"/>
        <w:ind w:left="2024"/>
        <w:rPr>
          <w:rFonts w:ascii="Garamond" w:eastAsia="Calibri" w:hAnsi="Garamond" w:cs="Calibri"/>
          <w:color w:val="0000FF"/>
          <w:sz w:val="24"/>
          <w:szCs w:val="24"/>
        </w:rPr>
      </w:pPr>
      <w:r w:rsidRPr="000923CC">
        <w:rPr>
          <w:rFonts w:ascii="Garamond" w:eastAsia="Calibri" w:hAnsi="Garamond" w:cs="Calibri"/>
          <w:color w:val="0000FF"/>
          <w:sz w:val="24"/>
          <w:szCs w:val="24"/>
        </w:rPr>
        <w:t>Kouluun ei saa tuoda eikä työpäivän aikana pitää hallussa sellaista esinettä tai ainetta, jonka hallussapito on muussa laissa kielletty tai jolla voidaan vaarantaa omaa tai toisen turvallisuutta taikka joka erityisesti soveltuu omaisuuden vahingoittamiseen ja jonka hallussapidolle ei ole hyväksyttävää syytä.</w:t>
      </w:r>
    </w:p>
    <w:p w14:paraId="466C8225" w14:textId="5DB8C797" w:rsidR="0061207A" w:rsidRPr="000923CC" w:rsidRDefault="0061207A" w:rsidP="0061207A">
      <w:pPr>
        <w:widowControl/>
        <w:spacing w:after="0" w:line="240" w:lineRule="auto"/>
        <w:ind w:left="2608"/>
        <w:rPr>
          <w:rFonts w:ascii="Garamond" w:eastAsia="Calibri" w:hAnsi="Garamond" w:cs="Calibri"/>
          <w:iCs/>
          <w:color w:val="0000FF"/>
          <w:sz w:val="24"/>
          <w:szCs w:val="24"/>
        </w:rPr>
      </w:pPr>
      <w:r w:rsidRPr="000923CC">
        <w:rPr>
          <w:rFonts w:ascii="Garamond" w:eastAsia="Calibri" w:hAnsi="Garamond" w:cs="Calibri"/>
          <w:iCs/>
          <w:color w:val="0000FF"/>
          <w:sz w:val="24"/>
          <w:szCs w:val="24"/>
        </w:rPr>
        <w:t>Kännykkä, rahat ym. koulunkäyntiin</w:t>
      </w:r>
      <w:r w:rsidR="000667DF">
        <w:rPr>
          <w:rFonts w:ascii="Garamond" w:eastAsia="Calibri" w:hAnsi="Garamond" w:cs="Calibri"/>
          <w:iCs/>
          <w:color w:val="0000FF"/>
          <w:sz w:val="24"/>
          <w:szCs w:val="24"/>
        </w:rPr>
        <w:t xml:space="preserve"> kuulumattomat tarvikkeet ovat </w:t>
      </w:r>
      <w:r w:rsidRPr="000923CC">
        <w:rPr>
          <w:rFonts w:ascii="Garamond" w:eastAsia="Calibri" w:hAnsi="Garamond" w:cs="Calibri"/>
          <w:iCs/>
          <w:color w:val="0000FF"/>
          <w:sz w:val="24"/>
          <w:szCs w:val="24"/>
        </w:rPr>
        <w:t xml:space="preserve">mukana omalla vastuullani. </w:t>
      </w:r>
    </w:p>
    <w:p w14:paraId="4BC9AC3E" w14:textId="77777777" w:rsidR="0061207A" w:rsidRPr="000923CC" w:rsidRDefault="0061207A" w:rsidP="0061207A">
      <w:pPr>
        <w:widowControl/>
        <w:spacing w:after="0" w:line="240" w:lineRule="auto"/>
        <w:ind w:left="2608"/>
        <w:rPr>
          <w:rFonts w:ascii="Garamond" w:eastAsia="Calibri" w:hAnsi="Garamond" w:cs="Calibri"/>
          <w:iCs/>
          <w:color w:val="0000FF"/>
          <w:sz w:val="24"/>
          <w:szCs w:val="24"/>
        </w:rPr>
      </w:pPr>
      <w:r w:rsidRPr="000923CC">
        <w:rPr>
          <w:rFonts w:ascii="Garamond" w:eastAsia="Calibri" w:hAnsi="Garamond" w:cs="Calibri"/>
          <w:iCs/>
          <w:color w:val="0000FF"/>
          <w:sz w:val="24"/>
          <w:szCs w:val="24"/>
        </w:rPr>
        <w:t xml:space="preserve">Kännykkä on äänettömänä ja poissa näkyvistä opetuksen aikana. </w:t>
      </w:r>
    </w:p>
    <w:p w14:paraId="12E1A875" w14:textId="487EA363" w:rsidR="0061207A" w:rsidRPr="000923CC" w:rsidRDefault="0061207A" w:rsidP="0061207A">
      <w:pPr>
        <w:widowControl/>
        <w:spacing w:after="0" w:line="240" w:lineRule="auto"/>
        <w:ind w:left="2608"/>
        <w:rPr>
          <w:rFonts w:ascii="Garamond" w:eastAsia="Calibri" w:hAnsi="Garamond" w:cs="Calibri"/>
          <w:iCs/>
          <w:color w:val="0000FF"/>
          <w:sz w:val="24"/>
          <w:szCs w:val="24"/>
        </w:rPr>
      </w:pPr>
      <w:r w:rsidRPr="000923CC">
        <w:rPr>
          <w:rFonts w:ascii="Garamond" w:eastAsia="Calibri" w:hAnsi="Garamond" w:cs="Calibri"/>
          <w:iCs/>
          <w:color w:val="0000FF"/>
          <w:sz w:val="24"/>
          <w:szCs w:val="24"/>
        </w:rPr>
        <w:t>En tuo kouluun vaarallisia esineitä tai aineita</w:t>
      </w:r>
      <w:r w:rsidR="0010604E">
        <w:rPr>
          <w:rFonts w:ascii="Garamond" w:eastAsia="Calibri" w:hAnsi="Garamond" w:cs="Calibri"/>
          <w:iCs/>
          <w:color w:val="0000FF"/>
          <w:sz w:val="24"/>
          <w:szCs w:val="24"/>
        </w:rPr>
        <w:t xml:space="preserve"> (tupakka, päihteet)</w:t>
      </w:r>
      <w:r w:rsidRPr="000923CC">
        <w:rPr>
          <w:rFonts w:ascii="Garamond" w:eastAsia="Calibri" w:hAnsi="Garamond" w:cs="Calibri"/>
          <w:iCs/>
          <w:color w:val="0000FF"/>
          <w:sz w:val="24"/>
          <w:szCs w:val="24"/>
        </w:rPr>
        <w:t>.</w:t>
      </w:r>
    </w:p>
    <w:p w14:paraId="7608537D" w14:textId="77777777" w:rsidR="0061207A" w:rsidRPr="00A81141" w:rsidRDefault="0061207A" w:rsidP="0061207A">
      <w:pPr>
        <w:widowControl/>
        <w:spacing w:after="0" w:line="240" w:lineRule="auto"/>
        <w:ind w:left="2608"/>
        <w:rPr>
          <w:rFonts w:ascii="Garamond" w:eastAsia="Calibri" w:hAnsi="Garamond" w:cs="Calibri"/>
          <w:i/>
          <w:iCs/>
          <w:color w:val="0000FF"/>
          <w:sz w:val="24"/>
          <w:szCs w:val="24"/>
        </w:rPr>
      </w:pPr>
    </w:p>
    <w:p w14:paraId="3877CB16" w14:textId="77777777" w:rsidR="0061207A" w:rsidRDefault="0061207A" w:rsidP="0061207A">
      <w:pPr>
        <w:widowControl/>
        <w:numPr>
          <w:ilvl w:val="0"/>
          <w:numId w:val="5"/>
        </w:numPr>
        <w:spacing w:after="0" w:line="240" w:lineRule="auto"/>
        <w:ind w:left="2024"/>
        <w:rPr>
          <w:rFonts w:ascii="Garamond" w:eastAsia="Calibri" w:hAnsi="Garamond" w:cs="Calibri"/>
          <w:color w:val="0000FF"/>
          <w:sz w:val="24"/>
          <w:szCs w:val="24"/>
        </w:rPr>
      </w:pPr>
      <w:r w:rsidRPr="00A81141">
        <w:rPr>
          <w:rFonts w:ascii="Garamond" w:eastAsia="Calibri" w:hAnsi="Garamond" w:cs="Calibri"/>
          <w:color w:val="0000FF"/>
          <w:sz w:val="24"/>
          <w:szCs w:val="24"/>
        </w:rPr>
        <w:t>koulun omaisuuden käsittelystä</w:t>
      </w:r>
    </w:p>
    <w:p w14:paraId="66B6DB63" w14:textId="77777777" w:rsidR="0061207A" w:rsidRDefault="0061207A" w:rsidP="0061207A">
      <w:pPr>
        <w:widowControl/>
        <w:spacing w:after="0" w:line="240" w:lineRule="auto"/>
        <w:ind w:left="2024"/>
        <w:rPr>
          <w:rFonts w:ascii="Garamond" w:eastAsia="Calibri" w:hAnsi="Garamond" w:cs="Calibri"/>
          <w:color w:val="0000FF"/>
          <w:sz w:val="24"/>
          <w:szCs w:val="24"/>
        </w:rPr>
      </w:pPr>
    </w:p>
    <w:p w14:paraId="100B6159"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 xml:space="preserve">Käsittelen koulun omaisuutta huolellisesti. </w:t>
      </w:r>
    </w:p>
    <w:p w14:paraId="1FA25AE4"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Korvaan aiheuttamani vahingon.</w:t>
      </w:r>
    </w:p>
    <w:p w14:paraId="3285A236"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 xml:space="preserve">En koske toisen oppilaan tavaroihin luvatta. </w:t>
      </w:r>
    </w:p>
    <w:p w14:paraId="4BACD319" w14:textId="77777777" w:rsidR="0061207A"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Palautan kouluun käytössäni olevat kirjat ja muut tarvikkeet käyttökelpoisina.</w:t>
      </w:r>
    </w:p>
    <w:p w14:paraId="402B4BFC" w14:textId="77777777" w:rsidR="0061207A" w:rsidRPr="00A81141" w:rsidRDefault="0061207A" w:rsidP="0061207A">
      <w:pPr>
        <w:widowControl/>
        <w:spacing w:after="0" w:line="240" w:lineRule="auto"/>
        <w:ind w:left="2024"/>
        <w:rPr>
          <w:rFonts w:ascii="Garamond" w:eastAsia="Calibri" w:hAnsi="Garamond" w:cs="Calibri"/>
          <w:color w:val="0000FF"/>
          <w:sz w:val="24"/>
          <w:szCs w:val="24"/>
        </w:rPr>
      </w:pPr>
    </w:p>
    <w:p w14:paraId="580EDD95" w14:textId="77777777" w:rsidR="0061207A" w:rsidRPr="000667DF" w:rsidRDefault="0061207A" w:rsidP="0061207A">
      <w:pPr>
        <w:widowControl/>
        <w:numPr>
          <w:ilvl w:val="0"/>
          <w:numId w:val="5"/>
        </w:numPr>
        <w:spacing w:after="0" w:line="240" w:lineRule="auto"/>
        <w:ind w:left="2024"/>
        <w:rPr>
          <w:rFonts w:ascii="Garamond" w:eastAsia="Calibri" w:hAnsi="Garamond" w:cs="Calibri"/>
          <w:b/>
          <w:color w:val="0000FF"/>
          <w:sz w:val="24"/>
          <w:szCs w:val="24"/>
        </w:rPr>
      </w:pPr>
      <w:r w:rsidRPr="00A81141">
        <w:rPr>
          <w:rFonts w:ascii="Garamond" w:eastAsia="Calibri" w:hAnsi="Garamond" w:cs="Calibri"/>
          <w:color w:val="0000FF"/>
          <w:sz w:val="24"/>
          <w:szCs w:val="24"/>
        </w:rPr>
        <w:t>oppilaan velvollisuudesta korvata aiheuttamansa vahinko</w:t>
      </w:r>
    </w:p>
    <w:p w14:paraId="3784940D" w14:textId="77777777" w:rsidR="000667DF" w:rsidRPr="001D71A8" w:rsidRDefault="000667DF" w:rsidP="000667DF">
      <w:pPr>
        <w:widowControl/>
        <w:spacing w:after="0" w:line="240" w:lineRule="auto"/>
        <w:ind w:left="2024"/>
        <w:rPr>
          <w:rFonts w:ascii="Garamond" w:eastAsia="Calibri" w:hAnsi="Garamond" w:cs="Calibri"/>
          <w:b/>
          <w:color w:val="0000FF"/>
          <w:sz w:val="24"/>
          <w:szCs w:val="24"/>
        </w:rPr>
      </w:pPr>
    </w:p>
    <w:p w14:paraId="33784BDB" w14:textId="4E7DA248" w:rsidR="0061207A" w:rsidRPr="00D257C7" w:rsidRDefault="0061207A" w:rsidP="000E02D0">
      <w:pPr>
        <w:widowControl/>
        <w:spacing w:after="0" w:line="240" w:lineRule="auto"/>
        <w:ind w:left="2024"/>
        <w:rPr>
          <w:rFonts w:ascii="Garamond" w:eastAsia="Calibri" w:hAnsi="Garamond" w:cs="Calibri"/>
          <w:b/>
          <w:color w:val="0000FF"/>
          <w:sz w:val="24"/>
          <w:szCs w:val="24"/>
        </w:rPr>
      </w:pPr>
      <w:r>
        <w:rPr>
          <w:rFonts w:ascii="Garamond" w:eastAsia="Calibri" w:hAnsi="Garamond" w:cs="Calibri"/>
          <w:color w:val="0000FF"/>
          <w:sz w:val="24"/>
          <w:szCs w:val="24"/>
        </w:rPr>
        <w:t>Vahingoista ilmoitetaan</w:t>
      </w:r>
      <w:r w:rsidRPr="00A00ED4">
        <w:rPr>
          <w:rFonts w:ascii="Garamond" w:eastAsia="Calibri" w:hAnsi="Garamond" w:cs="Calibri"/>
          <w:color w:val="0000FF"/>
          <w:sz w:val="24"/>
          <w:szCs w:val="24"/>
        </w:rPr>
        <w:t xml:space="preserve"> </w:t>
      </w:r>
      <w:r w:rsidR="000E02D0">
        <w:rPr>
          <w:rFonts w:ascii="Garamond" w:eastAsia="Calibri" w:hAnsi="Garamond" w:cs="Calibri"/>
          <w:color w:val="0000FF"/>
          <w:sz w:val="24"/>
          <w:szCs w:val="24"/>
        </w:rPr>
        <w:t xml:space="preserve">välittömästi </w:t>
      </w:r>
      <w:r w:rsidRPr="00A00ED4">
        <w:rPr>
          <w:rFonts w:ascii="Garamond" w:eastAsia="Calibri" w:hAnsi="Garamond" w:cs="Calibri"/>
          <w:color w:val="0000FF"/>
          <w:sz w:val="24"/>
          <w:szCs w:val="24"/>
        </w:rPr>
        <w:t>oppilaan huoltajalle tai tämän muulle lailliselle edustajalle</w:t>
      </w:r>
      <w:r w:rsidR="000E02D0">
        <w:rPr>
          <w:rFonts w:ascii="Garamond" w:eastAsia="Calibri" w:hAnsi="Garamond" w:cs="Calibri"/>
          <w:color w:val="0000FF"/>
          <w:sz w:val="24"/>
          <w:szCs w:val="24"/>
        </w:rPr>
        <w:t>.</w:t>
      </w:r>
      <w:r w:rsidR="000667DF">
        <w:rPr>
          <w:rFonts w:ascii="Garamond" w:eastAsia="Calibri" w:hAnsi="Garamond" w:cs="Calibri"/>
          <w:color w:val="0000FF"/>
          <w:sz w:val="24"/>
          <w:szCs w:val="24"/>
        </w:rPr>
        <w:t xml:space="preserve"> Toimitaan vahingonkorvauslain mukaisesti.</w:t>
      </w:r>
    </w:p>
    <w:p w14:paraId="2902E4C8" w14:textId="77777777" w:rsidR="0061207A" w:rsidRPr="00A00ED4" w:rsidRDefault="0061207A" w:rsidP="0061207A">
      <w:pPr>
        <w:widowControl/>
        <w:spacing w:after="0" w:line="240" w:lineRule="auto"/>
        <w:ind w:left="2024"/>
        <w:rPr>
          <w:rFonts w:ascii="Garamond" w:eastAsia="Calibri" w:hAnsi="Garamond" w:cs="Calibri"/>
          <w:b/>
          <w:color w:val="0000FF"/>
          <w:sz w:val="24"/>
          <w:szCs w:val="24"/>
        </w:rPr>
      </w:pPr>
    </w:p>
    <w:p w14:paraId="6F0F866C" w14:textId="77777777" w:rsidR="0061207A" w:rsidRDefault="0061207A" w:rsidP="0061207A">
      <w:pPr>
        <w:widowControl/>
        <w:numPr>
          <w:ilvl w:val="0"/>
          <w:numId w:val="5"/>
        </w:numPr>
        <w:spacing w:after="0" w:line="240" w:lineRule="auto"/>
        <w:ind w:left="2024"/>
        <w:rPr>
          <w:rFonts w:ascii="Garamond" w:eastAsia="Calibri" w:hAnsi="Garamond" w:cs="Calibri"/>
          <w:color w:val="0000FF"/>
          <w:sz w:val="24"/>
          <w:szCs w:val="24"/>
        </w:rPr>
      </w:pPr>
      <w:r w:rsidRPr="00A81141">
        <w:rPr>
          <w:rFonts w:ascii="Garamond" w:eastAsia="Calibri" w:hAnsi="Garamond" w:cs="Calibri"/>
          <w:color w:val="0000FF"/>
          <w:sz w:val="24"/>
          <w:szCs w:val="24"/>
        </w:rPr>
        <w:t>koulun tilojen siisteydestä huolehtimisesta</w:t>
      </w:r>
    </w:p>
    <w:p w14:paraId="41A4DF29" w14:textId="77777777" w:rsidR="0061207A" w:rsidRDefault="0061207A" w:rsidP="0061207A">
      <w:pPr>
        <w:widowControl/>
        <w:spacing w:after="0" w:line="240" w:lineRule="auto"/>
        <w:ind w:left="2024"/>
        <w:rPr>
          <w:rFonts w:ascii="Garamond" w:eastAsia="Calibri" w:hAnsi="Garamond" w:cs="Calibri"/>
          <w:color w:val="0000FF"/>
          <w:sz w:val="24"/>
          <w:szCs w:val="24"/>
        </w:rPr>
      </w:pPr>
    </w:p>
    <w:p w14:paraId="6D120088"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 xml:space="preserve">Huolehdin naulakkosiisteydestä, omasta pulpetistani ja sen ympäristöstä.  </w:t>
      </w:r>
    </w:p>
    <w:p w14:paraId="66AB5D09"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 xml:space="preserve">Korjaan jälkeni. </w:t>
      </w:r>
    </w:p>
    <w:p w14:paraId="571D1762" w14:textId="77777777" w:rsidR="0061207A" w:rsidRPr="00A81141" w:rsidRDefault="0061207A" w:rsidP="0061207A">
      <w:pPr>
        <w:widowControl/>
        <w:spacing w:after="0" w:line="240" w:lineRule="auto"/>
        <w:ind w:left="2024"/>
        <w:rPr>
          <w:rFonts w:ascii="Garamond" w:eastAsia="Calibri" w:hAnsi="Garamond" w:cs="Calibri"/>
          <w:color w:val="0000FF"/>
          <w:sz w:val="24"/>
          <w:szCs w:val="24"/>
        </w:rPr>
      </w:pPr>
    </w:p>
    <w:p w14:paraId="1216E0C6" w14:textId="77777777" w:rsidR="0061207A" w:rsidRDefault="0061207A" w:rsidP="0061207A">
      <w:pPr>
        <w:widowControl/>
        <w:numPr>
          <w:ilvl w:val="0"/>
          <w:numId w:val="5"/>
        </w:numPr>
        <w:spacing w:after="0" w:line="240" w:lineRule="auto"/>
        <w:ind w:left="2024"/>
        <w:rPr>
          <w:rFonts w:ascii="Garamond" w:eastAsia="Calibri" w:hAnsi="Garamond" w:cs="Calibri"/>
          <w:color w:val="0000FF"/>
          <w:sz w:val="24"/>
          <w:szCs w:val="24"/>
        </w:rPr>
      </w:pPr>
      <w:r w:rsidRPr="00A81141">
        <w:rPr>
          <w:rFonts w:ascii="Garamond" w:eastAsia="Calibri" w:hAnsi="Garamond" w:cs="Calibri"/>
          <w:color w:val="0000FF"/>
          <w:sz w:val="24"/>
          <w:szCs w:val="24"/>
        </w:rPr>
        <w:t>oleskelusta ja liikkumisesta koulurakennuksissa ja koulun alueella</w:t>
      </w:r>
    </w:p>
    <w:p w14:paraId="12B9BB10" w14:textId="77777777" w:rsidR="0061207A" w:rsidRDefault="0061207A" w:rsidP="0061207A">
      <w:pPr>
        <w:widowControl/>
        <w:spacing w:after="0" w:line="240" w:lineRule="auto"/>
        <w:ind w:left="2024"/>
        <w:rPr>
          <w:rFonts w:ascii="Garamond" w:eastAsia="Calibri" w:hAnsi="Garamond" w:cs="Calibri"/>
          <w:color w:val="0000FF"/>
          <w:sz w:val="24"/>
          <w:szCs w:val="24"/>
        </w:rPr>
      </w:pPr>
    </w:p>
    <w:p w14:paraId="7A4A11F3"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 xml:space="preserve">Siirryn välitunnille välittömästi siihen luvan saatuani. </w:t>
      </w:r>
    </w:p>
    <w:p w14:paraId="069F9FE0"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Liikun käytävillä kävellen ja rauhallisesti.</w:t>
      </w:r>
    </w:p>
    <w:p w14:paraId="34C50CF2"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Vietän välituntini pihalla.</w:t>
      </w:r>
    </w:p>
    <w:p w14:paraId="068E7F14" w14:textId="77777777" w:rsidR="0061207A" w:rsidRPr="00D257C7"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 xml:space="preserve">Tulen viipymättä välitunnin loputtua luokkaan. </w:t>
      </w:r>
    </w:p>
    <w:p w14:paraId="23ADC99B" w14:textId="77777777" w:rsidR="0061207A" w:rsidRDefault="0061207A" w:rsidP="0061207A">
      <w:pPr>
        <w:widowControl/>
        <w:spacing w:after="0" w:line="240" w:lineRule="auto"/>
        <w:ind w:left="2024"/>
        <w:rPr>
          <w:rFonts w:ascii="Garamond" w:eastAsia="Calibri" w:hAnsi="Garamond" w:cs="Calibri"/>
          <w:color w:val="0000FF"/>
          <w:sz w:val="24"/>
          <w:szCs w:val="24"/>
        </w:rPr>
      </w:pPr>
      <w:r w:rsidRPr="00D257C7">
        <w:rPr>
          <w:rFonts w:ascii="Garamond" w:eastAsia="Calibri" w:hAnsi="Garamond" w:cs="Calibri"/>
          <w:color w:val="0000FF"/>
          <w:sz w:val="24"/>
          <w:szCs w:val="24"/>
        </w:rPr>
        <w:t>Kouluaikana pysyn koulualueella</w:t>
      </w:r>
    </w:p>
    <w:p w14:paraId="5D1C00A5" w14:textId="77777777" w:rsidR="0061207A" w:rsidRDefault="0061207A" w:rsidP="0061207A">
      <w:pPr>
        <w:widowControl/>
        <w:spacing w:after="0" w:line="240" w:lineRule="auto"/>
        <w:rPr>
          <w:rFonts w:ascii="Garamond" w:eastAsia="Calibri" w:hAnsi="Garamond" w:cs="Calibri"/>
          <w:color w:val="0000FF"/>
          <w:sz w:val="24"/>
          <w:szCs w:val="24"/>
        </w:rPr>
      </w:pPr>
    </w:p>
    <w:p w14:paraId="1651A2C5" w14:textId="77777777" w:rsidR="0061207A" w:rsidRDefault="0061207A" w:rsidP="0061207A">
      <w:pPr>
        <w:widowControl/>
        <w:numPr>
          <w:ilvl w:val="0"/>
          <w:numId w:val="5"/>
        </w:numPr>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oppilaiden ja huoltajien kanssa sovittuja suosituksia</w:t>
      </w:r>
    </w:p>
    <w:p w14:paraId="44C78484" w14:textId="77777777" w:rsidR="000667DF" w:rsidRDefault="000667DF" w:rsidP="000667DF">
      <w:pPr>
        <w:widowControl/>
        <w:spacing w:after="0" w:line="240" w:lineRule="auto"/>
        <w:ind w:left="2024"/>
        <w:rPr>
          <w:rFonts w:ascii="Garamond" w:eastAsia="Calibri" w:hAnsi="Garamond" w:cs="Calibri"/>
          <w:color w:val="0000FF"/>
          <w:sz w:val="24"/>
          <w:szCs w:val="24"/>
        </w:rPr>
      </w:pPr>
      <w:bookmarkStart w:id="0" w:name="_GoBack"/>
      <w:bookmarkEnd w:id="0"/>
    </w:p>
    <w:p w14:paraId="54DE1776" w14:textId="3533860F" w:rsidR="0061207A" w:rsidRDefault="0061207A" w:rsidP="0061207A">
      <w:pPr>
        <w:widowControl/>
        <w:spacing w:after="0" w:line="240" w:lineRule="auto"/>
        <w:ind w:left="2024"/>
        <w:rPr>
          <w:rFonts w:ascii="Garamond" w:eastAsia="Calibri" w:hAnsi="Garamond" w:cs="Calibri"/>
          <w:color w:val="0000FF"/>
          <w:sz w:val="24"/>
          <w:szCs w:val="24"/>
        </w:rPr>
      </w:pPr>
      <w:r>
        <w:rPr>
          <w:rFonts w:ascii="Garamond" w:eastAsia="Calibri" w:hAnsi="Garamond" w:cs="Calibri"/>
          <w:color w:val="0000FF"/>
          <w:sz w:val="24"/>
          <w:szCs w:val="24"/>
        </w:rPr>
        <w:t>Koulupäivän aikana</w:t>
      </w:r>
      <w:r w:rsidR="000667DF">
        <w:rPr>
          <w:rFonts w:ascii="Garamond" w:eastAsia="Calibri" w:hAnsi="Garamond" w:cs="Calibri"/>
          <w:color w:val="0000FF"/>
          <w:sz w:val="24"/>
          <w:szCs w:val="24"/>
        </w:rPr>
        <w:t xml:space="preserve"> on</w:t>
      </w:r>
      <w:r>
        <w:rPr>
          <w:rFonts w:ascii="Garamond" w:eastAsia="Calibri" w:hAnsi="Garamond" w:cs="Calibri"/>
          <w:color w:val="0000FF"/>
          <w:sz w:val="24"/>
          <w:szCs w:val="24"/>
        </w:rPr>
        <w:t xml:space="preserve"> koulun pihalle autolla ajo kielletty. </w:t>
      </w:r>
    </w:p>
    <w:p w14:paraId="53E7AF3A" w14:textId="77777777" w:rsidR="00A81141" w:rsidRPr="00A81141" w:rsidRDefault="00A81141" w:rsidP="00A81141">
      <w:pPr>
        <w:widowControl/>
        <w:spacing w:after="0" w:line="240" w:lineRule="auto"/>
        <w:ind w:left="1304"/>
        <w:rPr>
          <w:rFonts w:ascii="Garamond" w:eastAsia="Calibri" w:hAnsi="Garamond" w:cs="Calibri"/>
          <w:b/>
          <w:color w:val="0070C0"/>
          <w:sz w:val="24"/>
          <w:szCs w:val="24"/>
        </w:rPr>
      </w:pPr>
    </w:p>
    <w:p w14:paraId="5ED41A42" w14:textId="77777777" w:rsidR="002969C5" w:rsidRPr="002969C5" w:rsidRDefault="002969C5" w:rsidP="002969C5">
      <w:pPr>
        <w:pStyle w:val="NormaaliWWW"/>
        <w:rPr>
          <w:rFonts w:ascii="Garamond" w:hAnsi="Garamond" w:cstheme="minorHAnsi"/>
          <w:b/>
          <w:color w:val="0000FF"/>
        </w:rPr>
      </w:pPr>
      <w:r w:rsidRPr="002969C5">
        <w:rPr>
          <w:rFonts w:ascii="Garamond" w:hAnsi="Garamond" w:cstheme="minorHAnsi"/>
          <w:b/>
          <w:color w:val="0000FF"/>
        </w:rPr>
        <w:t>Koulunjohtaja on hyväksynyt järjestyssäännöt 28.5.2014 oppilaskuntaa kuu</w:t>
      </w:r>
      <w:r w:rsidRPr="002969C5">
        <w:rPr>
          <w:rFonts w:ascii="Garamond" w:hAnsi="Garamond" w:cstheme="minorHAnsi"/>
          <w:b/>
          <w:color w:val="0000FF"/>
        </w:rPr>
        <w:t>l</w:t>
      </w:r>
      <w:r w:rsidRPr="002969C5">
        <w:rPr>
          <w:rFonts w:ascii="Garamond" w:hAnsi="Garamond" w:cstheme="minorHAnsi"/>
          <w:b/>
          <w:color w:val="0000FF"/>
        </w:rPr>
        <w:t>tuaan.</w:t>
      </w:r>
    </w:p>
    <w:p w14:paraId="7A3A289F" w14:textId="77777777" w:rsidR="00A81141" w:rsidRDefault="00A81141" w:rsidP="00A81141">
      <w:pPr>
        <w:widowControl/>
        <w:spacing w:after="0" w:line="240" w:lineRule="auto"/>
        <w:ind w:firstLine="1304"/>
        <w:rPr>
          <w:rFonts w:ascii="Arial" w:eastAsia="Calibri" w:hAnsi="Arial" w:cs="Calibri"/>
          <w:color w:val="0070C0"/>
        </w:rPr>
      </w:pPr>
    </w:p>
    <w:p w14:paraId="14AAB994" w14:textId="77777777" w:rsidR="000667DF" w:rsidRPr="00A81141" w:rsidRDefault="000667DF"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6D4E0780" w:rsidR="00562181" w:rsidRDefault="00130D20" w:rsidP="00562181">
      <w:pPr>
        <w:widowControl/>
        <w:spacing w:after="0" w:line="240" w:lineRule="auto"/>
        <w:rPr>
          <w:rFonts w:ascii="Garamond" w:eastAsia="Times New Roman" w:hAnsi="Garamond" w:cs="Times New Roman"/>
          <w:b/>
          <w:bCs/>
          <w:color w:val="0000FF"/>
          <w:sz w:val="24"/>
          <w:szCs w:val="24"/>
          <w:lang w:eastAsia="fi-FI"/>
        </w:rPr>
      </w:pPr>
      <w:r>
        <w:rPr>
          <w:rFonts w:ascii="Times New Roman" w:hAnsi="Times New Roman" w:cs="Times New Roman"/>
          <w:noProof/>
          <w:sz w:val="24"/>
          <w:szCs w:val="24"/>
          <w:lang w:eastAsia="fi-FI"/>
        </w:rPr>
        <w:drawing>
          <wp:anchor distT="0" distB="0" distL="114300" distR="114300" simplePos="0" relativeHeight="251708416" behindDoc="0" locked="0" layoutInCell="1" allowOverlap="1" wp14:anchorId="17A7AAE9" wp14:editId="65829DD4">
            <wp:simplePos x="0" y="0"/>
            <wp:positionH relativeFrom="margin">
              <wp:posOffset>0</wp:posOffset>
            </wp:positionH>
            <wp:positionV relativeFrom="paragraph">
              <wp:posOffset>131445</wp:posOffset>
            </wp:positionV>
            <wp:extent cx="685800" cy="685800"/>
            <wp:effectExtent l="0" t="0" r="0" b="0"/>
            <wp:wrapNone/>
            <wp:docPr id="55" name="Kuv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14:paraId="4CFA70BB" w14:textId="77777777"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14:paraId="41D6E9DD" w14:textId="77777777" w:rsidR="00EA1619" w:rsidRDefault="00EA1619" w:rsidP="002C52D7">
      <w:pPr>
        <w:widowControl/>
        <w:spacing w:after="0" w:line="240" w:lineRule="auto"/>
        <w:jc w:val="both"/>
        <w:rPr>
          <w:rFonts w:ascii="Garamond" w:eastAsia="Times New Roman" w:hAnsi="Garamond" w:cs="Times New Roman"/>
          <w:b/>
          <w:bCs/>
          <w:color w:val="0000FF"/>
          <w:sz w:val="24"/>
          <w:szCs w:val="24"/>
          <w:lang w:eastAsia="fi-FI"/>
        </w:rPr>
      </w:pPr>
    </w:p>
    <w:p w14:paraId="2DA33CE9" w14:textId="79F5FF3F" w:rsidR="00130D20" w:rsidRDefault="00130D20" w:rsidP="006C3D93">
      <w:pPr>
        <w:widowControl/>
        <w:spacing w:after="0" w:line="240" w:lineRule="auto"/>
        <w:jc w:val="both"/>
        <w:rPr>
          <w:rFonts w:ascii="Garamond" w:eastAsia="Times New Roman" w:hAnsi="Garamond" w:cs="Times New Roman"/>
          <w:b/>
          <w:bCs/>
          <w:color w:val="0000FF"/>
          <w:sz w:val="24"/>
          <w:szCs w:val="24"/>
          <w:lang w:eastAsia="fi-FI"/>
        </w:rPr>
      </w:pPr>
    </w:p>
    <w:p w14:paraId="54202913" w14:textId="4ED2E598" w:rsidR="004E1FD6" w:rsidRPr="00130D20" w:rsidRDefault="0039373E" w:rsidP="00130D20">
      <w:pPr>
        <w:widowControl/>
        <w:spacing w:after="0" w:line="240" w:lineRule="auto"/>
        <w:ind w:left="1440"/>
        <w:jc w:val="both"/>
        <w:rPr>
          <w:rFonts w:ascii="Garamond" w:eastAsia="Times New Roman" w:hAnsi="Garamond" w:cs="Times New Roman"/>
          <w:b/>
          <w:bCs/>
          <w:color w:val="0000FF"/>
          <w:sz w:val="24"/>
          <w:szCs w:val="24"/>
          <w:lang w:eastAsia="fi-FI"/>
        </w:rPr>
      </w:pPr>
      <w:r w:rsidRPr="00130D20">
        <w:rPr>
          <w:rFonts w:ascii="Garamond" w:eastAsia="Times New Roman" w:hAnsi="Garamond" w:cs="Times New Roman"/>
          <w:b/>
          <w:bCs/>
          <w:color w:val="0000FF"/>
          <w:sz w:val="24"/>
          <w:szCs w:val="24"/>
          <w:lang w:eastAsia="fi-FI"/>
        </w:rPr>
        <w:t>2.5</w:t>
      </w:r>
      <w:r w:rsidR="00EA1619" w:rsidRPr="00130D20">
        <w:rPr>
          <w:rFonts w:ascii="Garamond" w:eastAsia="Times New Roman" w:hAnsi="Garamond" w:cs="Times New Roman"/>
          <w:b/>
          <w:bCs/>
          <w:color w:val="0000FF"/>
          <w:sz w:val="24"/>
          <w:szCs w:val="24"/>
          <w:lang w:eastAsia="fi-FI"/>
        </w:rPr>
        <w:t xml:space="preserve"> Poissaolojen seuraaminen, niistä ilmoittaminen ja niihin puuttuminen</w:t>
      </w:r>
      <w:r w:rsidR="006C3D93" w:rsidRPr="00130D20">
        <w:rPr>
          <w:rFonts w:ascii="Garamond" w:eastAsia="Times New Roman" w:hAnsi="Garamond" w:cs="Times New Roman"/>
          <w:b/>
          <w:bCs/>
          <w:color w:val="0000FF"/>
          <w:sz w:val="24"/>
          <w:szCs w:val="24"/>
          <w:lang w:eastAsia="fi-FI"/>
        </w:rPr>
        <w:t xml:space="preserve"> </w:t>
      </w:r>
      <w:r w:rsidR="004E1FD6" w:rsidRPr="00130D20">
        <w:rPr>
          <w:rFonts w:ascii="Garamond" w:eastAsia="Times New Roman" w:hAnsi="Garamond" w:cs="Times New Roman"/>
          <w:b/>
          <w:bCs/>
          <w:color w:val="0000FF"/>
          <w:sz w:val="24"/>
          <w:szCs w:val="24"/>
          <w:lang w:eastAsia="fi-FI"/>
        </w:rPr>
        <w:t>Jäkärlän koulussa</w:t>
      </w:r>
    </w:p>
    <w:p w14:paraId="70D4A97F" w14:textId="77777777" w:rsidR="004E1FD6" w:rsidRPr="006457CB" w:rsidRDefault="004E1FD6" w:rsidP="002C52D7">
      <w:pPr>
        <w:widowControl/>
        <w:spacing w:after="0" w:line="240" w:lineRule="auto"/>
        <w:ind w:left="720"/>
        <w:jc w:val="both"/>
        <w:rPr>
          <w:rFonts w:ascii="Garamond" w:eastAsia="Times New Roman" w:hAnsi="Garamond" w:cs="Times New Roman"/>
          <w:bCs/>
          <w:color w:val="0000FF"/>
          <w:sz w:val="24"/>
          <w:szCs w:val="24"/>
          <w:lang w:eastAsia="fi-FI"/>
        </w:rPr>
      </w:pPr>
    </w:p>
    <w:p w14:paraId="64B8FF37" w14:textId="77777777" w:rsidR="004E1FD6" w:rsidRPr="006457CB" w:rsidRDefault="004E1FD6" w:rsidP="006C3D93">
      <w:pPr>
        <w:widowControl/>
        <w:spacing w:after="0" w:line="240" w:lineRule="auto"/>
        <w:jc w:val="both"/>
        <w:rPr>
          <w:rFonts w:ascii="Garamond" w:eastAsia="Times New Roman" w:hAnsi="Garamond" w:cs="Times New Roman"/>
          <w:bCs/>
          <w:color w:val="0000FF"/>
          <w:sz w:val="24"/>
          <w:szCs w:val="24"/>
          <w:lang w:eastAsia="fi-FI"/>
        </w:rPr>
      </w:pPr>
      <w:r w:rsidRPr="006457CB">
        <w:rPr>
          <w:rFonts w:ascii="Garamond" w:eastAsia="Times New Roman" w:hAnsi="Garamond" w:cs="Times New Roman"/>
          <w:bCs/>
          <w:color w:val="0000FF"/>
          <w:sz w:val="24"/>
          <w:szCs w:val="24"/>
          <w:lang w:eastAsia="fi-FI"/>
        </w:rPr>
        <w:t xml:space="preserve">Huoltaja ilmoittaa oppilaan poissaolosta mahdollisimman pian Wilmaan tai opettajan matkapuhelimeen. </w:t>
      </w:r>
    </w:p>
    <w:p w14:paraId="2823C23D" w14:textId="77777777" w:rsidR="004E1FD6" w:rsidRPr="006457CB" w:rsidRDefault="004E1FD6" w:rsidP="006C3D93">
      <w:pPr>
        <w:widowControl/>
        <w:spacing w:after="0" w:line="240" w:lineRule="auto"/>
        <w:jc w:val="both"/>
        <w:rPr>
          <w:rFonts w:ascii="Garamond" w:eastAsia="Times New Roman" w:hAnsi="Garamond" w:cs="Times New Roman"/>
          <w:bCs/>
          <w:color w:val="0000FF"/>
          <w:sz w:val="24"/>
          <w:szCs w:val="24"/>
          <w:lang w:eastAsia="fi-FI"/>
        </w:rPr>
      </w:pPr>
      <w:r w:rsidRPr="006457CB">
        <w:rPr>
          <w:rFonts w:ascii="Garamond" w:eastAsia="Times New Roman" w:hAnsi="Garamond" w:cs="Times New Roman"/>
          <w:bCs/>
          <w:color w:val="0000FF"/>
          <w:sz w:val="24"/>
          <w:szCs w:val="24"/>
          <w:lang w:eastAsia="fi-FI"/>
        </w:rPr>
        <w:t xml:space="preserve">Opetusryhmästä vastuussa oleva luokanopettaja kirjaa poissaolot Wilmaan. Luvattomiin ja huolta herättäviin poissaoloihin puututaan välittömästi ottamalla yhteyttä huoltajiin. </w:t>
      </w:r>
    </w:p>
    <w:p w14:paraId="18B18DFF" w14:textId="77777777" w:rsidR="004E1FD6" w:rsidRPr="00EA1619" w:rsidRDefault="004E1FD6" w:rsidP="00BF1F7A">
      <w:pPr>
        <w:widowControl/>
        <w:spacing w:after="0" w:line="240" w:lineRule="auto"/>
        <w:ind w:left="720"/>
        <w:rPr>
          <w:rFonts w:ascii="Garamond" w:eastAsia="Times New Roman" w:hAnsi="Garamond" w:cs="Times New Roman"/>
          <w:b/>
          <w:bCs/>
          <w:color w:val="0000FF"/>
          <w:sz w:val="24"/>
          <w:szCs w:val="24"/>
          <w:lang w:eastAsia="fi-FI"/>
        </w:rPr>
      </w:pPr>
    </w:p>
    <w:p w14:paraId="01875898"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05E6369" w14:textId="77777777" w:rsidR="00A81141" w:rsidRPr="00A81141" w:rsidRDefault="00A81141" w:rsidP="00A81141">
      <w:pPr>
        <w:widowControl/>
        <w:spacing w:after="0" w:line="240" w:lineRule="auto"/>
        <w:ind w:firstLine="1304"/>
        <w:rPr>
          <w:rFonts w:ascii="Arial" w:eastAsia="Calibri" w:hAnsi="Arial" w:cs="Calibri"/>
          <w:color w:val="0070C0"/>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5"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2969C5" w:rsidP="00A81141">
            <w:pPr>
              <w:ind w:left="1304"/>
              <w:rPr>
                <w:rFonts w:ascii="Garamond" w:eastAsia="Times New Roman" w:hAnsi="Garamond" w:cs="Times New Roman"/>
                <w:sz w:val="24"/>
                <w:szCs w:val="24"/>
                <w:lang w:eastAsia="fi-FI"/>
              </w:rPr>
            </w:pPr>
            <w:hyperlink r:id="rId16"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2969C5" w:rsidP="00B9171B">
            <w:pPr>
              <w:ind w:left="1304"/>
              <w:rPr>
                <w:rFonts w:ascii="Garamond" w:eastAsia="Times New Roman" w:hAnsi="Garamond" w:cs="Times New Roman"/>
                <w:color w:val="0000FF"/>
                <w:sz w:val="24"/>
                <w:szCs w:val="24"/>
                <w:lang w:eastAsia="fi-FI"/>
              </w:rPr>
            </w:pPr>
            <w:hyperlink r:id="rId17"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CA8A055" w:rsidR="00A81141" w:rsidRPr="00A81141" w:rsidRDefault="00A81141" w:rsidP="00A81141">
      <w:pPr>
        <w:widowControl/>
        <w:spacing w:after="0" w:line="240" w:lineRule="auto"/>
        <w:ind w:firstLine="1304"/>
        <w:rPr>
          <w:rFonts w:ascii="Arial" w:eastAsia="Calibri" w:hAnsi="Arial" w:cs="Calibri"/>
          <w:color w:val="0070C0"/>
        </w:rPr>
      </w:pPr>
    </w:p>
    <w:p w14:paraId="5B69C6A4" w14:textId="6C1BCC72" w:rsidR="00A81141" w:rsidRPr="00A81141" w:rsidRDefault="00716029" w:rsidP="00A81141">
      <w:pPr>
        <w:widowControl/>
        <w:spacing w:after="0" w:line="240" w:lineRule="auto"/>
        <w:ind w:firstLine="1304"/>
        <w:rPr>
          <w:rFonts w:ascii="Arial" w:eastAsia="Calibri" w:hAnsi="Arial" w:cs="Calibri"/>
          <w:color w:val="0070C0"/>
        </w:rPr>
      </w:pPr>
      <w:r>
        <w:rPr>
          <w:rFonts w:ascii="Times New Roman" w:hAnsi="Times New Roman" w:cs="Times New Roman"/>
          <w:noProof/>
          <w:sz w:val="24"/>
          <w:szCs w:val="24"/>
          <w:lang w:eastAsia="fi-FI"/>
        </w:rPr>
        <w:drawing>
          <wp:anchor distT="0" distB="0" distL="114300" distR="114300" simplePos="0" relativeHeight="251694080" behindDoc="0" locked="0" layoutInCell="1" allowOverlap="1" wp14:anchorId="6B0C3C00" wp14:editId="0D56693D">
            <wp:simplePos x="0" y="0"/>
            <wp:positionH relativeFrom="margin">
              <wp:align>left</wp:align>
            </wp:positionH>
            <wp:positionV relativeFrom="paragraph">
              <wp:posOffset>64770</wp:posOffset>
            </wp:positionV>
            <wp:extent cx="685800" cy="685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14:paraId="1E209DE8" w14:textId="2FE6F7A0" w:rsidR="00E37218" w:rsidRPr="001404CB" w:rsidRDefault="00E37218" w:rsidP="00E37218">
      <w:pPr>
        <w:widowControl/>
        <w:spacing w:after="0" w:line="240" w:lineRule="auto"/>
        <w:jc w:val="both"/>
        <w:rPr>
          <w:rFonts w:ascii="Garamond" w:eastAsia="Calibri" w:hAnsi="Garamond" w:cs="Calibri"/>
          <w:color w:val="0000FF"/>
          <w:sz w:val="24"/>
          <w:szCs w:val="24"/>
        </w:rPr>
      </w:pPr>
    </w:p>
    <w:p w14:paraId="10FB4D4B" w14:textId="62814515" w:rsidR="000E7A2F" w:rsidRPr="00130D20" w:rsidRDefault="000E7A2F" w:rsidP="00716029">
      <w:pPr>
        <w:widowControl/>
        <w:spacing w:after="0" w:line="240" w:lineRule="auto"/>
        <w:ind w:left="1440"/>
        <w:jc w:val="both"/>
        <w:rPr>
          <w:rFonts w:ascii="Garamond" w:eastAsia="Calibri" w:hAnsi="Garamond" w:cs="Calibri"/>
          <w:b/>
          <w:color w:val="0000FF"/>
          <w:sz w:val="24"/>
          <w:szCs w:val="24"/>
        </w:rPr>
      </w:pPr>
      <w:r w:rsidRPr="00130D20">
        <w:rPr>
          <w:rFonts w:ascii="Garamond" w:eastAsia="Calibri" w:hAnsi="Garamond" w:cs="Calibri"/>
          <w:b/>
          <w:color w:val="0000FF"/>
          <w:sz w:val="24"/>
          <w:szCs w:val="24"/>
        </w:rPr>
        <w:lastRenderedPageBreak/>
        <w:t>2.7 Tupakkatuotteiden, alkoholin ja muiden pä</w:t>
      </w:r>
      <w:r w:rsidR="003C27E3" w:rsidRPr="00130D20">
        <w:rPr>
          <w:rFonts w:ascii="Garamond" w:eastAsia="Calibri" w:hAnsi="Garamond" w:cs="Calibri"/>
          <w:b/>
          <w:color w:val="0000FF"/>
          <w:sz w:val="24"/>
          <w:szCs w:val="24"/>
        </w:rPr>
        <w:t xml:space="preserve">ihteiden käytön ehkäiseminen </w:t>
      </w:r>
      <w:proofErr w:type="gramStart"/>
      <w:r w:rsidR="003C27E3" w:rsidRPr="00130D20">
        <w:rPr>
          <w:rFonts w:ascii="Garamond" w:eastAsia="Calibri" w:hAnsi="Garamond" w:cs="Calibri"/>
          <w:b/>
          <w:color w:val="0000FF"/>
          <w:sz w:val="24"/>
          <w:szCs w:val="24"/>
        </w:rPr>
        <w:t xml:space="preserve">ja </w:t>
      </w:r>
      <w:r w:rsidRPr="00130D20">
        <w:rPr>
          <w:rFonts w:ascii="Garamond" w:eastAsia="Calibri" w:hAnsi="Garamond" w:cs="Calibri"/>
          <w:b/>
          <w:color w:val="0000FF"/>
          <w:sz w:val="24"/>
          <w:szCs w:val="24"/>
        </w:rPr>
        <w:t xml:space="preserve"> käyttöön</w:t>
      </w:r>
      <w:proofErr w:type="gramEnd"/>
      <w:r w:rsidRPr="00130D20">
        <w:rPr>
          <w:rFonts w:ascii="Garamond" w:eastAsia="Calibri" w:hAnsi="Garamond" w:cs="Calibri"/>
          <w:b/>
          <w:color w:val="0000FF"/>
          <w:sz w:val="24"/>
          <w:szCs w:val="24"/>
        </w:rPr>
        <w:t xml:space="preserve"> puuttuminen Jäkärlän koulussa</w:t>
      </w:r>
    </w:p>
    <w:p w14:paraId="13D0F171" w14:textId="77777777" w:rsidR="000E7A2F" w:rsidRPr="001404CB" w:rsidRDefault="000E7A2F" w:rsidP="000E7A2F">
      <w:pPr>
        <w:widowControl/>
        <w:spacing w:after="0" w:line="240" w:lineRule="auto"/>
        <w:ind w:left="720"/>
        <w:jc w:val="both"/>
        <w:rPr>
          <w:rFonts w:ascii="Garamond" w:eastAsia="Calibri" w:hAnsi="Garamond" w:cs="Calibri"/>
          <w:color w:val="0000FF"/>
          <w:sz w:val="24"/>
          <w:szCs w:val="24"/>
        </w:rPr>
      </w:pPr>
    </w:p>
    <w:p w14:paraId="51CB428F" w14:textId="5312B65F" w:rsidR="000E7A2F" w:rsidRDefault="00D11F28" w:rsidP="007D0080">
      <w:pPr>
        <w:widowControl/>
        <w:spacing w:after="0" w:line="240" w:lineRule="auto"/>
        <w:jc w:val="both"/>
        <w:rPr>
          <w:rFonts w:ascii="Garamond" w:eastAsia="Calibri" w:hAnsi="Garamond" w:cs="Calibri"/>
          <w:color w:val="0000FF"/>
          <w:sz w:val="24"/>
          <w:szCs w:val="24"/>
        </w:rPr>
      </w:pPr>
      <w:r>
        <w:rPr>
          <w:rFonts w:ascii="Garamond" w:eastAsia="Calibri" w:hAnsi="Garamond" w:cs="Calibri"/>
          <w:color w:val="0000FF"/>
          <w:sz w:val="24"/>
          <w:szCs w:val="24"/>
        </w:rPr>
        <w:t xml:space="preserve">Eri oppiaineiden tunnilla, mm. </w:t>
      </w:r>
      <w:r w:rsidRPr="00D11F28">
        <w:rPr>
          <w:rFonts w:ascii="Garamond" w:eastAsia="Calibri" w:hAnsi="Garamond" w:cs="Calibri"/>
          <w:color w:val="0000FF"/>
          <w:sz w:val="24"/>
          <w:szCs w:val="24"/>
        </w:rPr>
        <w:t>biologiassa</w:t>
      </w:r>
      <w:r>
        <w:rPr>
          <w:rFonts w:ascii="Garamond" w:eastAsia="Calibri" w:hAnsi="Garamond" w:cs="Calibri"/>
          <w:color w:val="0000FF"/>
          <w:sz w:val="24"/>
          <w:szCs w:val="24"/>
        </w:rPr>
        <w:t>,</w:t>
      </w:r>
      <w:r w:rsidR="000E7A2F" w:rsidRPr="00D11F28">
        <w:rPr>
          <w:rFonts w:ascii="Garamond" w:eastAsia="Calibri" w:hAnsi="Garamond" w:cs="Calibri"/>
          <w:color w:val="0000FF"/>
          <w:sz w:val="24"/>
          <w:szCs w:val="24"/>
        </w:rPr>
        <w:t xml:space="preserve"> käsitellään tupak</w:t>
      </w:r>
      <w:r w:rsidRPr="00D11F28">
        <w:rPr>
          <w:rFonts w:ascii="Garamond" w:eastAsia="Calibri" w:hAnsi="Garamond" w:cs="Calibri"/>
          <w:color w:val="0000FF"/>
          <w:sz w:val="24"/>
          <w:szCs w:val="24"/>
        </w:rPr>
        <w:t>an ja alkoholin vaarallisuutta</w:t>
      </w:r>
      <w:r w:rsidR="000E7A2F" w:rsidRPr="001404CB">
        <w:rPr>
          <w:rFonts w:ascii="Garamond" w:eastAsia="Calibri" w:hAnsi="Garamond" w:cs="Calibri"/>
          <w:color w:val="0000FF"/>
          <w:sz w:val="24"/>
          <w:szCs w:val="24"/>
        </w:rPr>
        <w:t xml:space="preserve"> ihmisen terveydelle. Mahdollisuuksien mukaan terveydenhoitaja pitää valistustunteja. Ulkopuolisia päihdeasiantuntijoita kutsutaan myös kertomaan terveydelle vaarallisten aineiden haitoista. Aiheesta voidaan jä</w:t>
      </w:r>
      <w:r>
        <w:rPr>
          <w:rFonts w:ascii="Garamond" w:eastAsia="Calibri" w:hAnsi="Garamond" w:cs="Calibri"/>
          <w:color w:val="0000FF"/>
          <w:sz w:val="24"/>
          <w:szCs w:val="24"/>
        </w:rPr>
        <w:t>rjestää myös teemapäiviä esim. ensiapupäivä</w:t>
      </w:r>
      <w:r w:rsidR="000E7A2F" w:rsidRPr="001404CB">
        <w:rPr>
          <w:rFonts w:ascii="Garamond" w:eastAsia="Calibri" w:hAnsi="Garamond" w:cs="Calibri"/>
          <w:color w:val="0000FF"/>
          <w:sz w:val="24"/>
          <w:szCs w:val="24"/>
        </w:rPr>
        <w:t>.</w:t>
      </w:r>
    </w:p>
    <w:p w14:paraId="100A1C38" w14:textId="77777777" w:rsidR="007D0080" w:rsidRPr="001404CB" w:rsidRDefault="007D0080" w:rsidP="007D0080">
      <w:pPr>
        <w:widowControl/>
        <w:spacing w:after="0" w:line="240" w:lineRule="auto"/>
        <w:jc w:val="both"/>
        <w:rPr>
          <w:rFonts w:ascii="Garamond" w:eastAsia="Calibri" w:hAnsi="Garamond" w:cs="Calibri"/>
          <w:color w:val="0000FF"/>
          <w:sz w:val="24"/>
          <w:szCs w:val="24"/>
        </w:rPr>
      </w:pPr>
    </w:p>
    <w:p w14:paraId="7DC53EDD" w14:textId="77777777" w:rsidR="000E7A2F" w:rsidRPr="001404CB" w:rsidRDefault="000E7A2F" w:rsidP="007D0080">
      <w:pPr>
        <w:widowControl/>
        <w:spacing w:after="0" w:line="240" w:lineRule="auto"/>
        <w:jc w:val="both"/>
        <w:rPr>
          <w:rFonts w:ascii="Garamond" w:eastAsia="Calibri" w:hAnsi="Garamond" w:cs="Calibri"/>
          <w:color w:val="0000FF"/>
          <w:sz w:val="24"/>
          <w:szCs w:val="24"/>
        </w:rPr>
      </w:pPr>
      <w:r w:rsidRPr="001404CB">
        <w:rPr>
          <w:rFonts w:ascii="Garamond" w:eastAsia="Calibri" w:hAnsi="Garamond" w:cs="Calibri"/>
          <w:color w:val="0000FF"/>
          <w:sz w:val="24"/>
          <w:szCs w:val="24"/>
        </w:rPr>
        <w:t>Tupakkatuotteiden hallussapito on kielletty. Mikäli kuitenkin epäillään niitä jollain olevan hallussa, otetaan huoltajiin yhteyttä asian selvittämiseksi ja oppilaalle järjestetään kasvatuskeskustelu.</w:t>
      </w:r>
    </w:p>
    <w:p w14:paraId="12CE6B8B" w14:textId="77777777" w:rsidR="00655694" w:rsidRPr="00A81141" w:rsidRDefault="00655694" w:rsidP="00D11F28">
      <w:pPr>
        <w:widowControl/>
        <w:spacing w:after="0" w:line="240" w:lineRule="auto"/>
        <w:rPr>
          <w:rFonts w:ascii="Arial" w:eastAsia="Calibri" w:hAnsi="Arial" w:cs="Calibri"/>
          <w:color w:val="0070C0"/>
        </w:rPr>
      </w:pPr>
    </w:p>
    <w:p w14:paraId="410B7399" w14:textId="6976BF6C"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6949C04A" w14:textId="0B9A8B3F" w:rsidR="00A020A6" w:rsidRPr="00A81141" w:rsidRDefault="00716029" w:rsidP="00A020A6">
      <w:pPr>
        <w:widowControl/>
        <w:spacing w:after="0" w:line="240" w:lineRule="auto"/>
        <w:jc w:val="both"/>
        <w:rPr>
          <w:rFonts w:ascii="Garamond" w:eastAsia="Calibri" w:hAnsi="Garamond" w:cs="Calibri"/>
          <w:b/>
          <w:color w:val="0000FF"/>
          <w:sz w:val="24"/>
          <w:szCs w:val="24"/>
        </w:rPr>
      </w:pPr>
      <w:r>
        <w:rPr>
          <w:rFonts w:ascii="Times New Roman" w:hAnsi="Times New Roman" w:cs="Times New Roman"/>
          <w:noProof/>
          <w:sz w:val="24"/>
          <w:szCs w:val="24"/>
          <w:lang w:eastAsia="fi-FI"/>
        </w:rPr>
        <w:drawing>
          <wp:anchor distT="0" distB="0" distL="114300" distR="114300" simplePos="0" relativeHeight="251696128" behindDoc="0" locked="0" layoutInCell="1" allowOverlap="1" wp14:anchorId="7CF8DF81" wp14:editId="76F3AC6C">
            <wp:simplePos x="0" y="0"/>
            <wp:positionH relativeFrom="margin">
              <wp:align>left</wp:align>
            </wp:positionH>
            <wp:positionV relativeFrom="paragraph">
              <wp:posOffset>131445</wp:posOffset>
            </wp:positionV>
            <wp:extent cx="685800" cy="685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14:paraId="4D62C21B" w14:textId="2C0A38B9" w:rsidR="00A020A6" w:rsidRPr="0053301E" w:rsidRDefault="00A020A6" w:rsidP="00A020A6">
      <w:pPr>
        <w:widowControl/>
        <w:spacing w:after="0" w:line="240" w:lineRule="auto"/>
        <w:ind w:firstLine="1304"/>
        <w:rPr>
          <w:rFonts w:ascii="Arial" w:eastAsia="Calibri" w:hAnsi="Arial" w:cs="Calibri"/>
          <w:color w:val="0000FF"/>
        </w:rPr>
      </w:pPr>
    </w:p>
    <w:p w14:paraId="1621AED2" w14:textId="567CC9F4" w:rsidR="00130D20" w:rsidRPr="00130D20" w:rsidRDefault="00A020A6" w:rsidP="00130D20">
      <w:pPr>
        <w:tabs>
          <w:tab w:val="left" w:pos="820"/>
        </w:tabs>
        <w:spacing w:line="302" w:lineRule="exact"/>
        <w:ind w:left="1440" w:right="-20"/>
        <w:rPr>
          <w:rFonts w:ascii="Garamond" w:eastAsia="Garamond" w:hAnsi="Garamond" w:cs="Garamond"/>
          <w:b/>
          <w:color w:val="0000FF"/>
          <w:spacing w:val="3"/>
          <w:sz w:val="24"/>
          <w:szCs w:val="24"/>
        </w:rPr>
      </w:pPr>
      <w:r w:rsidRPr="00130D20">
        <w:rPr>
          <w:rFonts w:ascii="Garamond" w:eastAsia="Calibri" w:hAnsi="Garamond" w:cs="Calibri"/>
          <w:b/>
          <w:color w:val="0000FF"/>
          <w:sz w:val="24"/>
          <w:szCs w:val="24"/>
        </w:rPr>
        <w:t>2.8</w:t>
      </w:r>
      <w:r w:rsidR="00130D20" w:rsidRPr="00130D20">
        <w:rPr>
          <w:rFonts w:ascii="Garamond" w:eastAsia="Calibri" w:hAnsi="Garamond" w:cs="Calibri"/>
          <w:b/>
          <w:color w:val="0000FF"/>
          <w:sz w:val="24"/>
          <w:szCs w:val="24"/>
        </w:rPr>
        <w:t xml:space="preserve"> Jäkärlän koulun k</w:t>
      </w:r>
      <w:r w:rsidR="00130D20" w:rsidRPr="00130D20">
        <w:rPr>
          <w:rFonts w:ascii="Garamond" w:eastAsia="Garamond" w:hAnsi="Garamond" w:cs="Garamond"/>
          <w:b/>
          <w:color w:val="0000FF"/>
          <w:sz w:val="24"/>
          <w:szCs w:val="24"/>
        </w:rPr>
        <w:t>oulu</w:t>
      </w:r>
      <w:r w:rsidR="00130D20" w:rsidRPr="00130D20">
        <w:rPr>
          <w:rFonts w:ascii="Garamond" w:eastAsia="Garamond" w:hAnsi="Garamond" w:cs="Garamond"/>
          <w:b/>
          <w:color w:val="0000FF"/>
          <w:spacing w:val="1"/>
          <w:sz w:val="24"/>
          <w:szCs w:val="24"/>
        </w:rPr>
        <w:t>k</w:t>
      </w:r>
      <w:r w:rsidR="00130D20" w:rsidRPr="00130D20">
        <w:rPr>
          <w:rFonts w:ascii="Garamond" w:eastAsia="Garamond" w:hAnsi="Garamond" w:cs="Garamond"/>
          <w:b/>
          <w:color w:val="0000FF"/>
          <w:sz w:val="24"/>
          <w:szCs w:val="24"/>
        </w:rPr>
        <w:t>ulj</w:t>
      </w:r>
      <w:r w:rsidR="00130D20" w:rsidRPr="00130D20">
        <w:rPr>
          <w:rFonts w:ascii="Garamond" w:eastAsia="Garamond" w:hAnsi="Garamond" w:cs="Garamond"/>
          <w:b/>
          <w:color w:val="0000FF"/>
          <w:spacing w:val="1"/>
          <w:sz w:val="24"/>
          <w:szCs w:val="24"/>
        </w:rPr>
        <w:t>e</w:t>
      </w:r>
      <w:r w:rsidR="00130D20" w:rsidRPr="00130D20">
        <w:rPr>
          <w:rFonts w:ascii="Garamond" w:eastAsia="Garamond" w:hAnsi="Garamond" w:cs="Garamond"/>
          <w:b/>
          <w:color w:val="0000FF"/>
          <w:sz w:val="24"/>
          <w:szCs w:val="24"/>
        </w:rPr>
        <w:t>tu</w:t>
      </w:r>
      <w:r w:rsidR="00130D20" w:rsidRPr="00130D20">
        <w:rPr>
          <w:rFonts w:ascii="Garamond" w:eastAsia="Garamond" w:hAnsi="Garamond" w:cs="Garamond"/>
          <w:b/>
          <w:color w:val="0000FF"/>
          <w:spacing w:val="-1"/>
          <w:sz w:val="24"/>
          <w:szCs w:val="24"/>
        </w:rPr>
        <w:t>s</w:t>
      </w:r>
      <w:r w:rsidR="00130D20" w:rsidRPr="00130D20">
        <w:rPr>
          <w:rFonts w:ascii="Garamond" w:eastAsia="Garamond" w:hAnsi="Garamond" w:cs="Garamond"/>
          <w:b/>
          <w:color w:val="0000FF"/>
          <w:sz w:val="24"/>
          <w:szCs w:val="24"/>
        </w:rPr>
        <w:t>ten</w:t>
      </w:r>
      <w:r w:rsidR="00130D20" w:rsidRPr="00130D20">
        <w:rPr>
          <w:rFonts w:ascii="Garamond" w:eastAsia="Garamond" w:hAnsi="Garamond" w:cs="Garamond"/>
          <w:b/>
          <w:color w:val="0000FF"/>
          <w:spacing w:val="-15"/>
          <w:sz w:val="24"/>
          <w:szCs w:val="24"/>
        </w:rPr>
        <w:t xml:space="preserve"> </w:t>
      </w:r>
      <w:r w:rsidR="00130D20" w:rsidRPr="00130D20">
        <w:rPr>
          <w:rFonts w:ascii="Garamond" w:eastAsia="Garamond" w:hAnsi="Garamond" w:cs="Garamond"/>
          <w:b/>
          <w:color w:val="0000FF"/>
          <w:sz w:val="24"/>
          <w:szCs w:val="24"/>
        </w:rPr>
        <w:t>odotu</w:t>
      </w:r>
      <w:r w:rsidR="00130D20" w:rsidRPr="00130D20">
        <w:rPr>
          <w:rFonts w:ascii="Garamond" w:eastAsia="Garamond" w:hAnsi="Garamond" w:cs="Garamond"/>
          <w:b/>
          <w:color w:val="0000FF"/>
          <w:spacing w:val="-1"/>
          <w:sz w:val="24"/>
          <w:szCs w:val="24"/>
        </w:rPr>
        <w:t>s</w:t>
      </w:r>
      <w:r w:rsidR="00130D20" w:rsidRPr="00130D20">
        <w:rPr>
          <w:rFonts w:ascii="Garamond" w:eastAsia="Garamond" w:hAnsi="Garamond" w:cs="Garamond"/>
          <w:b/>
          <w:color w:val="0000FF"/>
          <w:spacing w:val="1"/>
          <w:sz w:val="24"/>
          <w:szCs w:val="24"/>
        </w:rPr>
        <w:t>a</w:t>
      </w:r>
      <w:r w:rsidR="00130D20" w:rsidRPr="00130D20">
        <w:rPr>
          <w:rFonts w:ascii="Garamond" w:eastAsia="Garamond" w:hAnsi="Garamond" w:cs="Garamond"/>
          <w:b/>
          <w:color w:val="0000FF"/>
          <w:sz w:val="24"/>
          <w:szCs w:val="24"/>
        </w:rPr>
        <w:t>ikoja</w:t>
      </w:r>
      <w:r w:rsidR="00130D20" w:rsidRPr="00130D20">
        <w:rPr>
          <w:rFonts w:ascii="Garamond" w:eastAsia="Garamond" w:hAnsi="Garamond" w:cs="Garamond"/>
          <w:b/>
          <w:color w:val="0000FF"/>
          <w:spacing w:val="-5"/>
          <w:sz w:val="24"/>
          <w:szCs w:val="24"/>
        </w:rPr>
        <w:t xml:space="preserve"> </w:t>
      </w:r>
      <w:r w:rsidR="00130D20" w:rsidRPr="00130D20">
        <w:rPr>
          <w:rFonts w:ascii="Garamond" w:eastAsia="Garamond" w:hAnsi="Garamond" w:cs="Garamond"/>
          <w:b/>
          <w:color w:val="0000FF"/>
          <w:sz w:val="24"/>
          <w:szCs w:val="24"/>
        </w:rPr>
        <w:t>ja</w:t>
      </w:r>
      <w:r w:rsidR="00130D20" w:rsidRPr="00130D20">
        <w:rPr>
          <w:rFonts w:ascii="Garamond" w:eastAsia="Garamond" w:hAnsi="Garamond" w:cs="Garamond"/>
          <w:b/>
          <w:color w:val="0000FF"/>
          <w:spacing w:val="1"/>
          <w:sz w:val="24"/>
          <w:szCs w:val="24"/>
        </w:rPr>
        <w:t xml:space="preserve"> </w:t>
      </w:r>
      <w:r w:rsidR="00130D20" w:rsidRPr="00130D20">
        <w:rPr>
          <w:rFonts w:ascii="Garamond" w:eastAsia="Garamond" w:hAnsi="Garamond" w:cs="Garamond"/>
          <w:b/>
          <w:color w:val="0000FF"/>
          <w:sz w:val="24"/>
          <w:szCs w:val="24"/>
        </w:rPr>
        <w:t>tu</w:t>
      </w:r>
      <w:r w:rsidR="00130D20" w:rsidRPr="00130D20">
        <w:rPr>
          <w:rFonts w:ascii="Garamond" w:eastAsia="Garamond" w:hAnsi="Garamond" w:cs="Garamond"/>
          <w:b/>
          <w:color w:val="0000FF"/>
          <w:spacing w:val="-1"/>
          <w:sz w:val="24"/>
          <w:szCs w:val="24"/>
        </w:rPr>
        <w:t>r</w:t>
      </w:r>
      <w:r w:rsidR="00130D20" w:rsidRPr="00130D20">
        <w:rPr>
          <w:rFonts w:ascii="Garamond" w:eastAsia="Garamond" w:hAnsi="Garamond" w:cs="Garamond"/>
          <w:b/>
          <w:color w:val="0000FF"/>
          <w:sz w:val="24"/>
          <w:szCs w:val="24"/>
        </w:rPr>
        <w:t>v</w:t>
      </w:r>
      <w:r w:rsidR="00130D20" w:rsidRPr="00130D20">
        <w:rPr>
          <w:rFonts w:ascii="Garamond" w:eastAsia="Garamond" w:hAnsi="Garamond" w:cs="Garamond"/>
          <w:b/>
          <w:color w:val="0000FF"/>
          <w:spacing w:val="1"/>
          <w:sz w:val="24"/>
          <w:szCs w:val="24"/>
        </w:rPr>
        <w:t>a</w:t>
      </w:r>
      <w:r w:rsidR="00130D20" w:rsidRPr="00130D20">
        <w:rPr>
          <w:rFonts w:ascii="Garamond" w:eastAsia="Garamond" w:hAnsi="Garamond" w:cs="Garamond"/>
          <w:b/>
          <w:color w:val="0000FF"/>
          <w:sz w:val="24"/>
          <w:szCs w:val="24"/>
        </w:rPr>
        <w:t>llisuu</w:t>
      </w:r>
      <w:r w:rsidR="00130D20" w:rsidRPr="00130D20">
        <w:rPr>
          <w:rFonts w:ascii="Garamond" w:eastAsia="Garamond" w:hAnsi="Garamond" w:cs="Garamond"/>
          <w:b/>
          <w:color w:val="0000FF"/>
          <w:spacing w:val="-1"/>
          <w:sz w:val="24"/>
          <w:szCs w:val="24"/>
        </w:rPr>
        <w:t>t</w:t>
      </w:r>
      <w:r w:rsidR="00130D20" w:rsidRPr="00130D20">
        <w:rPr>
          <w:rFonts w:ascii="Garamond" w:eastAsia="Garamond" w:hAnsi="Garamond" w:cs="Garamond"/>
          <w:b/>
          <w:color w:val="0000FF"/>
          <w:sz w:val="24"/>
          <w:szCs w:val="24"/>
        </w:rPr>
        <w:t>ta</w:t>
      </w:r>
      <w:r w:rsidR="00130D20" w:rsidRPr="00130D20">
        <w:rPr>
          <w:rFonts w:ascii="Garamond" w:eastAsia="Garamond" w:hAnsi="Garamond" w:cs="Garamond"/>
          <w:b/>
          <w:color w:val="0000FF"/>
          <w:spacing w:val="-10"/>
          <w:sz w:val="24"/>
          <w:szCs w:val="24"/>
        </w:rPr>
        <w:t xml:space="preserve"> </w:t>
      </w:r>
      <w:r w:rsidR="00130D20" w:rsidRPr="00130D20">
        <w:rPr>
          <w:rFonts w:ascii="Garamond" w:eastAsia="Garamond" w:hAnsi="Garamond" w:cs="Garamond"/>
          <w:b/>
          <w:color w:val="0000FF"/>
          <w:spacing w:val="1"/>
          <w:sz w:val="24"/>
          <w:szCs w:val="24"/>
        </w:rPr>
        <w:t>k</w:t>
      </w:r>
      <w:r w:rsidR="00130D20" w:rsidRPr="00130D20">
        <w:rPr>
          <w:rFonts w:ascii="Garamond" w:eastAsia="Garamond" w:hAnsi="Garamond" w:cs="Garamond"/>
          <w:b/>
          <w:color w:val="0000FF"/>
          <w:sz w:val="24"/>
          <w:szCs w:val="24"/>
        </w:rPr>
        <w:t>o</w:t>
      </w:r>
      <w:r w:rsidR="00130D20" w:rsidRPr="00130D20">
        <w:rPr>
          <w:rFonts w:ascii="Garamond" w:eastAsia="Garamond" w:hAnsi="Garamond" w:cs="Garamond"/>
          <w:b/>
          <w:color w:val="0000FF"/>
          <w:spacing w:val="-1"/>
          <w:sz w:val="24"/>
          <w:szCs w:val="24"/>
        </w:rPr>
        <w:t>s</w:t>
      </w:r>
      <w:r w:rsidR="00130D20" w:rsidRPr="00130D20">
        <w:rPr>
          <w:rFonts w:ascii="Garamond" w:eastAsia="Garamond" w:hAnsi="Garamond" w:cs="Garamond"/>
          <w:b/>
          <w:color w:val="0000FF"/>
          <w:spacing w:val="-2"/>
          <w:sz w:val="24"/>
          <w:szCs w:val="24"/>
        </w:rPr>
        <w:t>k</w:t>
      </w:r>
      <w:r w:rsidR="00130D20" w:rsidRPr="00130D20">
        <w:rPr>
          <w:rFonts w:ascii="Garamond" w:eastAsia="Garamond" w:hAnsi="Garamond" w:cs="Garamond"/>
          <w:b/>
          <w:color w:val="0000FF"/>
          <w:sz w:val="24"/>
          <w:szCs w:val="24"/>
        </w:rPr>
        <w:t>e</w:t>
      </w:r>
      <w:r w:rsidR="00130D20" w:rsidRPr="00130D20">
        <w:rPr>
          <w:rFonts w:ascii="Garamond" w:eastAsia="Garamond" w:hAnsi="Garamond" w:cs="Garamond"/>
          <w:b/>
          <w:color w:val="0000FF"/>
          <w:spacing w:val="1"/>
          <w:sz w:val="24"/>
          <w:szCs w:val="24"/>
        </w:rPr>
        <w:t>va</w:t>
      </w:r>
      <w:r w:rsidR="00130D20" w:rsidRPr="00130D20">
        <w:rPr>
          <w:rFonts w:ascii="Garamond" w:eastAsia="Garamond" w:hAnsi="Garamond" w:cs="Garamond"/>
          <w:b/>
          <w:color w:val="0000FF"/>
          <w:sz w:val="24"/>
          <w:szCs w:val="24"/>
        </w:rPr>
        <w:t>t</w:t>
      </w:r>
      <w:r w:rsidR="00130D20" w:rsidRPr="00130D20">
        <w:rPr>
          <w:rFonts w:ascii="Garamond" w:eastAsia="Garamond" w:hAnsi="Garamond" w:cs="Garamond"/>
          <w:b/>
          <w:color w:val="0000FF"/>
          <w:spacing w:val="-5"/>
          <w:sz w:val="24"/>
          <w:szCs w:val="24"/>
        </w:rPr>
        <w:t xml:space="preserve"> </w:t>
      </w:r>
      <w:r w:rsidR="00130D20" w:rsidRPr="00130D20">
        <w:rPr>
          <w:rFonts w:ascii="Garamond" w:eastAsia="Garamond" w:hAnsi="Garamond" w:cs="Garamond"/>
          <w:b/>
          <w:color w:val="0000FF"/>
          <w:sz w:val="24"/>
          <w:szCs w:val="24"/>
        </w:rPr>
        <w:t>ohje</w:t>
      </w:r>
      <w:r w:rsidR="00130D20" w:rsidRPr="00130D20">
        <w:rPr>
          <w:rFonts w:ascii="Garamond" w:eastAsia="Garamond" w:hAnsi="Garamond" w:cs="Garamond"/>
          <w:b/>
          <w:color w:val="0000FF"/>
          <w:spacing w:val="1"/>
          <w:sz w:val="24"/>
          <w:szCs w:val="24"/>
        </w:rPr>
        <w:t>e</w:t>
      </w:r>
      <w:r w:rsidR="00130D20" w:rsidRPr="00130D20">
        <w:rPr>
          <w:rFonts w:ascii="Garamond" w:eastAsia="Garamond" w:hAnsi="Garamond" w:cs="Garamond"/>
          <w:b/>
          <w:color w:val="0000FF"/>
          <w:spacing w:val="3"/>
          <w:sz w:val="24"/>
          <w:szCs w:val="24"/>
        </w:rPr>
        <w:t>t</w:t>
      </w:r>
    </w:p>
    <w:p w14:paraId="44CEE641" w14:textId="54CC80C8" w:rsidR="00A020A6" w:rsidRPr="00130D20" w:rsidRDefault="00A020A6" w:rsidP="0063670C">
      <w:pPr>
        <w:widowControl/>
        <w:spacing w:after="0" w:line="240" w:lineRule="auto"/>
        <w:ind w:left="1440"/>
        <w:rPr>
          <w:rFonts w:ascii="Garamond" w:eastAsia="Calibri" w:hAnsi="Garamond" w:cs="Calibri"/>
          <w:color w:val="0000FF"/>
          <w:sz w:val="24"/>
          <w:szCs w:val="24"/>
          <w:highlight w:val="yellow"/>
        </w:rPr>
      </w:pPr>
    </w:p>
    <w:p w14:paraId="50643257" w14:textId="77777777" w:rsidR="00A020A6" w:rsidRPr="0063670C" w:rsidRDefault="00A020A6" w:rsidP="0063670C">
      <w:pPr>
        <w:pStyle w:val="Luettelokappale"/>
        <w:numPr>
          <w:ilvl w:val="0"/>
          <w:numId w:val="5"/>
        </w:numPr>
        <w:rPr>
          <w:rFonts w:ascii="Garamond" w:eastAsia="Calibri" w:hAnsi="Garamond"/>
          <w:color w:val="0000FF"/>
          <w:sz w:val="24"/>
          <w:szCs w:val="24"/>
        </w:rPr>
      </w:pPr>
      <w:r w:rsidRPr="0063670C">
        <w:rPr>
          <w:rFonts w:ascii="Garamond" w:eastAsia="Calibri" w:hAnsi="Garamond"/>
          <w:color w:val="0000FF"/>
          <w:sz w:val="24"/>
          <w:szCs w:val="24"/>
        </w:rPr>
        <w:t>Välitunnin aikana valvonnasta vastaa välituntivalvoja, muussa tapauksessa ryhmän opettaja.</w:t>
      </w:r>
    </w:p>
    <w:p w14:paraId="30F7BE26" w14:textId="6A36B2A8" w:rsidR="00A020A6" w:rsidRPr="0063670C" w:rsidRDefault="00A020A6" w:rsidP="0063670C">
      <w:pPr>
        <w:widowControl/>
        <w:spacing w:after="0" w:line="240" w:lineRule="auto"/>
        <w:rPr>
          <w:rFonts w:ascii="Garamond" w:eastAsia="Calibri" w:hAnsi="Garamond" w:cs="Calibri"/>
          <w:color w:val="0000FF"/>
          <w:sz w:val="24"/>
          <w:szCs w:val="24"/>
        </w:rPr>
      </w:pPr>
    </w:p>
    <w:p w14:paraId="7B3E0B23" w14:textId="39EEAF2E" w:rsidR="00A020A6" w:rsidRPr="0063670C" w:rsidRDefault="002A7177" w:rsidP="0063670C">
      <w:pPr>
        <w:pStyle w:val="Luettelokappale"/>
        <w:numPr>
          <w:ilvl w:val="0"/>
          <w:numId w:val="5"/>
        </w:numPr>
        <w:rPr>
          <w:rFonts w:ascii="Garamond" w:eastAsia="Calibri" w:hAnsi="Garamond"/>
          <w:color w:val="0000FF"/>
          <w:sz w:val="24"/>
          <w:szCs w:val="24"/>
        </w:rPr>
      </w:pPr>
      <w:r w:rsidRPr="0063670C">
        <w:rPr>
          <w:rFonts w:ascii="Garamond" w:eastAsia="Calibri" w:hAnsi="Garamond"/>
          <w:color w:val="0000FF"/>
          <w:sz w:val="24"/>
          <w:szCs w:val="24"/>
        </w:rPr>
        <w:t>Jäkärlän koulun oppilaille o</w:t>
      </w:r>
      <w:r w:rsidR="00A020A6" w:rsidRPr="0063670C">
        <w:rPr>
          <w:rFonts w:ascii="Garamond" w:eastAsia="Calibri" w:hAnsi="Garamond"/>
          <w:color w:val="0000FF"/>
          <w:sz w:val="24"/>
          <w:szCs w:val="24"/>
        </w:rPr>
        <w:t>dotuspaikkana toimii liikuntahallin edessä oleva laatoitusalue.</w:t>
      </w:r>
      <w:r w:rsidR="0063670C">
        <w:rPr>
          <w:rFonts w:ascii="Garamond" w:eastAsia="Calibri" w:hAnsi="Garamond"/>
          <w:color w:val="0000FF"/>
          <w:sz w:val="24"/>
          <w:szCs w:val="24"/>
        </w:rPr>
        <w:t xml:space="preserve"> </w:t>
      </w:r>
      <w:r w:rsidR="00A020A6" w:rsidRPr="0063670C">
        <w:rPr>
          <w:rFonts w:ascii="Garamond" w:eastAsia="Calibri" w:hAnsi="Garamond"/>
          <w:color w:val="0000FF"/>
          <w:sz w:val="24"/>
          <w:szCs w:val="24"/>
        </w:rPr>
        <w:t>Koulualueelle on ajo kielletty</w:t>
      </w:r>
      <w:r w:rsidR="00B3210A" w:rsidRPr="0063670C">
        <w:rPr>
          <w:rFonts w:ascii="Garamond" w:eastAsia="Calibri" w:hAnsi="Garamond"/>
          <w:color w:val="0000FF"/>
          <w:sz w:val="24"/>
          <w:szCs w:val="24"/>
        </w:rPr>
        <w:t xml:space="preserve"> kouluaikana</w:t>
      </w:r>
      <w:r w:rsidR="00A020A6" w:rsidRPr="0063670C">
        <w:rPr>
          <w:rFonts w:ascii="Garamond" w:eastAsia="Calibri" w:hAnsi="Garamond"/>
          <w:color w:val="0000FF"/>
          <w:sz w:val="24"/>
          <w:szCs w:val="24"/>
        </w:rPr>
        <w:t>. Huoltoajo on sallittu.</w:t>
      </w:r>
    </w:p>
    <w:p w14:paraId="6C5E979A" w14:textId="40E09F38" w:rsidR="00A020A6" w:rsidRPr="0063670C" w:rsidRDefault="00A020A6" w:rsidP="0063670C">
      <w:pPr>
        <w:widowControl/>
        <w:spacing w:after="0" w:line="240" w:lineRule="auto"/>
        <w:rPr>
          <w:rFonts w:ascii="Garamond" w:eastAsia="Calibri" w:hAnsi="Garamond" w:cs="Calibri"/>
          <w:color w:val="0000FF"/>
          <w:sz w:val="24"/>
          <w:szCs w:val="24"/>
        </w:rPr>
      </w:pPr>
    </w:p>
    <w:p w14:paraId="03EAE017" w14:textId="77777777" w:rsidR="00A020A6" w:rsidRPr="0063670C" w:rsidRDefault="00A020A6" w:rsidP="0063670C">
      <w:pPr>
        <w:pStyle w:val="Luettelokappale"/>
        <w:numPr>
          <w:ilvl w:val="0"/>
          <w:numId w:val="5"/>
        </w:numPr>
        <w:rPr>
          <w:rFonts w:ascii="Garamond" w:eastAsia="Calibri" w:hAnsi="Garamond"/>
          <w:color w:val="0000FF"/>
          <w:sz w:val="24"/>
          <w:szCs w:val="24"/>
        </w:rPr>
      </w:pPr>
      <w:r w:rsidRPr="0063670C">
        <w:rPr>
          <w:rFonts w:ascii="Garamond" w:eastAsia="Calibri" w:hAnsi="Garamond"/>
          <w:color w:val="0000FF"/>
          <w:sz w:val="24"/>
          <w:szCs w:val="24"/>
        </w:rPr>
        <w:t>Oppitunnilta kuljetukseen lähtevä oppilas saa opettajalta luvan siirtyä kuljetusalueelle noin 5 minuuttia ennen kuljetuksen arvioitua lähtöaikaa.</w:t>
      </w:r>
    </w:p>
    <w:p w14:paraId="3F722F11" w14:textId="77777777" w:rsidR="0047122F" w:rsidRPr="00A81141" w:rsidRDefault="0047122F" w:rsidP="00A020A6">
      <w:pPr>
        <w:widowControl/>
        <w:spacing w:after="0" w:line="240" w:lineRule="auto"/>
        <w:ind w:left="2384"/>
        <w:rPr>
          <w:rFonts w:ascii="Garamond" w:eastAsia="Calibri" w:hAnsi="Garamond" w:cs="Calibri"/>
          <w:color w:val="0000FF"/>
          <w:sz w:val="24"/>
          <w:szCs w:val="24"/>
        </w:rPr>
      </w:pPr>
    </w:p>
    <w:p w14:paraId="4305E619" w14:textId="77777777" w:rsidR="00A81141" w:rsidRPr="00A81141" w:rsidRDefault="00A81141" w:rsidP="00A81141">
      <w:pPr>
        <w:widowControl/>
        <w:spacing w:after="0" w:line="240" w:lineRule="auto"/>
        <w:ind w:firstLine="1304"/>
        <w:rPr>
          <w:rFonts w:ascii="Arial" w:eastAsia="Calibri" w:hAnsi="Arial" w:cs="Calibri"/>
          <w:color w:val="0070C0"/>
        </w:rPr>
      </w:pPr>
    </w:p>
    <w:p w14:paraId="54592413" w14:textId="79B59DF2"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A81141">
            <w:pPr>
              <w:numPr>
                <w:ilvl w:val="0"/>
                <w:numId w:val="13"/>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lastRenderedPageBreak/>
              <w:t>Suunnitelmassa kuvataan:</w:t>
            </w:r>
          </w:p>
          <w:p w14:paraId="0C364611"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3C702F64" w:rsidR="00A81141" w:rsidRPr="00A81141" w:rsidRDefault="00A81141" w:rsidP="00A81141">
            <w:pPr>
              <w:numPr>
                <w:ilvl w:val="0"/>
                <w:numId w:val="14"/>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4558C43" w14:textId="01AC34C2" w:rsidR="0053301E" w:rsidRPr="00A81141" w:rsidRDefault="00716029" w:rsidP="0053301E">
      <w:pPr>
        <w:widowControl/>
        <w:spacing w:after="0" w:line="240" w:lineRule="auto"/>
        <w:ind w:firstLine="1304"/>
        <w:rPr>
          <w:rFonts w:ascii="Arial" w:eastAsia="Calibri" w:hAnsi="Arial" w:cs="Calibri"/>
          <w:color w:val="0070C0"/>
        </w:rPr>
      </w:pPr>
      <w:r>
        <w:rPr>
          <w:rFonts w:ascii="Times New Roman" w:hAnsi="Times New Roman" w:cs="Times New Roman"/>
          <w:noProof/>
          <w:sz w:val="24"/>
          <w:szCs w:val="24"/>
          <w:lang w:eastAsia="fi-FI"/>
        </w:rPr>
        <w:lastRenderedPageBreak/>
        <w:drawing>
          <wp:anchor distT="0" distB="0" distL="114300" distR="114300" simplePos="0" relativeHeight="251698176" behindDoc="0" locked="0" layoutInCell="1" allowOverlap="1" wp14:anchorId="681CA393" wp14:editId="7972C46F">
            <wp:simplePos x="0" y="0"/>
            <wp:positionH relativeFrom="margin">
              <wp:align>left</wp:align>
            </wp:positionH>
            <wp:positionV relativeFrom="paragraph">
              <wp:posOffset>149860</wp:posOffset>
            </wp:positionV>
            <wp:extent cx="685800" cy="685800"/>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14:paraId="20F2C0DB" w14:textId="6FD2B665" w:rsidR="0053301E" w:rsidRPr="005514F8" w:rsidRDefault="0053301E" w:rsidP="0053301E">
      <w:pPr>
        <w:widowControl/>
        <w:spacing w:after="0" w:line="240" w:lineRule="auto"/>
        <w:ind w:firstLine="1304"/>
        <w:rPr>
          <w:rFonts w:ascii="Arial" w:eastAsia="Calibri" w:hAnsi="Arial" w:cs="Calibri"/>
          <w:color w:val="0000FF"/>
        </w:rPr>
      </w:pPr>
    </w:p>
    <w:p w14:paraId="5A3D4892" w14:textId="3DCFDD79" w:rsidR="0053301E" w:rsidRPr="00130D20" w:rsidRDefault="0053301E" w:rsidP="00716029">
      <w:pPr>
        <w:widowControl/>
        <w:spacing w:after="0" w:line="240" w:lineRule="auto"/>
        <w:ind w:left="1440"/>
        <w:rPr>
          <w:rFonts w:ascii="Garamond" w:eastAsia="Calibri" w:hAnsi="Garamond" w:cs="Calibri"/>
          <w:b/>
          <w:color w:val="0000FF"/>
          <w:sz w:val="24"/>
          <w:szCs w:val="24"/>
        </w:rPr>
      </w:pPr>
      <w:r w:rsidRPr="00130D20">
        <w:rPr>
          <w:rFonts w:ascii="Garamond" w:eastAsia="Calibri" w:hAnsi="Garamond" w:cs="Calibri"/>
          <w:b/>
          <w:color w:val="0000FF"/>
          <w:sz w:val="24"/>
          <w:szCs w:val="24"/>
        </w:rPr>
        <w:t xml:space="preserve">2.9 </w:t>
      </w:r>
      <w:r w:rsidR="00BB7C53" w:rsidRPr="00130D20">
        <w:rPr>
          <w:rFonts w:ascii="Garamond" w:eastAsia="Calibri" w:hAnsi="Garamond" w:cs="Calibri"/>
          <w:b/>
          <w:color w:val="0000FF"/>
          <w:sz w:val="24"/>
          <w:szCs w:val="24"/>
        </w:rPr>
        <w:t>Jäkärlän koulun s</w:t>
      </w:r>
      <w:r w:rsidRPr="00130D20">
        <w:rPr>
          <w:rFonts w:ascii="Garamond" w:eastAsia="Calibri" w:hAnsi="Garamond" w:cs="Calibri"/>
          <w:b/>
          <w:color w:val="0000FF"/>
          <w:sz w:val="24"/>
          <w:szCs w:val="24"/>
        </w:rPr>
        <w:t>uunnitelma oppilaiden suojaamiseks</w:t>
      </w:r>
      <w:r w:rsidR="00BB7C53" w:rsidRPr="00130D20">
        <w:rPr>
          <w:rFonts w:ascii="Garamond" w:eastAsia="Calibri" w:hAnsi="Garamond" w:cs="Calibri"/>
          <w:b/>
          <w:color w:val="0000FF"/>
          <w:sz w:val="24"/>
          <w:szCs w:val="24"/>
        </w:rPr>
        <w:t xml:space="preserve">i väkivallalta, kiusaamiselta ja </w:t>
      </w:r>
      <w:r w:rsidRPr="00130D20">
        <w:rPr>
          <w:rFonts w:ascii="Garamond" w:eastAsia="Calibri" w:hAnsi="Garamond" w:cs="Calibri"/>
          <w:b/>
          <w:color w:val="0000FF"/>
          <w:sz w:val="24"/>
          <w:szCs w:val="24"/>
        </w:rPr>
        <w:t>häirinnältä</w:t>
      </w:r>
    </w:p>
    <w:p w14:paraId="7C1601BF" w14:textId="77777777" w:rsidR="0053301E" w:rsidRPr="005514F8" w:rsidRDefault="0053301E" w:rsidP="0053301E">
      <w:pPr>
        <w:widowControl/>
        <w:spacing w:after="0" w:line="240" w:lineRule="auto"/>
        <w:rPr>
          <w:rFonts w:ascii="Arial" w:eastAsia="Calibri" w:hAnsi="Arial" w:cs="Calibri"/>
          <w:color w:val="0000FF"/>
        </w:rPr>
      </w:pPr>
    </w:p>
    <w:p w14:paraId="0FB537A4" w14:textId="77777777" w:rsidR="0053301E" w:rsidRPr="005514F8" w:rsidRDefault="0053301E" w:rsidP="0053301E">
      <w:pPr>
        <w:widowControl/>
        <w:spacing w:after="0" w:line="240" w:lineRule="auto"/>
        <w:ind w:left="1664"/>
        <w:rPr>
          <w:rFonts w:ascii="Garamond" w:eastAsia="Times New Roman" w:hAnsi="Garamond" w:cs="Times New Roman"/>
          <w:color w:val="0000FF"/>
          <w:sz w:val="24"/>
          <w:szCs w:val="24"/>
          <w:lang w:eastAsia="fi-FI"/>
        </w:rPr>
      </w:pPr>
    </w:p>
    <w:p w14:paraId="28855F12" w14:textId="1C749F78" w:rsidR="0053301E" w:rsidRPr="00D11F28" w:rsidRDefault="0053301E" w:rsidP="00D11F28">
      <w:pPr>
        <w:pStyle w:val="Luettelokappale"/>
        <w:numPr>
          <w:ilvl w:val="2"/>
          <w:numId w:val="8"/>
        </w:numPr>
        <w:tabs>
          <w:tab w:val="clear" w:pos="2160"/>
        </w:tabs>
        <w:rPr>
          <w:rFonts w:ascii="Garamond" w:eastAsia="Times New Roman" w:hAnsi="Garamond" w:cs="Times New Roman"/>
          <w:bCs/>
          <w:color w:val="0000FF"/>
          <w:sz w:val="24"/>
          <w:szCs w:val="24"/>
          <w:lang w:eastAsia="fi-FI"/>
        </w:rPr>
      </w:pPr>
      <w:r w:rsidRPr="00D11F28">
        <w:rPr>
          <w:rFonts w:ascii="Garamond" w:eastAsia="Times New Roman" w:hAnsi="Garamond" w:cs="Times New Roman"/>
          <w:bCs/>
          <w:color w:val="0000FF"/>
          <w:sz w:val="24"/>
          <w:szCs w:val="24"/>
          <w:lang w:eastAsia="fi-FI"/>
        </w:rPr>
        <w:t>Koulutason ennaltaehkäisy</w:t>
      </w:r>
      <w:r w:rsidR="00D11F28">
        <w:rPr>
          <w:rFonts w:ascii="Garamond" w:eastAsia="Times New Roman" w:hAnsi="Garamond" w:cs="Times New Roman"/>
          <w:bCs/>
          <w:color w:val="0000FF"/>
          <w:sz w:val="24"/>
          <w:szCs w:val="24"/>
          <w:lang w:eastAsia="fi-FI"/>
        </w:rPr>
        <w:t>:</w:t>
      </w:r>
    </w:p>
    <w:p w14:paraId="1F9CF30F"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Kodin ja koulun välinen yhteistyö</w:t>
      </w:r>
    </w:p>
    <w:p w14:paraId="63253ECB"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Vanhempainillat</w:t>
      </w:r>
    </w:p>
    <w:p w14:paraId="26E6E25D"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Kiusaamiskyselyt</w:t>
      </w:r>
    </w:p>
    <w:p w14:paraId="0286E3DA"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Tukihenkilöt</w:t>
      </w:r>
    </w:p>
    <w:p w14:paraId="0BDFE26A"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Oppilaskuntatoiminta</w:t>
      </w:r>
    </w:p>
    <w:p w14:paraId="26FDA32D"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Kummiluokkatoiminta</w:t>
      </w:r>
    </w:p>
    <w:p w14:paraId="6B69B553"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proofErr w:type="spellStart"/>
      <w:r w:rsidRPr="005514F8">
        <w:rPr>
          <w:rFonts w:ascii="Garamond" w:eastAsia="Times New Roman" w:hAnsi="Garamond" w:cs="Times New Roman"/>
          <w:bCs/>
          <w:color w:val="0000FF"/>
          <w:sz w:val="24"/>
          <w:szCs w:val="24"/>
          <w:lang w:eastAsia="fi-FI"/>
        </w:rPr>
        <w:t>KiVa-koulutoiminta</w:t>
      </w:r>
      <w:proofErr w:type="spellEnd"/>
    </w:p>
    <w:p w14:paraId="515E26C0"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Teemaviikot/-kuukaudet</w:t>
      </w:r>
    </w:p>
    <w:p w14:paraId="24018412"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Koulun järjestyssäännöt</w:t>
      </w:r>
    </w:p>
    <w:p w14:paraId="693464BA"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p>
    <w:p w14:paraId="6CB55460" w14:textId="0524E2AE" w:rsidR="0053301E" w:rsidRPr="00D11F28" w:rsidRDefault="0053301E" w:rsidP="00D11F28">
      <w:pPr>
        <w:pStyle w:val="Luettelokappale"/>
        <w:numPr>
          <w:ilvl w:val="2"/>
          <w:numId w:val="8"/>
        </w:numPr>
        <w:tabs>
          <w:tab w:val="clear" w:pos="2160"/>
        </w:tabs>
        <w:rPr>
          <w:rFonts w:ascii="Garamond" w:eastAsia="Times New Roman" w:hAnsi="Garamond" w:cs="Times New Roman"/>
          <w:bCs/>
          <w:color w:val="0000FF"/>
          <w:sz w:val="24"/>
          <w:szCs w:val="24"/>
          <w:lang w:eastAsia="fi-FI"/>
        </w:rPr>
      </w:pPr>
      <w:r w:rsidRPr="00D11F28">
        <w:rPr>
          <w:rFonts w:ascii="Garamond" w:eastAsia="Times New Roman" w:hAnsi="Garamond" w:cs="Times New Roman"/>
          <w:bCs/>
          <w:color w:val="0000FF"/>
          <w:sz w:val="24"/>
          <w:szCs w:val="24"/>
          <w:lang w:eastAsia="fi-FI"/>
        </w:rPr>
        <w:t>Luokkatason ennaltaehkäisy</w:t>
      </w:r>
      <w:r w:rsidR="00D11F28">
        <w:rPr>
          <w:rFonts w:ascii="Garamond" w:eastAsia="Times New Roman" w:hAnsi="Garamond" w:cs="Times New Roman"/>
          <w:bCs/>
          <w:color w:val="0000FF"/>
          <w:sz w:val="24"/>
          <w:szCs w:val="24"/>
          <w:lang w:eastAsia="fi-FI"/>
        </w:rPr>
        <w:t>:</w:t>
      </w:r>
    </w:p>
    <w:p w14:paraId="0372EAAE"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Luokan yhteiset säännöt</w:t>
      </w:r>
    </w:p>
    <w:p w14:paraId="6AA1B5CD"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Luokkakokoukset</w:t>
      </w:r>
    </w:p>
    <w:p w14:paraId="58C87A33"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Vanhempainillat</w:t>
      </w:r>
    </w:p>
    <w:p w14:paraId="1E04D29E"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Opetuskeskustelut</w:t>
      </w:r>
    </w:p>
    <w:p w14:paraId="3A10B3F1"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Seuranta</w:t>
      </w:r>
    </w:p>
    <w:p w14:paraId="2DD3F566"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p>
    <w:p w14:paraId="63B17A82" w14:textId="354C5B3F" w:rsidR="0053301E" w:rsidRPr="00D11F28" w:rsidRDefault="0053301E" w:rsidP="00D11F28">
      <w:pPr>
        <w:pStyle w:val="Luettelokappale"/>
        <w:numPr>
          <w:ilvl w:val="2"/>
          <w:numId w:val="8"/>
        </w:numPr>
        <w:tabs>
          <w:tab w:val="clear" w:pos="2160"/>
        </w:tabs>
        <w:rPr>
          <w:rFonts w:ascii="Garamond" w:eastAsia="Times New Roman" w:hAnsi="Garamond" w:cs="Times New Roman"/>
          <w:bCs/>
          <w:color w:val="0000FF"/>
          <w:sz w:val="24"/>
          <w:szCs w:val="24"/>
          <w:lang w:eastAsia="fi-FI"/>
        </w:rPr>
      </w:pPr>
      <w:r w:rsidRPr="00D11F28">
        <w:rPr>
          <w:rFonts w:ascii="Garamond" w:eastAsia="Times New Roman" w:hAnsi="Garamond" w:cs="Times New Roman"/>
          <w:bCs/>
          <w:color w:val="0000FF"/>
          <w:sz w:val="24"/>
          <w:szCs w:val="24"/>
          <w:lang w:eastAsia="fi-FI"/>
        </w:rPr>
        <w:t>Kuka puuttuu kiusaamiseen?</w:t>
      </w:r>
    </w:p>
    <w:p w14:paraId="2AB5BB39" w14:textId="5D51D266" w:rsidR="0053301E" w:rsidRPr="005514F8" w:rsidRDefault="00D11F28" w:rsidP="0053301E">
      <w:pPr>
        <w:pStyle w:val="Luettelokappale"/>
        <w:ind w:left="216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Oma opettaja</w:t>
      </w:r>
      <w:r w:rsidR="0053301E" w:rsidRPr="005514F8">
        <w:rPr>
          <w:rFonts w:ascii="Garamond" w:eastAsia="Times New Roman" w:hAnsi="Garamond" w:cs="Times New Roman"/>
          <w:bCs/>
          <w:color w:val="0000FF"/>
          <w:sz w:val="24"/>
          <w:szCs w:val="24"/>
          <w:lang w:eastAsia="fi-FI"/>
        </w:rPr>
        <w:t xml:space="preserve"> hoitaa yksittäiset kiusaamistapaukset</w:t>
      </w:r>
    </w:p>
    <w:p w14:paraId="18DC4610" w14:textId="2F4D50DD" w:rsidR="0053301E" w:rsidRPr="005514F8" w:rsidRDefault="00D11F28" w:rsidP="0053301E">
      <w:pPr>
        <w:pStyle w:val="Luettelokappale"/>
        <w:ind w:left="216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Muut </w:t>
      </w:r>
      <w:proofErr w:type="gramStart"/>
      <w:r>
        <w:rPr>
          <w:rFonts w:ascii="Garamond" w:eastAsia="Times New Roman" w:hAnsi="Garamond" w:cs="Times New Roman"/>
          <w:bCs/>
          <w:color w:val="0000FF"/>
          <w:sz w:val="24"/>
          <w:szCs w:val="24"/>
          <w:lang w:eastAsia="fi-FI"/>
        </w:rPr>
        <w:t xml:space="preserve">opettajat </w:t>
      </w:r>
      <w:r w:rsidR="0053301E" w:rsidRPr="005514F8">
        <w:rPr>
          <w:rFonts w:ascii="Garamond" w:eastAsia="Times New Roman" w:hAnsi="Garamond" w:cs="Times New Roman"/>
          <w:bCs/>
          <w:color w:val="0000FF"/>
          <w:sz w:val="24"/>
          <w:szCs w:val="24"/>
          <w:lang w:eastAsia="fi-FI"/>
        </w:rPr>
        <w:t xml:space="preserve"> puuttuvat</w:t>
      </w:r>
      <w:proofErr w:type="gramEnd"/>
      <w:r w:rsidR="0053301E" w:rsidRPr="005514F8">
        <w:rPr>
          <w:rFonts w:ascii="Garamond" w:eastAsia="Times New Roman" w:hAnsi="Garamond" w:cs="Times New Roman"/>
          <w:bCs/>
          <w:color w:val="0000FF"/>
          <w:sz w:val="24"/>
          <w:szCs w:val="24"/>
          <w:lang w:eastAsia="fi-FI"/>
        </w:rPr>
        <w:t xml:space="preserve"> kiusaamiseen sitä nähdessään tai kuullessaan</w:t>
      </w:r>
    </w:p>
    <w:p w14:paraId="55788ACF" w14:textId="36163CC3" w:rsidR="0053301E" w:rsidRPr="005514F8" w:rsidRDefault="00D11F28" w:rsidP="0053301E">
      <w:pPr>
        <w:pStyle w:val="Luettelokappale"/>
        <w:ind w:left="216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Koulunjohtaja/rehtori</w:t>
      </w:r>
      <w:r w:rsidR="0053301E" w:rsidRPr="005514F8">
        <w:rPr>
          <w:rFonts w:ascii="Garamond" w:eastAsia="Times New Roman" w:hAnsi="Garamond" w:cs="Times New Roman"/>
          <w:bCs/>
          <w:color w:val="0000FF"/>
          <w:sz w:val="24"/>
          <w:szCs w:val="24"/>
          <w:lang w:eastAsia="fi-FI"/>
        </w:rPr>
        <w:t xml:space="preserve"> ohjaa tapaukset eteenpäin ja tarvittaessa puhuttelee osapuolia</w:t>
      </w:r>
    </w:p>
    <w:p w14:paraId="0C720D7B" w14:textId="5D47119B" w:rsidR="0053301E" w:rsidRPr="005514F8" w:rsidRDefault="00D11F28" w:rsidP="0053301E">
      <w:pPr>
        <w:pStyle w:val="Luettelokappale"/>
        <w:ind w:left="216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Erityisopettaja</w:t>
      </w:r>
      <w:r w:rsidR="0053301E" w:rsidRPr="005514F8">
        <w:rPr>
          <w:rFonts w:ascii="Garamond" w:eastAsia="Times New Roman" w:hAnsi="Garamond" w:cs="Times New Roman"/>
          <w:bCs/>
          <w:color w:val="0000FF"/>
          <w:sz w:val="24"/>
          <w:szCs w:val="24"/>
          <w:lang w:eastAsia="fi-FI"/>
        </w:rPr>
        <w:t xml:space="preserve"> kuuluu moniin työryhmiin</w:t>
      </w:r>
    </w:p>
    <w:p w14:paraId="0E7BD8D7" w14:textId="38CC3A75" w:rsidR="0053301E" w:rsidRPr="005514F8" w:rsidRDefault="00D11F28" w:rsidP="0053301E">
      <w:pPr>
        <w:pStyle w:val="Luettelokappale"/>
        <w:ind w:left="2160"/>
        <w:rPr>
          <w:rFonts w:ascii="Garamond" w:eastAsia="Times New Roman" w:hAnsi="Garamond" w:cs="Times New Roman"/>
          <w:bCs/>
          <w:color w:val="0000FF"/>
          <w:sz w:val="24"/>
          <w:szCs w:val="24"/>
          <w:lang w:eastAsia="fi-FI"/>
        </w:rPr>
      </w:pPr>
      <w:proofErr w:type="spellStart"/>
      <w:r>
        <w:rPr>
          <w:rFonts w:ascii="Garamond" w:eastAsia="Times New Roman" w:hAnsi="Garamond" w:cs="Times New Roman"/>
          <w:bCs/>
          <w:color w:val="0000FF"/>
          <w:sz w:val="24"/>
          <w:szCs w:val="24"/>
          <w:lang w:eastAsia="fi-FI"/>
        </w:rPr>
        <w:t>KiVa-</w:t>
      </w:r>
      <w:proofErr w:type="spellEnd"/>
      <w:r>
        <w:rPr>
          <w:rFonts w:ascii="Garamond" w:eastAsia="Times New Roman" w:hAnsi="Garamond" w:cs="Times New Roman"/>
          <w:bCs/>
          <w:color w:val="0000FF"/>
          <w:sz w:val="24"/>
          <w:szCs w:val="24"/>
          <w:lang w:eastAsia="fi-FI"/>
        </w:rPr>
        <w:t xml:space="preserve"> koulu työryhmä</w:t>
      </w:r>
      <w:r w:rsidR="0053301E" w:rsidRPr="005514F8">
        <w:rPr>
          <w:rFonts w:ascii="Garamond" w:eastAsia="Times New Roman" w:hAnsi="Garamond" w:cs="Times New Roman"/>
          <w:bCs/>
          <w:color w:val="0000FF"/>
          <w:sz w:val="24"/>
          <w:szCs w:val="24"/>
          <w:lang w:eastAsia="fi-FI"/>
        </w:rPr>
        <w:t xml:space="preserve"> selvittää kiusaamistapaukset ja hoitaa seurannan</w:t>
      </w:r>
    </w:p>
    <w:p w14:paraId="403A6993" w14:textId="19714CF5" w:rsidR="0053301E" w:rsidRPr="005514F8" w:rsidRDefault="00D11F28" w:rsidP="0053301E">
      <w:pPr>
        <w:pStyle w:val="Luettelokappale"/>
        <w:ind w:left="216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Psykologi</w:t>
      </w:r>
      <w:r w:rsidR="0053301E" w:rsidRPr="005514F8">
        <w:rPr>
          <w:rFonts w:ascii="Garamond" w:eastAsia="Times New Roman" w:hAnsi="Garamond" w:cs="Times New Roman"/>
          <w:bCs/>
          <w:color w:val="0000FF"/>
          <w:sz w:val="24"/>
          <w:szCs w:val="24"/>
          <w:lang w:eastAsia="fi-FI"/>
        </w:rPr>
        <w:t xml:space="preserve"> tarvittaessa </w:t>
      </w:r>
    </w:p>
    <w:p w14:paraId="1BF11275" w14:textId="289403AE" w:rsidR="0053301E" w:rsidRPr="005514F8" w:rsidRDefault="00D11F28" w:rsidP="0053301E">
      <w:pPr>
        <w:pStyle w:val="Luettelokappale"/>
        <w:ind w:left="2160"/>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Terveydenhoitaja</w:t>
      </w:r>
      <w:r w:rsidR="0053301E" w:rsidRPr="005514F8">
        <w:rPr>
          <w:rFonts w:ascii="Garamond" w:eastAsia="Times New Roman" w:hAnsi="Garamond" w:cs="Times New Roman"/>
          <w:bCs/>
          <w:color w:val="0000FF"/>
          <w:sz w:val="24"/>
          <w:szCs w:val="24"/>
          <w:lang w:eastAsia="fi-FI"/>
        </w:rPr>
        <w:t xml:space="preserve"> tarvittaessa</w:t>
      </w:r>
    </w:p>
    <w:p w14:paraId="0A5DD51E"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MAR</w:t>
      </w:r>
    </w:p>
    <w:p w14:paraId="4CC5A5BB" w14:textId="77777777" w:rsidR="0053301E" w:rsidRPr="005514F8" w:rsidRDefault="0053301E" w:rsidP="0053301E">
      <w:pPr>
        <w:pStyle w:val="Luettelokappale"/>
        <w:ind w:left="2160"/>
        <w:rPr>
          <w:rFonts w:ascii="Garamond" w:eastAsia="Times New Roman" w:hAnsi="Garamond" w:cs="Times New Roman"/>
          <w:b/>
          <w:bCs/>
          <w:color w:val="0000FF"/>
          <w:sz w:val="24"/>
          <w:szCs w:val="24"/>
          <w:lang w:eastAsia="fi-FI"/>
        </w:rPr>
      </w:pPr>
      <w:r w:rsidRPr="005514F8">
        <w:rPr>
          <w:rFonts w:ascii="Garamond" w:eastAsia="Times New Roman" w:hAnsi="Garamond" w:cs="Times New Roman"/>
          <w:b/>
          <w:bCs/>
          <w:noProof/>
          <w:color w:val="0000FF"/>
          <w:sz w:val="24"/>
          <w:szCs w:val="24"/>
          <w:lang w:eastAsia="fi-FI"/>
        </w:rPr>
        <mc:AlternateContent>
          <mc:Choice Requires="wps">
            <w:drawing>
              <wp:anchor distT="0" distB="0" distL="114300" distR="114300" simplePos="0" relativeHeight="251687936" behindDoc="1" locked="0" layoutInCell="1" allowOverlap="1" wp14:anchorId="0A0828ED" wp14:editId="7616B8E7">
                <wp:simplePos x="0" y="0"/>
                <wp:positionH relativeFrom="column">
                  <wp:posOffset>586740</wp:posOffset>
                </wp:positionH>
                <wp:positionV relativeFrom="paragraph">
                  <wp:posOffset>153670</wp:posOffset>
                </wp:positionV>
                <wp:extent cx="977900" cy="484505"/>
                <wp:effectExtent l="0" t="19050" r="31750" b="29845"/>
                <wp:wrapNone/>
                <wp:docPr id="3" name="Nuoli oikealle 3"/>
                <wp:cNvGraphicFramePr/>
                <a:graphic xmlns:a="http://schemas.openxmlformats.org/drawingml/2006/main">
                  <a:graphicData uri="http://schemas.microsoft.com/office/word/2010/wordprocessingShape">
                    <wps:wsp>
                      <wps:cNvSpPr/>
                      <wps:spPr>
                        <a:xfrm>
                          <a:off x="0" y="0"/>
                          <a:ext cx="977900"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F09EC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3" o:spid="_x0000_s1026" type="#_x0000_t13" style="position:absolute;margin-left:46.2pt;margin-top:12.1pt;width:77pt;height:38.1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" adj="16249" fillcolor="#4f81bd" strokecolor="#385d8a" strokeweight="2pt"/>
            </w:pict>
          </mc:Fallback>
        </mc:AlternateContent>
      </w:r>
    </w:p>
    <w:p w14:paraId="5573DBDC" w14:textId="77777777" w:rsidR="0053301E" w:rsidRPr="005514F8" w:rsidRDefault="0053301E" w:rsidP="0053301E">
      <w:pPr>
        <w:pStyle w:val="Luettelokappale"/>
        <w:ind w:left="2160"/>
        <w:rPr>
          <w:rFonts w:ascii="Garamond" w:eastAsia="Times New Roman" w:hAnsi="Garamond" w:cs="Times New Roman"/>
          <w:b/>
          <w:bCs/>
          <w:color w:val="0000FF"/>
          <w:sz w:val="24"/>
          <w:szCs w:val="24"/>
          <w:lang w:eastAsia="fi-FI"/>
        </w:rPr>
      </w:pPr>
    </w:p>
    <w:p w14:paraId="58C67A76"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
          <w:bCs/>
          <w:color w:val="0000FF"/>
          <w:sz w:val="24"/>
          <w:szCs w:val="24"/>
          <w:lang w:eastAsia="fi-FI"/>
        </w:rPr>
        <w:t xml:space="preserve">       </w:t>
      </w:r>
      <w:r w:rsidRPr="005514F8">
        <w:rPr>
          <w:rFonts w:ascii="Garamond" w:eastAsia="Times New Roman" w:hAnsi="Garamond" w:cs="Times New Roman"/>
          <w:bCs/>
          <w:color w:val="0000FF"/>
          <w:sz w:val="24"/>
          <w:szCs w:val="24"/>
          <w:lang w:eastAsia="fi-FI"/>
        </w:rPr>
        <w:t>Koulukiusaamiseen on puututtava mahdollisimman ajoissa.</w:t>
      </w:r>
    </w:p>
    <w:p w14:paraId="5154DE27"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 xml:space="preserve">      Tarjottava riittävä apu ja ohjattava tarvittavan tuen piiriin.</w:t>
      </w:r>
    </w:p>
    <w:p w14:paraId="3FDB5D7A"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 xml:space="preserve">      Keskustelut sovitaan osapuolten huoltajien kanssa.</w:t>
      </w:r>
    </w:p>
    <w:p w14:paraId="5D9DECF5" w14:textId="77777777" w:rsidR="0053301E" w:rsidRPr="005514F8" w:rsidRDefault="0053301E" w:rsidP="0053301E">
      <w:pPr>
        <w:pStyle w:val="Luettelokappale"/>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 xml:space="preserve">      Seurantatoimenpiteistä on sovittava keskustelujen yhteydessä.</w:t>
      </w:r>
    </w:p>
    <w:p w14:paraId="17ED6045" w14:textId="77777777" w:rsidR="0053301E" w:rsidRPr="005514F8" w:rsidRDefault="0053301E" w:rsidP="00BB7C53">
      <w:pPr>
        <w:rPr>
          <w:rFonts w:ascii="Garamond" w:eastAsia="Times New Roman" w:hAnsi="Garamond" w:cs="Times New Roman"/>
          <w:b/>
          <w:bCs/>
          <w:color w:val="0000FF"/>
          <w:sz w:val="24"/>
          <w:szCs w:val="24"/>
          <w:lang w:eastAsia="fi-FI"/>
        </w:rPr>
      </w:pPr>
    </w:p>
    <w:p w14:paraId="0892FB08" w14:textId="77777777" w:rsidR="0053301E" w:rsidRPr="005514F8" w:rsidRDefault="0053301E" w:rsidP="0053301E">
      <w:pPr>
        <w:pStyle w:val="Luettelokappale"/>
        <w:ind w:left="2160"/>
        <w:rPr>
          <w:rFonts w:ascii="Garamond" w:eastAsia="Times New Roman" w:hAnsi="Garamond" w:cs="Times New Roman"/>
          <w:b/>
          <w:bCs/>
          <w:color w:val="0000FF"/>
          <w:sz w:val="24"/>
          <w:szCs w:val="24"/>
          <w:lang w:eastAsia="fi-FI"/>
        </w:rPr>
      </w:pPr>
    </w:p>
    <w:p w14:paraId="106ACECC" w14:textId="0B250A03" w:rsidR="00BB7C53" w:rsidRPr="00D11F28" w:rsidRDefault="00BB7C53" w:rsidP="00D11F28">
      <w:pPr>
        <w:pStyle w:val="Luettelokappale"/>
        <w:numPr>
          <w:ilvl w:val="0"/>
          <w:numId w:val="48"/>
        </w:numPr>
        <w:rPr>
          <w:rFonts w:ascii="Garamond" w:eastAsia="Times New Roman" w:hAnsi="Garamond" w:cs="Times New Roman"/>
          <w:bCs/>
          <w:color w:val="0000FF"/>
          <w:sz w:val="24"/>
          <w:szCs w:val="24"/>
          <w:lang w:eastAsia="fi-FI"/>
        </w:rPr>
      </w:pPr>
      <w:r w:rsidRPr="00D11F28">
        <w:rPr>
          <w:rFonts w:ascii="Garamond" w:eastAsia="Times New Roman" w:hAnsi="Garamond" w:cs="Times New Roman"/>
          <w:bCs/>
          <w:color w:val="0000FF"/>
          <w:sz w:val="24"/>
          <w:szCs w:val="24"/>
          <w:lang w:eastAsia="fi-FI"/>
        </w:rPr>
        <w:t>E</w:t>
      </w:r>
      <w:r w:rsidR="0053301E" w:rsidRPr="00D11F28">
        <w:rPr>
          <w:rFonts w:ascii="Garamond" w:eastAsia="Times New Roman" w:hAnsi="Garamond" w:cs="Times New Roman"/>
          <w:bCs/>
          <w:color w:val="0000FF"/>
          <w:sz w:val="24"/>
          <w:szCs w:val="24"/>
          <w:lang w:eastAsia="fi-FI"/>
        </w:rPr>
        <w:t>dellä mainittujen a</w:t>
      </w:r>
      <w:r w:rsidRPr="00D11F28">
        <w:rPr>
          <w:rFonts w:ascii="Garamond" w:eastAsia="Times New Roman" w:hAnsi="Garamond" w:cs="Times New Roman"/>
          <w:bCs/>
          <w:color w:val="0000FF"/>
          <w:sz w:val="24"/>
          <w:szCs w:val="24"/>
          <w:lang w:eastAsia="fi-FI"/>
        </w:rPr>
        <w:t>s</w:t>
      </w:r>
      <w:r w:rsidR="00D11F28">
        <w:rPr>
          <w:rFonts w:ascii="Garamond" w:eastAsia="Times New Roman" w:hAnsi="Garamond" w:cs="Times New Roman"/>
          <w:bCs/>
          <w:color w:val="0000FF"/>
          <w:sz w:val="24"/>
          <w:szCs w:val="24"/>
          <w:lang w:eastAsia="fi-FI"/>
        </w:rPr>
        <w:t>ioiden käsittely yhteisötasolla</w:t>
      </w:r>
    </w:p>
    <w:p w14:paraId="0DBCCC5D" w14:textId="10CBF3D3" w:rsidR="0053301E" w:rsidRPr="00D11F28" w:rsidRDefault="00BB7C53" w:rsidP="00D11F28">
      <w:pPr>
        <w:ind w:left="2024"/>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lastRenderedPageBreak/>
        <w:t>Koulumme</w:t>
      </w:r>
      <w:r w:rsidR="0053301E" w:rsidRPr="005514F8">
        <w:rPr>
          <w:rFonts w:ascii="Garamond" w:eastAsia="Times New Roman" w:hAnsi="Garamond" w:cs="Times New Roman"/>
          <w:bCs/>
          <w:color w:val="0000FF"/>
          <w:sz w:val="24"/>
          <w:szCs w:val="24"/>
          <w:lang w:eastAsia="fi-FI"/>
        </w:rPr>
        <w:t xml:space="preserve"> järjestyssäännöt jaetaan</w:t>
      </w:r>
      <w:r w:rsidRPr="005514F8">
        <w:rPr>
          <w:rFonts w:ascii="Garamond" w:eastAsia="Times New Roman" w:hAnsi="Garamond" w:cs="Times New Roman"/>
          <w:bCs/>
          <w:color w:val="0000FF"/>
          <w:sz w:val="24"/>
          <w:szCs w:val="24"/>
          <w:lang w:eastAsia="fi-FI"/>
        </w:rPr>
        <w:t xml:space="preserve"> oppilaille koulun alussa. N</w:t>
      </w:r>
      <w:r w:rsidR="0053301E" w:rsidRPr="005514F8">
        <w:rPr>
          <w:rFonts w:ascii="Garamond" w:eastAsia="Times New Roman" w:hAnsi="Garamond" w:cs="Times New Roman"/>
          <w:bCs/>
          <w:color w:val="0000FF"/>
          <w:sz w:val="24"/>
          <w:szCs w:val="24"/>
          <w:lang w:eastAsia="fi-FI"/>
        </w:rPr>
        <w:t xml:space="preserve">e ovat nähtävillä </w:t>
      </w:r>
      <w:r w:rsidR="00D11F28">
        <w:rPr>
          <w:rFonts w:ascii="Garamond" w:eastAsia="Times New Roman" w:hAnsi="Garamond" w:cs="Times New Roman"/>
          <w:bCs/>
          <w:color w:val="0000FF"/>
          <w:sz w:val="24"/>
          <w:szCs w:val="24"/>
          <w:lang w:eastAsia="fi-FI"/>
        </w:rPr>
        <w:t xml:space="preserve">sekä </w:t>
      </w:r>
      <w:proofErr w:type="spellStart"/>
      <w:r w:rsidR="00D11F28">
        <w:rPr>
          <w:rFonts w:ascii="Garamond" w:eastAsia="Times New Roman" w:hAnsi="Garamond" w:cs="Times New Roman"/>
          <w:bCs/>
          <w:color w:val="0000FF"/>
          <w:sz w:val="24"/>
          <w:szCs w:val="24"/>
          <w:lang w:eastAsia="fi-FI"/>
        </w:rPr>
        <w:t>W</w:t>
      </w:r>
      <w:r w:rsidRPr="005514F8">
        <w:rPr>
          <w:rFonts w:ascii="Garamond" w:eastAsia="Times New Roman" w:hAnsi="Garamond" w:cs="Times New Roman"/>
          <w:bCs/>
          <w:color w:val="0000FF"/>
          <w:sz w:val="24"/>
          <w:szCs w:val="24"/>
          <w:lang w:eastAsia="fi-FI"/>
        </w:rPr>
        <w:t>ilmassa</w:t>
      </w:r>
      <w:proofErr w:type="spellEnd"/>
      <w:r w:rsidRPr="005514F8">
        <w:rPr>
          <w:rFonts w:ascii="Garamond" w:eastAsia="Times New Roman" w:hAnsi="Garamond" w:cs="Times New Roman"/>
          <w:bCs/>
          <w:color w:val="0000FF"/>
          <w:sz w:val="24"/>
          <w:szCs w:val="24"/>
          <w:lang w:eastAsia="fi-FI"/>
        </w:rPr>
        <w:t xml:space="preserve"> että</w:t>
      </w:r>
      <w:r w:rsidR="0053301E" w:rsidRPr="005514F8">
        <w:rPr>
          <w:rFonts w:ascii="Garamond" w:eastAsia="Times New Roman" w:hAnsi="Garamond" w:cs="Times New Roman"/>
          <w:bCs/>
          <w:color w:val="0000FF"/>
          <w:sz w:val="24"/>
          <w:szCs w:val="24"/>
          <w:lang w:eastAsia="fi-FI"/>
        </w:rPr>
        <w:t xml:space="preserve"> koulun kotisivuilla. Tämän lisäksi järjestyssääntöjä käsitellään luokissa </w:t>
      </w:r>
      <w:r w:rsidR="00D11F28">
        <w:rPr>
          <w:rFonts w:ascii="Garamond" w:eastAsia="Times New Roman" w:hAnsi="Garamond" w:cs="Times New Roman"/>
          <w:bCs/>
          <w:color w:val="0000FF"/>
          <w:sz w:val="24"/>
          <w:szCs w:val="24"/>
          <w:lang w:eastAsia="fi-FI"/>
        </w:rPr>
        <w:t xml:space="preserve">sekä </w:t>
      </w:r>
      <w:proofErr w:type="spellStart"/>
      <w:r w:rsidR="00D11F28">
        <w:rPr>
          <w:rFonts w:ascii="Garamond" w:eastAsia="Times New Roman" w:hAnsi="Garamond" w:cs="Times New Roman"/>
          <w:bCs/>
          <w:color w:val="0000FF"/>
          <w:sz w:val="24"/>
          <w:szCs w:val="24"/>
          <w:lang w:eastAsia="fi-FI"/>
        </w:rPr>
        <w:t>vanhempainilloissa</w:t>
      </w:r>
      <w:proofErr w:type="gramStart"/>
      <w:r w:rsidR="00D11F28">
        <w:rPr>
          <w:rFonts w:ascii="Garamond" w:eastAsia="Times New Roman" w:hAnsi="Garamond" w:cs="Times New Roman"/>
          <w:bCs/>
          <w:color w:val="0000FF"/>
          <w:sz w:val="24"/>
          <w:szCs w:val="24"/>
          <w:lang w:eastAsia="fi-FI"/>
        </w:rPr>
        <w:t>.</w:t>
      </w:r>
      <w:r w:rsidR="0053301E" w:rsidRPr="005514F8">
        <w:rPr>
          <w:rFonts w:ascii="Garamond" w:eastAsia="Times New Roman" w:hAnsi="Garamond" w:cs="Times New Roman"/>
          <w:bCs/>
          <w:color w:val="0000FF"/>
          <w:sz w:val="24"/>
          <w:szCs w:val="24"/>
          <w:lang w:eastAsia="fi-FI"/>
        </w:rPr>
        <w:t>Oppilaat</w:t>
      </w:r>
      <w:proofErr w:type="spellEnd"/>
      <w:proofErr w:type="gramEnd"/>
      <w:r w:rsidR="0053301E" w:rsidRPr="005514F8">
        <w:rPr>
          <w:rFonts w:ascii="Garamond" w:eastAsia="Times New Roman" w:hAnsi="Garamond" w:cs="Times New Roman"/>
          <w:bCs/>
          <w:color w:val="0000FF"/>
          <w:sz w:val="24"/>
          <w:szCs w:val="24"/>
          <w:lang w:eastAsia="fi-FI"/>
        </w:rPr>
        <w:t xml:space="preserve"> osallistuvat prosessiin antamalla palautetta </w:t>
      </w:r>
      <w:r w:rsidR="00D11F28">
        <w:rPr>
          <w:rFonts w:ascii="Garamond" w:eastAsia="Times New Roman" w:hAnsi="Garamond" w:cs="Times New Roman"/>
          <w:bCs/>
          <w:color w:val="0000FF"/>
          <w:sz w:val="24"/>
          <w:szCs w:val="24"/>
          <w:lang w:eastAsia="fi-FI"/>
        </w:rPr>
        <w:t xml:space="preserve">suoraan </w:t>
      </w:r>
      <w:r w:rsidR="0053301E" w:rsidRPr="005514F8">
        <w:rPr>
          <w:rFonts w:ascii="Garamond" w:eastAsia="Times New Roman" w:hAnsi="Garamond" w:cs="Times New Roman"/>
          <w:bCs/>
          <w:color w:val="0000FF"/>
          <w:sz w:val="24"/>
          <w:szCs w:val="24"/>
          <w:lang w:eastAsia="fi-FI"/>
        </w:rPr>
        <w:t>sekä oppilaskunnan välityksellä.</w:t>
      </w:r>
    </w:p>
    <w:p w14:paraId="46868DC1" w14:textId="72D63B9A" w:rsidR="0053301E" w:rsidRPr="00D11F28" w:rsidRDefault="00BB7C53" w:rsidP="00D11F28">
      <w:pPr>
        <w:pStyle w:val="Luettelokappale"/>
        <w:numPr>
          <w:ilvl w:val="0"/>
          <w:numId w:val="48"/>
        </w:numPr>
        <w:rPr>
          <w:rFonts w:ascii="Garamond" w:eastAsia="Times New Roman" w:hAnsi="Garamond" w:cs="Times New Roman"/>
          <w:bCs/>
          <w:color w:val="0000FF"/>
          <w:sz w:val="24"/>
          <w:szCs w:val="24"/>
          <w:lang w:eastAsia="fi-FI"/>
        </w:rPr>
      </w:pPr>
      <w:r w:rsidRPr="00D11F28">
        <w:rPr>
          <w:rFonts w:ascii="Garamond" w:eastAsia="Times New Roman" w:hAnsi="Garamond" w:cs="Times New Roman"/>
          <w:bCs/>
          <w:color w:val="0000FF"/>
          <w:sz w:val="24"/>
          <w:szCs w:val="24"/>
          <w:lang w:eastAsia="fi-FI"/>
        </w:rPr>
        <w:t>E</w:t>
      </w:r>
      <w:r w:rsidR="0053301E" w:rsidRPr="00D11F28">
        <w:rPr>
          <w:rFonts w:ascii="Garamond" w:eastAsia="Times New Roman" w:hAnsi="Garamond" w:cs="Times New Roman"/>
          <w:bCs/>
          <w:color w:val="0000FF"/>
          <w:sz w:val="24"/>
          <w:szCs w:val="24"/>
          <w:lang w:eastAsia="fi-FI"/>
        </w:rPr>
        <w:t>dellä mainittujen asioiden käsittely ryhmätasolla</w:t>
      </w:r>
    </w:p>
    <w:p w14:paraId="32F907F2" w14:textId="59A2E914" w:rsidR="0053301E" w:rsidRPr="005514F8" w:rsidRDefault="0053301E" w:rsidP="0053301E">
      <w:pPr>
        <w:widowControl/>
        <w:spacing w:after="0" w:line="240" w:lineRule="auto"/>
        <w:ind w:left="2384" w:hanging="3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Oppilaat laativat luokan omat säännöt</w:t>
      </w:r>
    </w:p>
    <w:p w14:paraId="5C9C8155" w14:textId="1FB965C7" w:rsidR="0053301E" w:rsidRPr="005514F8" w:rsidRDefault="0053301E" w:rsidP="00FA1936">
      <w:pPr>
        <w:widowControl/>
        <w:spacing w:after="0" w:line="240" w:lineRule="auto"/>
        <w:ind w:left="2384" w:hanging="3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Draamapedagogiikka, eläytymin</w:t>
      </w:r>
      <w:r w:rsidR="00FA1936">
        <w:rPr>
          <w:rFonts w:ascii="Garamond" w:eastAsia="Times New Roman" w:hAnsi="Garamond" w:cs="Times New Roman"/>
          <w:bCs/>
          <w:color w:val="0000FF"/>
          <w:sz w:val="24"/>
          <w:szCs w:val="24"/>
          <w:lang w:eastAsia="fi-FI"/>
        </w:rPr>
        <w:t xml:space="preserve">en toisen asemaan, keskustelut, </w:t>
      </w:r>
      <w:r w:rsidRPr="005514F8">
        <w:rPr>
          <w:rFonts w:ascii="Garamond" w:eastAsia="Times New Roman" w:hAnsi="Garamond" w:cs="Times New Roman"/>
          <w:bCs/>
          <w:color w:val="0000FF"/>
          <w:sz w:val="24"/>
          <w:szCs w:val="24"/>
          <w:lang w:eastAsia="fi-FI"/>
        </w:rPr>
        <w:t>vanhempainillat</w:t>
      </w:r>
    </w:p>
    <w:p w14:paraId="7B1A6EB2" w14:textId="77777777" w:rsidR="0053301E" w:rsidRPr="005514F8" w:rsidRDefault="0053301E" w:rsidP="0053301E">
      <w:pPr>
        <w:widowControl/>
        <w:spacing w:after="0" w:line="240" w:lineRule="auto"/>
        <w:ind w:left="2384" w:hanging="360"/>
        <w:rPr>
          <w:rFonts w:ascii="Garamond" w:eastAsia="Times New Roman" w:hAnsi="Garamond" w:cs="Times New Roman"/>
          <w:color w:val="0000FF"/>
          <w:sz w:val="24"/>
          <w:szCs w:val="24"/>
          <w:lang w:eastAsia="fi-FI"/>
        </w:rPr>
      </w:pPr>
      <w:proofErr w:type="spellStart"/>
      <w:r w:rsidRPr="005514F8">
        <w:rPr>
          <w:rFonts w:ascii="Garamond" w:eastAsia="Times New Roman" w:hAnsi="Garamond" w:cs="Times New Roman"/>
          <w:bCs/>
          <w:color w:val="0000FF"/>
          <w:sz w:val="24"/>
          <w:szCs w:val="24"/>
          <w:lang w:eastAsia="fi-FI"/>
        </w:rPr>
        <w:t>KiVa-</w:t>
      </w:r>
      <w:proofErr w:type="spellEnd"/>
      <w:r w:rsidRPr="005514F8">
        <w:rPr>
          <w:rFonts w:ascii="Garamond" w:eastAsia="Times New Roman" w:hAnsi="Garamond" w:cs="Times New Roman"/>
          <w:bCs/>
          <w:color w:val="0000FF"/>
          <w:sz w:val="24"/>
          <w:szCs w:val="24"/>
          <w:lang w:eastAsia="fi-FI"/>
        </w:rPr>
        <w:t xml:space="preserve"> koulu oppitunnit 1. luokalla 10 kaksoistuntia, 4. luokalla 10 kaksoistuntia</w:t>
      </w:r>
    </w:p>
    <w:p w14:paraId="4015942E" w14:textId="77777777" w:rsidR="0053301E" w:rsidRPr="005514F8" w:rsidRDefault="0053301E" w:rsidP="0053301E">
      <w:pPr>
        <w:widowControl/>
        <w:spacing w:after="0" w:line="240" w:lineRule="auto"/>
        <w:ind w:left="2384" w:hanging="360"/>
        <w:rPr>
          <w:rFonts w:ascii="Garamond" w:eastAsia="Times New Roman" w:hAnsi="Garamond" w:cs="Times New Roman"/>
          <w:color w:val="0000FF"/>
          <w:sz w:val="24"/>
          <w:szCs w:val="24"/>
          <w:lang w:eastAsia="fi-FI"/>
        </w:rPr>
      </w:pPr>
    </w:p>
    <w:p w14:paraId="16E289BF" w14:textId="77777777" w:rsidR="0053301E" w:rsidRPr="005514F8" w:rsidRDefault="0053301E" w:rsidP="0053301E">
      <w:pPr>
        <w:widowControl/>
        <w:spacing w:after="0" w:line="240" w:lineRule="auto"/>
        <w:ind w:left="1304"/>
        <w:rPr>
          <w:rFonts w:ascii="Garamond" w:eastAsia="Times New Roman" w:hAnsi="Garamond" w:cs="Times New Roman"/>
          <w:b/>
          <w:bCs/>
          <w:color w:val="0000FF"/>
          <w:sz w:val="24"/>
          <w:szCs w:val="24"/>
          <w:lang w:eastAsia="fi-FI"/>
        </w:rPr>
      </w:pPr>
    </w:p>
    <w:p w14:paraId="0BCB207C" w14:textId="1E07D2BD" w:rsidR="0053301E" w:rsidRPr="00FA1936" w:rsidRDefault="007E0D47" w:rsidP="00FA1936">
      <w:pPr>
        <w:pStyle w:val="Luettelokappale"/>
        <w:numPr>
          <w:ilvl w:val="0"/>
          <w:numId w:val="48"/>
        </w:numPr>
        <w:rPr>
          <w:rFonts w:ascii="Garamond" w:eastAsia="Times New Roman" w:hAnsi="Garamond" w:cs="Times New Roman"/>
          <w:bCs/>
          <w:color w:val="0000FF"/>
          <w:sz w:val="24"/>
          <w:szCs w:val="24"/>
          <w:lang w:eastAsia="fi-FI"/>
        </w:rPr>
      </w:pPr>
      <w:r w:rsidRPr="00FA1936">
        <w:rPr>
          <w:rFonts w:ascii="Garamond" w:eastAsia="Times New Roman" w:hAnsi="Garamond" w:cs="Times New Roman"/>
          <w:bCs/>
          <w:color w:val="0000FF"/>
          <w:sz w:val="24"/>
          <w:szCs w:val="24"/>
          <w:lang w:eastAsia="fi-FI"/>
        </w:rPr>
        <w:t>E</w:t>
      </w:r>
      <w:r w:rsidR="0053301E" w:rsidRPr="00FA1936">
        <w:rPr>
          <w:rFonts w:ascii="Garamond" w:eastAsia="Times New Roman" w:hAnsi="Garamond" w:cs="Times New Roman"/>
          <w:bCs/>
          <w:color w:val="0000FF"/>
          <w:sz w:val="24"/>
          <w:szCs w:val="24"/>
          <w:lang w:eastAsia="fi-FI"/>
        </w:rPr>
        <w:t>dellä mainittujen asioiden käsittely yksilötasolla</w:t>
      </w:r>
    </w:p>
    <w:p w14:paraId="0AA9DC17" w14:textId="77777777" w:rsidR="0053301E" w:rsidRPr="005514F8" w:rsidRDefault="0053301E" w:rsidP="0053301E">
      <w:pPr>
        <w:widowControl/>
        <w:spacing w:after="0" w:line="240" w:lineRule="auto"/>
        <w:ind w:left="1528" w:firstLine="496"/>
        <w:rPr>
          <w:rFonts w:ascii="Garamond" w:eastAsia="Times New Roman" w:hAnsi="Garamond" w:cs="Times New Roman"/>
          <w:bCs/>
          <w:color w:val="0000FF"/>
          <w:sz w:val="24"/>
          <w:szCs w:val="24"/>
          <w:lang w:eastAsia="fi-FI"/>
        </w:rPr>
      </w:pPr>
      <w:proofErr w:type="spellStart"/>
      <w:r w:rsidRPr="005514F8">
        <w:rPr>
          <w:rFonts w:ascii="Garamond" w:eastAsia="Times New Roman" w:hAnsi="Garamond" w:cs="Times New Roman"/>
          <w:bCs/>
          <w:color w:val="0000FF"/>
          <w:sz w:val="24"/>
          <w:szCs w:val="24"/>
          <w:lang w:eastAsia="fi-FI"/>
        </w:rPr>
        <w:t>KiVa-</w:t>
      </w:r>
      <w:proofErr w:type="spellEnd"/>
      <w:r w:rsidRPr="005514F8">
        <w:rPr>
          <w:rFonts w:ascii="Garamond" w:eastAsia="Times New Roman" w:hAnsi="Garamond" w:cs="Times New Roman"/>
          <w:bCs/>
          <w:color w:val="0000FF"/>
          <w:sz w:val="24"/>
          <w:szCs w:val="24"/>
          <w:lang w:eastAsia="fi-FI"/>
        </w:rPr>
        <w:t xml:space="preserve"> tiimi selvittää yhteistyössä luokanopettajan kanssa kiusaamistapauksia.</w:t>
      </w:r>
    </w:p>
    <w:p w14:paraId="316D03D2" w14:textId="77777777" w:rsidR="0053301E" w:rsidRPr="005514F8" w:rsidRDefault="0053301E" w:rsidP="0053301E">
      <w:pPr>
        <w:widowControl/>
        <w:spacing w:after="0" w:line="240" w:lineRule="auto"/>
        <w:ind w:left="1528" w:firstLine="496"/>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Kiusaamisepäilystä tiedon saanut aikuinen täyttää lomakkeen 1. Seulonta</w:t>
      </w:r>
    </w:p>
    <w:p w14:paraId="3E38623C" w14:textId="77777777" w:rsidR="0053301E" w:rsidRPr="005514F8" w:rsidRDefault="0053301E" w:rsidP="0053301E">
      <w:pPr>
        <w:widowControl/>
        <w:spacing w:after="0" w:line="240" w:lineRule="auto"/>
        <w:ind w:left="2024"/>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 xml:space="preserve">Tämän jälkeen tapaus ohjataan </w:t>
      </w:r>
      <w:proofErr w:type="spellStart"/>
      <w:r w:rsidRPr="005514F8">
        <w:rPr>
          <w:rFonts w:ascii="Garamond" w:eastAsia="Times New Roman" w:hAnsi="Garamond" w:cs="Times New Roman"/>
          <w:bCs/>
          <w:color w:val="0000FF"/>
          <w:sz w:val="24"/>
          <w:szCs w:val="24"/>
          <w:lang w:eastAsia="fi-FI"/>
        </w:rPr>
        <w:t>KiVa-</w:t>
      </w:r>
      <w:proofErr w:type="spellEnd"/>
      <w:r w:rsidRPr="005514F8">
        <w:rPr>
          <w:rFonts w:ascii="Garamond" w:eastAsia="Times New Roman" w:hAnsi="Garamond" w:cs="Times New Roman"/>
          <w:bCs/>
          <w:color w:val="0000FF"/>
          <w:sz w:val="24"/>
          <w:szCs w:val="24"/>
          <w:lang w:eastAsia="fi-FI"/>
        </w:rPr>
        <w:t xml:space="preserve"> tiimille, jos kiusaaminen on todettu jatkuvaksi toiminnaksi tai luokanopettaja käsittelee yksittäistapauksen osallisina olevien oppilaiden kesken. Lomakkeet 2-6 täyttää </w:t>
      </w:r>
      <w:proofErr w:type="spellStart"/>
      <w:r w:rsidRPr="005514F8">
        <w:rPr>
          <w:rFonts w:ascii="Garamond" w:eastAsia="Times New Roman" w:hAnsi="Garamond" w:cs="Times New Roman"/>
          <w:bCs/>
          <w:color w:val="0000FF"/>
          <w:sz w:val="24"/>
          <w:szCs w:val="24"/>
          <w:lang w:eastAsia="fi-FI"/>
        </w:rPr>
        <w:t>KiVa-tiimi</w:t>
      </w:r>
      <w:proofErr w:type="spellEnd"/>
    </w:p>
    <w:p w14:paraId="141D7490" w14:textId="77777777" w:rsidR="0053301E" w:rsidRPr="005514F8" w:rsidRDefault="0053301E" w:rsidP="0053301E">
      <w:pPr>
        <w:widowControl/>
        <w:spacing w:after="0" w:line="240" w:lineRule="auto"/>
        <w:ind w:left="1528" w:firstLine="496"/>
        <w:rPr>
          <w:rFonts w:ascii="Garamond" w:eastAsia="Times New Roman" w:hAnsi="Garamond" w:cs="Times New Roman"/>
          <w:bCs/>
          <w:color w:val="0000FF"/>
          <w:sz w:val="24"/>
          <w:szCs w:val="24"/>
          <w:lang w:eastAsia="fi-FI"/>
        </w:rPr>
      </w:pPr>
      <w:proofErr w:type="gramStart"/>
      <w:r w:rsidRPr="005514F8">
        <w:rPr>
          <w:rFonts w:ascii="Garamond" w:eastAsia="Times New Roman" w:hAnsi="Garamond" w:cs="Times New Roman"/>
          <w:bCs/>
          <w:color w:val="0000FF"/>
          <w:sz w:val="24"/>
          <w:szCs w:val="24"/>
          <w:lang w:eastAsia="fi-FI"/>
        </w:rPr>
        <w:t>Lomake 2: Keskustelu kiusatun kanssa</w:t>
      </w:r>
      <w:proofErr w:type="gramEnd"/>
    </w:p>
    <w:p w14:paraId="490D66D8" w14:textId="77777777" w:rsidR="0053301E" w:rsidRPr="005514F8" w:rsidRDefault="0053301E" w:rsidP="0053301E">
      <w:pPr>
        <w:widowControl/>
        <w:spacing w:after="0" w:line="240" w:lineRule="auto"/>
        <w:ind w:left="1528" w:firstLine="496"/>
        <w:rPr>
          <w:rFonts w:ascii="Garamond" w:eastAsia="Times New Roman" w:hAnsi="Garamond" w:cs="Times New Roman"/>
          <w:bCs/>
          <w:color w:val="0000FF"/>
          <w:sz w:val="24"/>
          <w:szCs w:val="24"/>
          <w:lang w:eastAsia="fi-FI"/>
        </w:rPr>
      </w:pPr>
      <w:proofErr w:type="gramStart"/>
      <w:r w:rsidRPr="005514F8">
        <w:rPr>
          <w:rFonts w:ascii="Garamond" w:eastAsia="Times New Roman" w:hAnsi="Garamond" w:cs="Times New Roman"/>
          <w:bCs/>
          <w:color w:val="0000FF"/>
          <w:sz w:val="24"/>
          <w:szCs w:val="24"/>
          <w:lang w:eastAsia="fi-FI"/>
        </w:rPr>
        <w:t>Lomake 3: Yksilökeskustelut kiusaamiseen osallistuneiden oppilaiden kanssa</w:t>
      </w:r>
      <w:proofErr w:type="gramEnd"/>
    </w:p>
    <w:p w14:paraId="222F3E98" w14:textId="1B63B9DA" w:rsidR="0053301E" w:rsidRPr="005514F8" w:rsidRDefault="00FA1936" w:rsidP="0053301E">
      <w:pPr>
        <w:widowControl/>
        <w:spacing w:after="0" w:line="240" w:lineRule="auto"/>
        <w:ind w:left="1528" w:firstLine="496"/>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 xml:space="preserve">Lomake 4: Yhteiskeskustelu </w:t>
      </w:r>
    </w:p>
    <w:p w14:paraId="098103B2" w14:textId="77777777" w:rsidR="0053301E" w:rsidRPr="005514F8" w:rsidRDefault="0053301E" w:rsidP="0053301E">
      <w:pPr>
        <w:widowControl/>
        <w:spacing w:after="0" w:line="240" w:lineRule="auto"/>
        <w:ind w:left="1528" w:firstLine="496"/>
        <w:rPr>
          <w:rFonts w:ascii="Garamond" w:eastAsia="Times New Roman" w:hAnsi="Garamond" w:cs="Times New Roman"/>
          <w:bCs/>
          <w:color w:val="0000FF"/>
          <w:sz w:val="24"/>
          <w:szCs w:val="24"/>
          <w:lang w:eastAsia="fi-FI"/>
        </w:rPr>
      </w:pPr>
      <w:proofErr w:type="gramStart"/>
      <w:r w:rsidRPr="005514F8">
        <w:rPr>
          <w:rFonts w:ascii="Garamond" w:eastAsia="Times New Roman" w:hAnsi="Garamond" w:cs="Times New Roman"/>
          <w:bCs/>
          <w:color w:val="0000FF"/>
          <w:sz w:val="24"/>
          <w:szCs w:val="24"/>
          <w:lang w:eastAsia="fi-FI"/>
        </w:rPr>
        <w:t>Lomake 5: Seurantakeskustelu kiusatun oppilaan kanssa</w:t>
      </w:r>
      <w:proofErr w:type="gramEnd"/>
    </w:p>
    <w:p w14:paraId="3577792A" w14:textId="77777777" w:rsidR="0053301E" w:rsidRPr="005514F8" w:rsidRDefault="0053301E" w:rsidP="0053301E">
      <w:pPr>
        <w:widowControl/>
        <w:spacing w:after="0" w:line="240" w:lineRule="auto"/>
        <w:ind w:left="1528" w:firstLine="496"/>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Lomake 6: Yhteinen seurantakeskustelu</w:t>
      </w:r>
    </w:p>
    <w:p w14:paraId="6768C412" w14:textId="77777777" w:rsidR="00C87F2E" w:rsidRPr="005514F8" w:rsidRDefault="00C87F2E" w:rsidP="0053301E">
      <w:pPr>
        <w:widowControl/>
        <w:spacing w:after="0" w:line="240" w:lineRule="auto"/>
        <w:ind w:left="1528" w:firstLine="496"/>
        <w:rPr>
          <w:rFonts w:ascii="Garamond" w:eastAsia="Times New Roman" w:hAnsi="Garamond" w:cs="Times New Roman"/>
          <w:bCs/>
          <w:color w:val="0000FF"/>
          <w:sz w:val="24"/>
          <w:szCs w:val="24"/>
          <w:lang w:eastAsia="fi-FI"/>
        </w:rPr>
      </w:pPr>
    </w:p>
    <w:p w14:paraId="43700E42" w14:textId="0941E414" w:rsidR="0053301E" w:rsidRPr="005514F8" w:rsidRDefault="00C87F2E" w:rsidP="0053301E">
      <w:pPr>
        <w:pStyle w:val="Luettelokappale"/>
        <w:numPr>
          <w:ilvl w:val="0"/>
          <w:numId w:val="15"/>
        </w:numPr>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Y</w:t>
      </w:r>
      <w:r w:rsidR="0053301E" w:rsidRPr="005514F8">
        <w:rPr>
          <w:rFonts w:ascii="Garamond" w:eastAsia="Times New Roman" w:hAnsi="Garamond" w:cs="Times New Roman"/>
          <w:bCs/>
          <w:color w:val="0000FF"/>
          <w:sz w:val="24"/>
          <w:szCs w:val="24"/>
          <w:lang w:eastAsia="fi-FI"/>
        </w:rPr>
        <w:t>ksilöllinen tuki, tarvittava hoito, muut toimenpiteet ja jälkiseuranta sekä teon tekijän että sen kohteena olevan osalta</w:t>
      </w:r>
    </w:p>
    <w:p w14:paraId="3CDFD730" w14:textId="77777777" w:rsidR="0053301E" w:rsidRPr="005514F8" w:rsidRDefault="0053301E" w:rsidP="0053301E">
      <w:pPr>
        <w:pStyle w:val="Luettelokappale"/>
        <w:ind w:left="2024"/>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Mahdollinen ohjaaminen koulupsykologille tai terveydenhoitajalle</w:t>
      </w:r>
    </w:p>
    <w:p w14:paraId="724F24C6" w14:textId="77777777" w:rsidR="0053301E" w:rsidRDefault="0053301E" w:rsidP="0053301E">
      <w:pPr>
        <w:pStyle w:val="Luettelokappale"/>
        <w:ind w:left="2024"/>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MAR</w:t>
      </w:r>
    </w:p>
    <w:p w14:paraId="5BDD92C5" w14:textId="77777777" w:rsidR="00FA1936" w:rsidRPr="005514F8" w:rsidRDefault="00FA1936" w:rsidP="0053301E">
      <w:pPr>
        <w:pStyle w:val="Luettelokappale"/>
        <w:ind w:left="2024"/>
        <w:rPr>
          <w:rFonts w:ascii="Garamond" w:eastAsia="Times New Roman" w:hAnsi="Garamond" w:cs="Times New Roman"/>
          <w:bCs/>
          <w:color w:val="0000FF"/>
          <w:sz w:val="24"/>
          <w:szCs w:val="24"/>
          <w:lang w:eastAsia="fi-FI"/>
        </w:rPr>
      </w:pPr>
    </w:p>
    <w:p w14:paraId="6142C60D" w14:textId="4CE29B78" w:rsidR="0053301E" w:rsidRPr="005514F8" w:rsidRDefault="00C87F2E" w:rsidP="0053301E">
      <w:pPr>
        <w:pStyle w:val="Luettelokappale"/>
        <w:numPr>
          <w:ilvl w:val="0"/>
          <w:numId w:val="15"/>
        </w:numPr>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Y</w:t>
      </w:r>
      <w:r w:rsidR="0053301E" w:rsidRPr="005514F8">
        <w:rPr>
          <w:rFonts w:ascii="Garamond" w:eastAsia="Times New Roman" w:hAnsi="Garamond" w:cs="Times New Roman"/>
          <w:bCs/>
          <w:color w:val="0000FF"/>
          <w:sz w:val="24"/>
          <w:szCs w:val="24"/>
          <w:lang w:eastAsia="fi-FI"/>
        </w:rPr>
        <w:t>hteistyö huoltajien kanssa</w:t>
      </w:r>
    </w:p>
    <w:p w14:paraId="59B4BFF5" w14:textId="77777777" w:rsidR="0053301E" w:rsidRPr="005514F8" w:rsidRDefault="0053301E" w:rsidP="0053301E">
      <w:pPr>
        <w:widowControl/>
        <w:spacing w:after="0" w:line="240" w:lineRule="auto"/>
        <w:ind w:left="2024"/>
        <w:rPr>
          <w:rFonts w:ascii="Garamond" w:eastAsia="Times New Roman" w:hAnsi="Garamond" w:cs="Times New Roman"/>
          <w:color w:val="0000FF"/>
          <w:sz w:val="24"/>
          <w:szCs w:val="24"/>
          <w:lang w:eastAsia="fi-FI"/>
        </w:rPr>
      </w:pPr>
      <w:r w:rsidRPr="005514F8">
        <w:rPr>
          <w:rFonts w:ascii="Garamond" w:eastAsia="Times New Roman" w:hAnsi="Garamond" w:cs="Times New Roman"/>
          <w:bCs/>
          <w:color w:val="0000FF"/>
          <w:sz w:val="24"/>
          <w:szCs w:val="24"/>
          <w:lang w:eastAsia="fi-FI"/>
        </w:rPr>
        <w:t>Tiedottaminen ja keskustelut</w:t>
      </w:r>
    </w:p>
    <w:p w14:paraId="0634EEAD" w14:textId="77777777" w:rsidR="0053301E" w:rsidRPr="005514F8" w:rsidRDefault="0053301E" w:rsidP="0053301E">
      <w:pPr>
        <w:widowControl/>
        <w:spacing w:after="0" w:line="240" w:lineRule="auto"/>
        <w:ind w:left="1304"/>
        <w:rPr>
          <w:rFonts w:ascii="Garamond" w:eastAsia="Times New Roman" w:hAnsi="Garamond" w:cs="Times New Roman"/>
          <w:b/>
          <w:bCs/>
          <w:color w:val="0000FF"/>
          <w:sz w:val="24"/>
          <w:szCs w:val="24"/>
          <w:lang w:eastAsia="fi-FI"/>
        </w:rPr>
      </w:pPr>
    </w:p>
    <w:p w14:paraId="37B52011" w14:textId="56A01B23" w:rsidR="0053301E" w:rsidRPr="005514F8" w:rsidRDefault="00C87F2E" w:rsidP="0053301E">
      <w:pPr>
        <w:pStyle w:val="Luettelokappale"/>
        <w:numPr>
          <w:ilvl w:val="0"/>
          <w:numId w:val="15"/>
        </w:numPr>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Y</w:t>
      </w:r>
      <w:r w:rsidR="0053301E" w:rsidRPr="005514F8">
        <w:rPr>
          <w:rFonts w:ascii="Garamond" w:eastAsia="Times New Roman" w:hAnsi="Garamond" w:cs="Times New Roman"/>
          <w:bCs/>
          <w:color w:val="0000FF"/>
          <w:sz w:val="24"/>
          <w:szCs w:val="24"/>
          <w:lang w:eastAsia="fi-FI"/>
        </w:rPr>
        <w:t>hteistyö tarvittavien viranomaisten kanssa</w:t>
      </w:r>
    </w:p>
    <w:p w14:paraId="3A9BEF03" w14:textId="77777777" w:rsidR="0053301E" w:rsidRPr="005514F8" w:rsidRDefault="0053301E" w:rsidP="0053301E">
      <w:pPr>
        <w:widowControl/>
        <w:spacing w:after="0" w:line="240" w:lineRule="auto"/>
        <w:ind w:left="2024"/>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Terveystoimi</w:t>
      </w:r>
    </w:p>
    <w:p w14:paraId="0B2D20D5" w14:textId="77777777" w:rsidR="0053301E" w:rsidRPr="005514F8" w:rsidRDefault="0053301E" w:rsidP="0053301E">
      <w:pPr>
        <w:widowControl/>
        <w:spacing w:after="0" w:line="240" w:lineRule="auto"/>
        <w:ind w:left="2024"/>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Sosiaalitoimi</w:t>
      </w:r>
    </w:p>
    <w:p w14:paraId="5D513D94" w14:textId="77777777" w:rsidR="0053301E" w:rsidRPr="005514F8" w:rsidRDefault="0053301E" w:rsidP="0053301E">
      <w:pPr>
        <w:widowControl/>
        <w:spacing w:after="0" w:line="240" w:lineRule="auto"/>
        <w:ind w:left="2024"/>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Poliisitoimi</w:t>
      </w:r>
    </w:p>
    <w:p w14:paraId="10B44B6F" w14:textId="77777777" w:rsidR="0053301E" w:rsidRPr="005514F8" w:rsidRDefault="0053301E" w:rsidP="0053301E">
      <w:pPr>
        <w:widowControl/>
        <w:spacing w:after="0" w:line="240" w:lineRule="auto"/>
        <w:ind w:left="2024"/>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Pelastustoimi</w:t>
      </w:r>
    </w:p>
    <w:p w14:paraId="6FBE8DAE" w14:textId="77777777" w:rsidR="0053301E" w:rsidRPr="005514F8" w:rsidRDefault="0053301E" w:rsidP="0053301E">
      <w:pPr>
        <w:widowControl/>
        <w:spacing w:after="0" w:line="240" w:lineRule="auto"/>
        <w:ind w:left="2024"/>
        <w:rPr>
          <w:rFonts w:ascii="Garamond" w:eastAsia="Times New Roman" w:hAnsi="Garamond" w:cs="Times New Roman"/>
          <w:bCs/>
          <w:color w:val="0000FF"/>
          <w:sz w:val="28"/>
          <w:szCs w:val="28"/>
          <w:lang w:eastAsia="fi-FI"/>
        </w:rPr>
      </w:pPr>
    </w:p>
    <w:p w14:paraId="7C4E3A6D" w14:textId="19604ED4" w:rsidR="0053301E" w:rsidRPr="005514F8" w:rsidRDefault="00AF7207" w:rsidP="0053301E">
      <w:pPr>
        <w:pStyle w:val="Luettelokappale"/>
        <w:numPr>
          <w:ilvl w:val="0"/>
          <w:numId w:val="15"/>
        </w:numPr>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S</w:t>
      </w:r>
      <w:r w:rsidR="0053301E" w:rsidRPr="005514F8">
        <w:rPr>
          <w:rFonts w:ascii="Garamond" w:eastAsia="Times New Roman" w:hAnsi="Garamond" w:cs="Times New Roman"/>
          <w:bCs/>
          <w:color w:val="0000FF"/>
          <w:sz w:val="24"/>
          <w:szCs w:val="24"/>
          <w:lang w:eastAsia="fi-FI"/>
        </w:rPr>
        <w:t xml:space="preserve">uunnitelmaan perehdyttäminen ja siitä tiedottaminen henkilöstölle, oppilaille, huoltajille ja yhteistyötahoille </w:t>
      </w:r>
    </w:p>
    <w:p w14:paraId="60246F4B" w14:textId="2F6EFE06" w:rsidR="0053301E" w:rsidRDefault="0053301E" w:rsidP="00AF7207">
      <w:pPr>
        <w:widowControl/>
        <w:spacing w:after="0" w:line="240" w:lineRule="auto"/>
        <w:ind w:left="2160"/>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Suunnitelmat ovat nähtävillä koulun turva</w:t>
      </w:r>
      <w:r w:rsidR="00FA1936">
        <w:rPr>
          <w:rFonts w:ascii="Garamond" w:eastAsia="Times New Roman" w:hAnsi="Garamond" w:cs="Times New Roman"/>
          <w:bCs/>
          <w:color w:val="0000FF"/>
          <w:sz w:val="24"/>
          <w:szCs w:val="24"/>
          <w:lang w:eastAsia="fi-FI"/>
        </w:rPr>
        <w:t>llisuus</w:t>
      </w:r>
      <w:r w:rsidRPr="005514F8">
        <w:rPr>
          <w:rFonts w:ascii="Garamond" w:eastAsia="Times New Roman" w:hAnsi="Garamond" w:cs="Times New Roman"/>
          <w:bCs/>
          <w:color w:val="0000FF"/>
          <w:sz w:val="24"/>
          <w:szCs w:val="24"/>
          <w:lang w:eastAsia="fi-FI"/>
        </w:rPr>
        <w:t xml:space="preserve">kansiossa ja </w:t>
      </w:r>
      <w:proofErr w:type="spellStart"/>
      <w:r w:rsidRPr="005514F8">
        <w:rPr>
          <w:rFonts w:ascii="Garamond" w:eastAsia="Times New Roman" w:hAnsi="Garamond" w:cs="Times New Roman"/>
          <w:bCs/>
          <w:color w:val="0000FF"/>
          <w:sz w:val="24"/>
          <w:szCs w:val="24"/>
          <w:lang w:eastAsia="fi-FI"/>
        </w:rPr>
        <w:t>KiVa-</w:t>
      </w:r>
      <w:proofErr w:type="spellEnd"/>
      <w:r w:rsidRPr="005514F8">
        <w:rPr>
          <w:rFonts w:ascii="Garamond" w:eastAsia="Times New Roman" w:hAnsi="Garamond" w:cs="Times New Roman"/>
          <w:bCs/>
          <w:color w:val="0000FF"/>
          <w:sz w:val="24"/>
          <w:szCs w:val="24"/>
          <w:lang w:eastAsia="fi-FI"/>
        </w:rPr>
        <w:t xml:space="preserve"> koulukansiossa henkilökunnalle. Muita tahoja t</w:t>
      </w:r>
      <w:r w:rsidR="00FA1936">
        <w:rPr>
          <w:rFonts w:ascii="Garamond" w:eastAsia="Times New Roman" w:hAnsi="Garamond" w:cs="Times New Roman"/>
          <w:bCs/>
          <w:color w:val="0000FF"/>
          <w:sz w:val="24"/>
          <w:szCs w:val="24"/>
          <w:lang w:eastAsia="fi-FI"/>
        </w:rPr>
        <w:t>iedotetaan vanhempainilloissa, erillisillä</w:t>
      </w:r>
      <w:r w:rsidRPr="005514F8">
        <w:rPr>
          <w:rFonts w:ascii="Garamond" w:eastAsia="Times New Roman" w:hAnsi="Garamond" w:cs="Times New Roman"/>
          <w:bCs/>
          <w:color w:val="0000FF"/>
          <w:sz w:val="24"/>
          <w:szCs w:val="24"/>
          <w:lang w:eastAsia="fi-FI"/>
        </w:rPr>
        <w:t xml:space="preserve"> tiedotteilla sekä koulun kotisivuilla.</w:t>
      </w:r>
    </w:p>
    <w:p w14:paraId="5013F9F4" w14:textId="77777777" w:rsidR="00FA1936" w:rsidRPr="005514F8" w:rsidRDefault="00FA1936" w:rsidP="00AF7207">
      <w:pPr>
        <w:widowControl/>
        <w:spacing w:after="0" w:line="240" w:lineRule="auto"/>
        <w:ind w:left="2160"/>
        <w:rPr>
          <w:rFonts w:ascii="Garamond" w:eastAsia="Times New Roman" w:hAnsi="Garamond" w:cs="Times New Roman"/>
          <w:bCs/>
          <w:color w:val="0000FF"/>
          <w:sz w:val="24"/>
          <w:szCs w:val="24"/>
          <w:lang w:eastAsia="fi-FI"/>
        </w:rPr>
      </w:pPr>
    </w:p>
    <w:p w14:paraId="70CE6849" w14:textId="4E868FB5" w:rsidR="0053301E" w:rsidRPr="005514F8" w:rsidRDefault="00AF7207" w:rsidP="0053301E">
      <w:pPr>
        <w:pStyle w:val="Luettelokappale"/>
        <w:numPr>
          <w:ilvl w:val="0"/>
          <w:numId w:val="15"/>
        </w:numPr>
        <w:rPr>
          <w:rFonts w:ascii="Garamond" w:eastAsia="Times New Roman" w:hAnsi="Garamond" w:cs="Times New Roman"/>
          <w:bCs/>
          <w:color w:val="0000FF"/>
          <w:sz w:val="24"/>
          <w:szCs w:val="24"/>
          <w:lang w:eastAsia="fi-FI"/>
        </w:rPr>
      </w:pPr>
      <w:r w:rsidRPr="005514F8">
        <w:rPr>
          <w:rFonts w:ascii="Garamond" w:eastAsia="Times New Roman" w:hAnsi="Garamond" w:cs="Times New Roman"/>
          <w:bCs/>
          <w:color w:val="0000FF"/>
          <w:sz w:val="24"/>
          <w:szCs w:val="24"/>
          <w:lang w:eastAsia="fi-FI"/>
        </w:rPr>
        <w:t>S</w:t>
      </w:r>
      <w:r w:rsidR="0053301E" w:rsidRPr="005514F8">
        <w:rPr>
          <w:rFonts w:ascii="Garamond" w:eastAsia="Times New Roman" w:hAnsi="Garamond" w:cs="Times New Roman"/>
          <w:bCs/>
          <w:color w:val="0000FF"/>
          <w:sz w:val="24"/>
          <w:szCs w:val="24"/>
          <w:lang w:eastAsia="fi-FI"/>
        </w:rPr>
        <w:t>uunnitelman päivittäminen, seuranta ja arviointi</w:t>
      </w:r>
    </w:p>
    <w:p w14:paraId="3983A2C5" w14:textId="0323B889" w:rsidR="0053301E" w:rsidRPr="005514F8" w:rsidRDefault="0053301E" w:rsidP="00AF7207">
      <w:pPr>
        <w:widowControl/>
        <w:spacing w:after="0" w:line="240" w:lineRule="auto"/>
        <w:ind w:left="1440" w:firstLine="720"/>
        <w:contextualSpacing/>
        <w:rPr>
          <w:rFonts w:ascii="Garamond" w:eastAsia="Times New Roman" w:hAnsi="Garamond" w:cs="Times New Roman"/>
          <w:color w:val="0000FF"/>
          <w:sz w:val="24"/>
          <w:szCs w:val="24"/>
          <w:lang w:eastAsia="fi-FI"/>
        </w:rPr>
      </w:pPr>
      <w:r w:rsidRPr="005514F8">
        <w:rPr>
          <w:rFonts w:ascii="Garamond" w:eastAsia="Times New Roman" w:hAnsi="Garamond" w:cs="Times New Roman"/>
          <w:color w:val="0000FF"/>
          <w:sz w:val="24"/>
          <w:szCs w:val="24"/>
          <w:lang w:eastAsia="fi-FI"/>
        </w:rPr>
        <w:t>Suunnitelma päivitetä</w:t>
      </w:r>
      <w:r w:rsidR="00FA1936">
        <w:rPr>
          <w:rFonts w:ascii="Garamond" w:eastAsia="Times New Roman" w:hAnsi="Garamond" w:cs="Times New Roman"/>
          <w:color w:val="0000FF"/>
          <w:sz w:val="24"/>
          <w:szCs w:val="24"/>
          <w:lang w:eastAsia="fi-FI"/>
        </w:rPr>
        <w:t>än lukuvuosittain ja tarpeen vaatiessa.</w:t>
      </w:r>
      <w:r w:rsidRPr="005514F8">
        <w:rPr>
          <w:rFonts w:ascii="Garamond" w:eastAsia="Times New Roman" w:hAnsi="Garamond" w:cs="Times New Roman"/>
          <w:color w:val="0000FF"/>
          <w:sz w:val="24"/>
          <w:szCs w:val="24"/>
          <w:lang w:eastAsia="fi-FI"/>
        </w:rPr>
        <w:t xml:space="preserve"> </w:t>
      </w:r>
    </w:p>
    <w:p w14:paraId="14FA611C" w14:textId="77777777" w:rsidR="00FF41FB" w:rsidRDefault="00FF41FB" w:rsidP="00FA1936">
      <w:pPr>
        <w:widowControl/>
        <w:spacing w:after="0" w:line="240" w:lineRule="auto"/>
        <w:rPr>
          <w:rFonts w:ascii="Garamond" w:eastAsia="Calibri" w:hAnsi="Garamond" w:cs="Calibri"/>
          <w:color w:val="0070C0"/>
          <w:sz w:val="24"/>
          <w:szCs w:val="24"/>
        </w:rPr>
      </w:pPr>
    </w:p>
    <w:p w14:paraId="52B8EA3E" w14:textId="68BFBADF"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1B0602">
            <w:pPr>
              <w:numPr>
                <w:ilvl w:val="0"/>
                <w:numId w:val="25"/>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1B0602">
            <w:pPr>
              <w:numPr>
                <w:ilvl w:val="0"/>
                <w:numId w:val="25"/>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1D995B02"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1E70ED2F" w:rsidR="00B35427" w:rsidRDefault="00716029" w:rsidP="00B35427">
      <w:pPr>
        <w:widowControl/>
        <w:spacing w:after="0" w:line="240" w:lineRule="auto"/>
        <w:rPr>
          <w:rFonts w:ascii="Garamond" w:eastAsia="Calibri" w:hAnsi="Garamond" w:cs="Calibri"/>
          <w:b/>
          <w:color w:val="0000FF"/>
          <w:sz w:val="24"/>
          <w:szCs w:val="24"/>
        </w:rPr>
      </w:pPr>
      <w:r>
        <w:rPr>
          <w:rFonts w:ascii="Times New Roman" w:hAnsi="Times New Roman" w:cs="Times New Roman"/>
          <w:noProof/>
          <w:sz w:val="24"/>
          <w:szCs w:val="24"/>
          <w:lang w:eastAsia="fi-FI"/>
        </w:rPr>
        <w:lastRenderedPageBreak/>
        <w:drawing>
          <wp:anchor distT="0" distB="0" distL="114300" distR="114300" simplePos="0" relativeHeight="251700224" behindDoc="0" locked="0" layoutInCell="1" allowOverlap="1" wp14:anchorId="5E0B21B6" wp14:editId="6FFCC1AA">
            <wp:simplePos x="0" y="0"/>
            <wp:positionH relativeFrom="margin">
              <wp:align>left</wp:align>
            </wp:positionH>
            <wp:positionV relativeFrom="paragraph">
              <wp:posOffset>170815</wp:posOffset>
            </wp:positionV>
            <wp:extent cx="685800" cy="685800"/>
            <wp:effectExtent l="0" t="0" r="0" b="0"/>
            <wp:wrapNone/>
            <wp:docPr id="45" name="Kuv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14:paraId="24C4DCAF" w14:textId="03D3EF8A" w:rsidR="00B35427" w:rsidRDefault="00B35427" w:rsidP="00B35427">
      <w:pPr>
        <w:widowControl/>
        <w:spacing w:after="0" w:line="240" w:lineRule="auto"/>
        <w:rPr>
          <w:rFonts w:ascii="Garamond" w:eastAsia="Calibri" w:hAnsi="Garamond" w:cs="Calibri"/>
          <w:b/>
          <w:color w:val="0000FF"/>
          <w:sz w:val="24"/>
          <w:szCs w:val="24"/>
        </w:rPr>
      </w:pPr>
    </w:p>
    <w:p w14:paraId="464ED67C" w14:textId="5844C332" w:rsidR="00E14905" w:rsidRDefault="00E14905" w:rsidP="00E14905">
      <w:pPr>
        <w:widowControl/>
        <w:spacing w:after="0" w:line="240" w:lineRule="auto"/>
        <w:rPr>
          <w:rFonts w:ascii="Garamond" w:eastAsia="Calibri" w:hAnsi="Garamond" w:cs="Calibri"/>
          <w:b/>
          <w:color w:val="0000FF"/>
          <w:sz w:val="24"/>
          <w:szCs w:val="24"/>
        </w:rPr>
      </w:pPr>
    </w:p>
    <w:p w14:paraId="59872218" w14:textId="10FD5EE4" w:rsidR="00E14905" w:rsidRPr="00130D20" w:rsidRDefault="00E14905" w:rsidP="00716029">
      <w:pPr>
        <w:widowControl/>
        <w:spacing w:after="0" w:line="240" w:lineRule="auto"/>
        <w:ind w:left="720" w:firstLine="720"/>
        <w:rPr>
          <w:rFonts w:ascii="Garamond" w:eastAsia="Calibri" w:hAnsi="Garamond" w:cs="Calibri"/>
          <w:color w:val="0000FF"/>
          <w:sz w:val="24"/>
          <w:szCs w:val="24"/>
        </w:rPr>
      </w:pPr>
      <w:r w:rsidRPr="00130D20">
        <w:rPr>
          <w:rFonts w:ascii="Garamond" w:eastAsia="Calibri" w:hAnsi="Garamond" w:cs="Calibri"/>
          <w:color w:val="0000FF"/>
          <w:sz w:val="24"/>
          <w:szCs w:val="24"/>
        </w:rPr>
        <w:t xml:space="preserve">2.10 </w:t>
      </w:r>
      <w:r w:rsidRPr="0063670C">
        <w:rPr>
          <w:rFonts w:ascii="Garamond" w:eastAsia="Calibri" w:hAnsi="Garamond" w:cs="Calibri"/>
          <w:b/>
          <w:color w:val="0000FF"/>
          <w:sz w:val="24"/>
          <w:szCs w:val="24"/>
        </w:rPr>
        <w:t>Toiminta äkillisissä kriiseissä ja uhka- ja vaaratilanteissa Jäkärlän koulussa</w:t>
      </w:r>
    </w:p>
    <w:p w14:paraId="52BC2A27" w14:textId="77777777" w:rsidR="00E14905" w:rsidRPr="005514F8" w:rsidRDefault="00E14905" w:rsidP="00E14905">
      <w:pPr>
        <w:widowControl/>
        <w:spacing w:after="0" w:line="240" w:lineRule="auto"/>
        <w:ind w:left="1440"/>
        <w:rPr>
          <w:rFonts w:ascii="Garamond" w:eastAsia="Calibri" w:hAnsi="Garamond" w:cs="Calibri"/>
          <w:b/>
          <w:color w:val="0000FF"/>
          <w:sz w:val="24"/>
          <w:szCs w:val="24"/>
        </w:rPr>
      </w:pPr>
    </w:p>
    <w:p w14:paraId="6DFD02A8" w14:textId="77777777" w:rsidR="00E14905" w:rsidRPr="005514F8" w:rsidRDefault="00E14905" w:rsidP="00E14905">
      <w:pPr>
        <w:widowControl/>
        <w:spacing w:after="0" w:line="240" w:lineRule="auto"/>
        <w:ind w:left="1440"/>
        <w:rPr>
          <w:rFonts w:ascii="Garamond" w:eastAsia="Calibri" w:hAnsi="Garamond" w:cs="Calibri"/>
          <w:b/>
          <w:color w:val="0000FF"/>
          <w:sz w:val="24"/>
          <w:szCs w:val="24"/>
        </w:rPr>
      </w:pPr>
    </w:p>
    <w:p w14:paraId="3033E4C3" w14:textId="77777777" w:rsidR="00E14905" w:rsidRPr="005514F8" w:rsidRDefault="00E14905" w:rsidP="00CC4D39">
      <w:pPr>
        <w:widowControl/>
        <w:spacing w:after="0" w:line="240" w:lineRule="auto"/>
        <w:rPr>
          <w:rFonts w:ascii="Garamond" w:eastAsia="Calibri" w:hAnsi="Garamond" w:cs="Calibri"/>
          <w:color w:val="0000FF"/>
          <w:sz w:val="24"/>
          <w:szCs w:val="24"/>
        </w:rPr>
      </w:pPr>
      <w:r w:rsidRPr="005514F8">
        <w:rPr>
          <w:rFonts w:ascii="Garamond" w:eastAsia="Calibri" w:hAnsi="Garamond" w:cs="Calibri"/>
          <w:color w:val="0000FF"/>
          <w:sz w:val="24"/>
          <w:szCs w:val="24"/>
        </w:rPr>
        <w:t>Kriisi on ennalta arvaamaton, voimakas ja epätavallinen tapahtuma. Kriisi voi pahimmillaan aiheuttaa henkilön henkisen tasapainon järkkymisen ja/tai vaikeuttaa muuten hänen arkipäivän elämäänsä. Epätavallinen tapahtuma voi järkyttää koko kouluyhteisön henkistä tasapainoa ja tehdä tavallisen koulutyön kaoottiseksi. Kriisien aiheuttamista tapahtumista joitakin voidaan estää, toisaalta huolellinenkaan varautuminen ei voi estää joidenkin traumaattisten tapahtumien syntyä. Yleisesti kriisitilanteiden hallintaa auttavat ennalta sovitut toimintamallit, joiden mukaan edetään mahdollisuuksien mukaan järkyttävän tilanteen tullessa kohdalle.</w:t>
      </w:r>
    </w:p>
    <w:p w14:paraId="51DBD1D9" w14:textId="77777777" w:rsidR="00E14905" w:rsidRPr="005514F8" w:rsidRDefault="00E14905" w:rsidP="00E14905">
      <w:pPr>
        <w:widowControl/>
        <w:spacing w:after="0" w:line="240" w:lineRule="auto"/>
        <w:ind w:firstLine="1304"/>
        <w:rPr>
          <w:rFonts w:ascii="Garamond" w:eastAsia="Calibri" w:hAnsi="Garamond" w:cs="Calibri"/>
          <w:b/>
          <w:color w:val="0000FF"/>
          <w:sz w:val="28"/>
          <w:szCs w:val="28"/>
        </w:rPr>
      </w:pPr>
    </w:p>
    <w:p w14:paraId="790E56D5" w14:textId="77777777" w:rsidR="00E14905" w:rsidRPr="005514F8" w:rsidRDefault="00E14905" w:rsidP="00E14905">
      <w:pPr>
        <w:widowControl/>
        <w:spacing w:after="0" w:line="240" w:lineRule="auto"/>
        <w:ind w:firstLine="1304"/>
        <w:rPr>
          <w:rFonts w:ascii="Garamond" w:eastAsia="Calibri" w:hAnsi="Garamond" w:cs="Calibri"/>
          <w:color w:val="0000FF"/>
          <w:sz w:val="24"/>
          <w:szCs w:val="24"/>
        </w:rPr>
      </w:pPr>
    </w:p>
    <w:p w14:paraId="362623E3" w14:textId="77777777" w:rsidR="00E14905" w:rsidRPr="005514F8" w:rsidRDefault="00E14905" w:rsidP="00E14905">
      <w:pPr>
        <w:widowControl/>
        <w:spacing w:after="0" w:line="240" w:lineRule="auto"/>
        <w:ind w:firstLine="1304"/>
        <w:rPr>
          <w:rFonts w:ascii="Garamond" w:eastAsia="Calibri" w:hAnsi="Garamond" w:cs="Calibri"/>
          <w:color w:val="0000FF"/>
          <w:sz w:val="24"/>
          <w:szCs w:val="24"/>
        </w:rPr>
      </w:pPr>
      <w:r w:rsidRPr="005514F8">
        <w:rPr>
          <w:rFonts w:ascii="Garamond" w:eastAsia="Calibri" w:hAnsi="Garamond" w:cs="Calibri"/>
          <w:color w:val="0000FF"/>
          <w:sz w:val="24"/>
          <w:szCs w:val="24"/>
        </w:rPr>
        <w:t>Tiedottaminen</w:t>
      </w:r>
    </w:p>
    <w:p w14:paraId="703B94B4" w14:textId="77777777" w:rsidR="00E14905" w:rsidRPr="005514F8" w:rsidRDefault="00E14905" w:rsidP="00E14905">
      <w:pPr>
        <w:widowControl/>
        <w:spacing w:after="0" w:line="240" w:lineRule="auto"/>
        <w:ind w:firstLine="1304"/>
        <w:rPr>
          <w:rFonts w:ascii="Garamond" w:eastAsia="Calibri" w:hAnsi="Garamond" w:cs="Calibri"/>
          <w:color w:val="0000FF"/>
          <w:sz w:val="24"/>
          <w:szCs w:val="24"/>
        </w:rPr>
      </w:pPr>
    </w:p>
    <w:p w14:paraId="38C4A40B" w14:textId="77777777" w:rsidR="00E14905" w:rsidRPr="005514F8" w:rsidRDefault="00E14905" w:rsidP="00E14905">
      <w:pPr>
        <w:widowControl/>
        <w:spacing w:after="0" w:line="240" w:lineRule="auto"/>
        <w:ind w:left="1304"/>
        <w:rPr>
          <w:rFonts w:ascii="Garamond" w:eastAsia="Calibri" w:hAnsi="Garamond" w:cs="Calibri"/>
          <w:color w:val="0000FF"/>
          <w:sz w:val="24"/>
          <w:szCs w:val="24"/>
        </w:rPr>
      </w:pPr>
      <w:r w:rsidRPr="005514F8">
        <w:rPr>
          <w:rFonts w:ascii="Garamond" w:eastAsia="Calibri" w:hAnsi="Garamond" w:cs="Calibri"/>
          <w:color w:val="0000FF"/>
          <w:sz w:val="24"/>
          <w:szCs w:val="24"/>
        </w:rPr>
        <w:t xml:space="preserve">Suomessa perusopetus on julkista. Opetusta voi tulla seuraamaan kuka tahansa, jos se opetuksen huomioonottaen on mahdollista. Luvan tähän myöntää rehtori. </w:t>
      </w:r>
    </w:p>
    <w:p w14:paraId="6AD60E23" w14:textId="77777777" w:rsidR="00E14905" w:rsidRPr="005514F8" w:rsidRDefault="00E14905" w:rsidP="00E14905">
      <w:pPr>
        <w:widowControl/>
        <w:spacing w:after="0" w:line="240" w:lineRule="auto"/>
        <w:ind w:left="1304"/>
        <w:rPr>
          <w:rFonts w:ascii="Garamond" w:eastAsia="Calibri" w:hAnsi="Garamond" w:cs="Calibri"/>
          <w:color w:val="0000FF"/>
          <w:sz w:val="24"/>
          <w:szCs w:val="24"/>
        </w:rPr>
      </w:pPr>
      <w:r w:rsidRPr="005514F8">
        <w:rPr>
          <w:rFonts w:ascii="Garamond" w:eastAsia="Calibri" w:hAnsi="Garamond" w:cs="Calibri"/>
          <w:color w:val="0000FF"/>
          <w:sz w:val="24"/>
          <w:szCs w:val="24"/>
        </w:rPr>
        <w:t xml:space="preserve">Epätavallisissa tapahtumissa, kun koulua on kohdannut onnettomuus, menetys tai koulutyöstä poikkeava tapahtuma, tiedottamisesta koulun ulkopuolelle huolehtii koulun johtaja/rehtori. Tällä turvataan tiedon oikeellisuus ja vältetään huhupuheet. </w:t>
      </w:r>
    </w:p>
    <w:p w14:paraId="30E9543E" w14:textId="77777777" w:rsidR="00E14905" w:rsidRPr="005514F8" w:rsidRDefault="00E14905" w:rsidP="00E14905">
      <w:pPr>
        <w:widowControl/>
        <w:spacing w:after="0" w:line="240" w:lineRule="auto"/>
        <w:ind w:firstLine="1304"/>
        <w:rPr>
          <w:rFonts w:ascii="Garamond" w:eastAsia="Calibri" w:hAnsi="Garamond" w:cs="Calibri"/>
          <w:color w:val="0000FF"/>
          <w:sz w:val="24"/>
          <w:szCs w:val="24"/>
        </w:rPr>
      </w:pPr>
    </w:p>
    <w:p w14:paraId="0251AE5C" w14:textId="77777777" w:rsidR="00E14905" w:rsidRPr="005514F8" w:rsidRDefault="00E14905" w:rsidP="00E14905">
      <w:pPr>
        <w:widowControl/>
        <w:spacing w:after="0" w:line="240" w:lineRule="auto"/>
        <w:ind w:firstLine="1304"/>
        <w:rPr>
          <w:rFonts w:ascii="Garamond" w:eastAsia="Calibri" w:hAnsi="Garamond" w:cs="Calibri"/>
          <w:color w:val="0000FF"/>
          <w:sz w:val="24"/>
          <w:szCs w:val="24"/>
        </w:rPr>
      </w:pPr>
      <w:r w:rsidRPr="005514F8">
        <w:rPr>
          <w:rFonts w:ascii="Garamond" w:eastAsia="Calibri" w:hAnsi="Garamond" w:cs="Calibri"/>
          <w:color w:val="0000FF"/>
          <w:sz w:val="24"/>
          <w:szCs w:val="24"/>
        </w:rPr>
        <w:t>Kriisiryhmä</w:t>
      </w:r>
    </w:p>
    <w:p w14:paraId="129ABF1D" w14:textId="77777777" w:rsidR="00E14905" w:rsidRPr="005514F8" w:rsidRDefault="00E14905" w:rsidP="00E14905">
      <w:pPr>
        <w:widowControl/>
        <w:spacing w:after="0" w:line="240" w:lineRule="auto"/>
        <w:ind w:firstLine="1304"/>
        <w:rPr>
          <w:rFonts w:ascii="Garamond" w:eastAsia="Calibri" w:hAnsi="Garamond" w:cs="Calibri"/>
          <w:color w:val="0000FF"/>
          <w:sz w:val="24"/>
          <w:szCs w:val="24"/>
        </w:rPr>
      </w:pPr>
    </w:p>
    <w:p w14:paraId="55A27E26" w14:textId="422DEF4F" w:rsidR="00E14905" w:rsidRPr="005514F8" w:rsidRDefault="00E14905" w:rsidP="00E14905">
      <w:pPr>
        <w:widowControl/>
        <w:spacing w:after="0" w:line="240" w:lineRule="auto"/>
        <w:ind w:left="1304"/>
        <w:rPr>
          <w:rFonts w:ascii="Garamond" w:eastAsia="Calibri" w:hAnsi="Garamond" w:cs="Calibri"/>
          <w:color w:val="0000FF"/>
          <w:sz w:val="24"/>
          <w:szCs w:val="24"/>
        </w:rPr>
      </w:pPr>
      <w:r w:rsidRPr="005514F8">
        <w:rPr>
          <w:rFonts w:ascii="Garamond" w:eastAsia="Calibri" w:hAnsi="Garamond" w:cs="Calibri"/>
          <w:color w:val="0000FF"/>
          <w:sz w:val="24"/>
          <w:szCs w:val="24"/>
        </w:rPr>
        <w:t>Koulumme kriisiryhmä on sama kuin koulun oppilashuoltotyöryhmän vakituiset jäsenet. Tarvittaessa ryhmä kutsuu mukaan muita.</w:t>
      </w:r>
    </w:p>
    <w:p w14:paraId="55CE54A4" w14:textId="77777777" w:rsidR="00E14905" w:rsidRPr="005514F8" w:rsidRDefault="00E14905" w:rsidP="00E14905">
      <w:pPr>
        <w:widowControl/>
        <w:spacing w:after="0" w:line="240" w:lineRule="auto"/>
        <w:ind w:firstLine="1304"/>
        <w:rPr>
          <w:rFonts w:ascii="Garamond" w:eastAsia="Calibri" w:hAnsi="Garamond" w:cs="Calibri"/>
          <w:color w:val="0000FF"/>
          <w:sz w:val="24"/>
          <w:szCs w:val="24"/>
        </w:rPr>
      </w:pPr>
    </w:p>
    <w:p w14:paraId="6791F370" w14:textId="77428376" w:rsidR="00E14905" w:rsidRPr="005514F8" w:rsidRDefault="00E14905" w:rsidP="00E14905">
      <w:pPr>
        <w:widowControl/>
        <w:spacing w:after="0" w:line="240" w:lineRule="auto"/>
        <w:ind w:firstLine="1304"/>
        <w:rPr>
          <w:rFonts w:ascii="Garamond" w:eastAsia="Calibri" w:hAnsi="Garamond" w:cs="Calibri"/>
          <w:color w:val="0000FF"/>
          <w:sz w:val="24"/>
          <w:szCs w:val="24"/>
        </w:rPr>
      </w:pPr>
      <w:r w:rsidRPr="005514F8">
        <w:rPr>
          <w:rFonts w:ascii="Garamond" w:eastAsia="Calibri" w:hAnsi="Garamond" w:cs="Calibri"/>
          <w:color w:val="0000FF"/>
          <w:sz w:val="24"/>
          <w:szCs w:val="24"/>
        </w:rPr>
        <w:lastRenderedPageBreak/>
        <w:t>Kriisiryhmän tehtävät Jäkärlän koulussa:</w:t>
      </w:r>
    </w:p>
    <w:p w14:paraId="6535040D" w14:textId="77777777" w:rsidR="00E14905" w:rsidRPr="005514F8" w:rsidRDefault="00E14905" w:rsidP="00E14905">
      <w:pPr>
        <w:widowControl/>
        <w:spacing w:after="0" w:line="240" w:lineRule="auto"/>
        <w:ind w:firstLine="1304"/>
        <w:rPr>
          <w:rFonts w:ascii="Garamond" w:eastAsia="Calibri" w:hAnsi="Garamond" w:cs="Calibri"/>
          <w:color w:val="0000FF"/>
          <w:sz w:val="24"/>
          <w:szCs w:val="24"/>
        </w:rPr>
      </w:pPr>
    </w:p>
    <w:p w14:paraId="3DE943EF" w14:textId="77777777" w:rsidR="00E14905" w:rsidRPr="005514F8" w:rsidRDefault="00E14905" w:rsidP="00E14905">
      <w:pPr>
        <w:widowControl/>
        <w:spacing w:after="0" w:line="240" w:lineRule="auto"/>
        <w:ind w:firstLine="1304"/>
        <w:rPr>
          <w:rFonts w:ascii="Garamond" w:eastAsia="Calibri" w:hAnsi="Garamond" w:cs="Calibri"/>
          <w:color w:val="0000FF"/>
          <w:sz w:val="24"/>
          <w:szCs w:val="24"/>
        </w:rPr>
      </w:pPr>
      <w:r w:rsidRPr="005514F8">
        <w:rPr>
          <w:rFonts w:ascii="Garamond" w:eastAsia="Calibri" w:hAnsi="Garamond" w:cs="Calibri"/>
          <w:color w:val="0000FF"/>
          <w:sz w:val="24"/>
          <w:szCs w:val="24"/>
        </w:rPr>
        <w:t>Ennaltaehkäisevät toimenpiteet</w:t>
      </w:r>
    </w:p>
    <w:p w14:paraId="38E0002A" w14:textId="77777777" w:rsidR="00E14905" w:rsidRPr="005514F8" w:rsidRDefault="00E14905" w:rsidP="00E14905">
      <w:pPr>
        <w:widowControl/>
        <w:spacing w:after="0" w:line="240" w:lineRule="auto"/>
        <w:ind w:firstLine="1304"/>
        <w:rPr>
          <w:rFonts w:ascii="Garamond" w:eastAsia="Calibri" w:hAnsi="Garamond" w:cs="Calibri"/>
          <w:b/>
          <w:color w:val="0000FF"/>
          <w:sz w:val="28"/>
          <w:szCs w:val="28"/>
        </w:rPr>
      </w:pPr>
    </w:p>
    <w:p w14:paraId="04732B05" w14:textId="77777777" w:rsidR="00E14905" w:rsidRPr="005514F8" w:rsidRDefault="00E14905" w:rsidP="00E14905">
      <w:pPr>
        <w:pStyle w:val="Luettelokappale"/>
        <w:numPr>
          <w:ilvl w:val="1"/>
          <w:numId w:val="32"/>
        </w:numPr>
        <w:rPr>
          <w:rFonts w:ascii="Garamond" w:eastAsia="Calibri" w:hAnsi="Garamond"/>
          <w:color w:val="0000FF"/>
          <w:sz w:val="24"/>
          <w:szCs w:val="24"/>
        </w:rPr>
      </w:pPr>
      <w:r w:rsidRPr="005514F8">
        <w:rPr>
          <w:rFonts w:ascii="Garamond" w:eastAsia="Calibri" w:hAnsi="Garamond"/>
          <w:color w:val="0000FF"/>
          <w:sz w:val="24"/>
          <w:szCs w:val="24"/>
        </w:rPr>
        <w:t>toimintamallien suunnittelu kriisien varalta,</w:t>
      </w:r>
    </w:p>
    <w:p w14:paraId="51461789" w14:textId="77777777" w:rsidR="00E14905" w:rsidRPr="005514F8" w:rsidRDefault="00E14905" w:rsidP="00E14905">
      <w:pPr>
        <w:pStyle w:val="Luettelokappale"/>
        <w:numPr>
          <w:ilvl w:val="1"/>
          <w:numId w:val="32"/>
        </w:numPr>
        <w:rPr>
          <w:rFonts w:ascii="Garamond" w:eastAsia="Calibri" w:hAnsi="Garamond"/>
          <w:color w:val="0000FF"/>
          <w:sz w:val="24"/>
          <w:szCs w:val="24"/>
        </w:rPr>
      </w:pPr>
      <w:r w:rsidRPr="005514F8">
        <w:rPr>
          <w:rFonts w:ascii="Garamond" w:eastAsia="Calibri" w:hAnsi="Garamond"/>
          <w:color w:val="0000FF"/>
          <w:sz w:val="24"/>
          <w:szCs w:val="24"/>
        </w:rPr>
        <w:t>kriisivalmiuden ylläpito henkilökuntaa tiedottamalla,</w:t>
      </w:r>
    </w:p>
    <w:p w14:paraId="0901CFDE" w14:textId="77777777" w:rsidR="00E14905" w:rsidRPr="005514F8" w:rsidRDefault="00E14905" w:rsidP="00E14905">
      <w:pPr>
        <w:pStyle w:val="Luettelokappale"/>
        <w:numPr>
          <w:ilvl w:val="1"/>
          <w:numId w:val="32"/>
        </w:numPr>
        <w:rPr>
          <w:rFonts w:ascii="Garamond" w:eastAsia="Calibri" w:hAnsi="Garamond"/>
          <w:color w:val="0000FF"/>
          <w:sz w:val="24"/>
          <w:szCs w:val="24"/>
        </w:rPr>
      </w:pPr>
      <w:r w:rsidRPr="005514F8">
        <w:rPr>
          <w:rFonts w:ascii="Garamond" w:eastAsia="Calibri" w:hAnsi="Garamond"/>
          <w:color w:val="0000FF"/>
          <w:sz w:val="24"/>
          <w:szCs w:val="24"/>
        </w:rPr>
        <w:t>kiusaamistapauksiin puuttuminen, seuranta ja jälkipuinti,</w:t>
      </w:r>
    </w:p>
    <w:p w14:paraId="25903D1C" w14:textId="77777777" w:rsidR="00E14905" w:rsidRPr="005514F8" w:rsidRDefault="00E14905" w:rsidP="00E14905">
      <w:pPr>
        <w:pStyle w:val="Luettelokappale"/>
        <w:numPr>
          <w:ilvl w:val="1"/>
          <w:numId w:val="32"/>
        </w:numPr>
        <w:rPr>
          <w:rFonts w:ascii="Garamond" w:eastAsia="Calibri" w:hAnsi="Garamond"/>
          <w:color w:val="0000FF"/>
          <w:sz w:val="24"/>
          <w:szCs w:val="24"/>
        </w:rPr>
      </w:pPr>
      <w:r w:rsidRPr="005514F8">
        <w:rPr>
          <w:rFonts w:ascii="Garamond" w:eastAsia="Calibri" w:hAnsi="Garamond"/>
          <w:color w:val="0000FF"/>
          <w:sz w:val="24"/>
          <w:szCs w:val="24"/>
        </w:rPr>
        <w:t>oppilaiden henkisen hyvinvoinnin seuranta ja auttaminen koulussa,</w:t>
      </w:r>
    </w:p>
    <w:p w14:paraId="29851D43" w14:textId="77777777" w:rsidR="00E14905" w:rsidRPr="005514F8" w:rsidRDefault="00E14905" w:rsidP="00E14905">
      <w:pPr>
        <w:pStyle w:val="Luettelokappale"/>
        <w:numPr>
          <w:ilvl w:val="1"/>
          <w:numId w:val="32"/>
        </w:numPr>
        <w:rPr>
          <w:rFonts w:ascii="Garamond" w:eastAsia="Calibri" w:hAnsi="Garamond"/>
          <w:color w:val="0000FF"/>
          <w:sz w:val="24"/>
          <w:szCs w:val="24"/>
        </w:rPr>
      </w:pPr>
      <w:r w:rsidRPr="005514F8">
        <w:rPr>
          <w:rFonts w:ascii="Garamond" w:eastAsia="Calibri" w:hAnsi="Garamond"/>
          <w:color w:val="0000FF"/>
          <w:sz w:val="24"/>
          <w:szCs w:val="24"/>
        </w:rPr>
        <w:t xml:space="preserve">säännöllisen koulunkäynnin seuraaminen </w:t>
      </w:r>
    </w:p>
    <w:p w14:paraId="72C04EC1" w14:textId="77777777" w:rsidR="00E14905" w:rsidRPr="005514F8" w:rsidRDefault="00E14905" w:rsidP="00E14905">
      <w:pPr>
        <w:rPr>
          <w:rFonts w:ascii="Garamond" w:eastAsia="Calibri" w:hAnsi="Garamond"/>
          <w:color w:val="0000FF"/>
          <w:sz w:val="24"/>
          <w:szCs w:val="24"/>
        </w:rPr>
      </w:pPr>
    </w:p>
    <w:p w14:paraId="569A43E3" w14:textId="77777777" w:rsidR="00E14905" w:rsidRPr="005514F8" w:rsidRDefault="00E14905" w:rsidP="00E14905">
      <w:pPr>
        <w:ind w:left="720" w:firstLine="720"/>
        <w:rPr>
          <w:rFonts w:ascii="Garamond" w:eastAsia="Calibri" w:hAnsi="Garamond"/>
          <w:color w:val="0000FF"/>
          <w:sz w:val="24"/>
          <w:szCs w:val="24"/>
        </w:rPr>
      </w:pPr>
      <w:r w:rsidRPr="005514F8">
        <w:rPr>
          <w:rFonts w:ascii="Garamond" w:eastAsia="Calibri" w:hAnsi="Garamond"/>
          <w:color w:val="0000FF"/>
          <w:sz w:val="24"/>
          <w:szCs w:val="24"/>
        </w:rPr>
        <w:t>Kriisioloissa</w:t>
      </w:r>
    </w:p>
    <w:p w14:paraId="772B4C61" w14:textId="77777777" w:rsidR="00E14905" w:rsidRPr="005514F8" w:rsidRDefault="00E14905" w:rsidP="00E14905">
      <w:pPr>
        <w:pStyle w:val="Luettelokappale"/>
        <w:numPr>
          <w:ilvl w:val="1"/>
          <w:numId w:val="32"/>
        </w:numPr>
        <w:rPr>
          <w:rFonts w:ascii="Garamond" w:eastAsia="Calibri" w:hAnsi="Garamond"/>
          <w:color w:val="0000FF"/>
          <w:sz w:val="24"/>
          <w:szCs w:val="24"/>
        </w:rPr>
      </w:pPr>
      <w:r w:rsidRPr="005514F8">
        <w:rPr>
          <w:rFonts w:ascii="Garamond" w:eastAsia="Calibri" w:hAnsi="Garamond"/>
          <w:color w:val="0000FF"/>
          <w:sz w:val="24"/>
          <w:szCs w:val="24"/>
        </w:rPr>
        <w:t>toiminnan organisointi kriisitilanteissa</w:t>
      </w:r>
    </w:p>
    <w:p w14:paraId="531E1B2D" w14:textId="77777777" w:rsidR="00E14905" w:rsidRPr="005514F8" w:rsidRDefault="00E14905" w:rsidP="00E14905">
      <w:pPr>
        <w:pStyle w:val="Luettelokappale"/>
        <w:numPr>
          <w:ilvl w:val="1"/>
          <w:numId w:val="32"/>
        </w:numPr>
        <w:rPr>
          <w:rFonts w:ascii="Garamond" w:eastAsia="Calibri" w:hAnsi="Garamond"/>
          <w:color w:val="0000FF"/>
          <w:sz w:val="24"/>
          <w:szCs w:val="24"/>
        </w:rPr>
      </w:pPr>
      <w:r w:rsidRPr="005514F8">
        <w:rPr>
          <w:rFonts w:ascii="Garamond" w:eastAsia="Calibri" w:hAnsi="Garamond"/>
          <w:color w:val="0000FF"/>
          <w:sz w:val="24"/>
          <w:szCs w:val="24"/>
        </w:rPr>
        <w:t>yhteydenpito asiantuntijoihin</w:t>
      </w:r>
    </w:p>
    <w:p w14:paraId="45056397" w14:textId="77777777" w:rsidR="00E14905" w:rsidRPr="005514F8" w:rsidRDefault="00E14905" w:rsidP="00E14905">
      <w:pPr>
        <w:pStyle w:val="Luettelokappale"/>
        <w:numPr>
          <w:ilvl w:val="1"/>
          <w:numId w:val="32"/>
        </w:numPr>
        <w:rPr>
          <w:rFonts w:ascii="Garamond" w:eastAsia="Calibri" w:hAnsi="Garamond"/>
          <w:color w:val="0000FF"/>
          <w:sz w:val="24"/>
          <w:szCs w:val="24"/>
        </w:rPr>
      </w:pPr>
      <w:r w:rsidRPr="005514F8">
        <w:rPr>
          <w:rFonts w:ascii="Garamond" w:eastAsia="Calibri" w:hAnsi="Garamond"/>
          <w:color w:val="0000FF"/>
          <w:sz w:val="24"/>
          <w:szCs w:val="24"/>
        </w:rPr>
        <w:t>toimintaohjeet opettajille ja henkilökunnalle</w:t>
      </w:r>
    </w:p>
    <w:p w14:paraId="7ACA7450" w14:textId="77777777" w:rsidR="00E14905" w:rsidRPr="005514F8" w:rsidRDefault="00E14905" w:rsidP="00E14905">
      <w:pPr>
        <w:pStyle w:val="Luettelokappale"/>
        <w:numPr>
          <w:ilvl w:val="1"/>
          <w:numId w:val="32"/>
        </w:numPr>
        <w:rPr>
          <w:rFonts w:ascii="Garamond" w:eastAsia="Calibri" w:hAnsi="Garamond"/>
          <w:color w:val="0000FF"/>
          <w:sz w:val="24"/>
          <w:szCs w:val="24"/>
        </w:rPr>
      </w:pPr>
      <w:r w:rsidRPr="005514F8">
        <w:rPr>
          <w:rFonts w:ascii="Garamond" w:eastAsia="Calibri" w:hAnsi="Garamond"/>
          <w:color w:val="0000FF"/>
          <w:sz w:val="24"/>
          <w:szCs w:val="24"/>
        </w:rPr>
        <w:t>henkisen tuen arviointi</w:t>
      </w:r>
    </w:p>
    <w:p w14:paraId="43DD26CF" w14:textId="77777777" w:rsidR="00E14905" w:rsidRPr="005514F8" w:rsidRDefault="00E14905" w:rsidP="00E14905">
      <w:pPr>
        <w:pStyle w:val="Luettelokappale"/>
        <w:numPr>
          <w:ilvl w:val="1"/>
          <w:numId w:val="32"/>
        </w:numPr>
        <w:rPr>
          <w:rFonts w:ascii="Garamond" w:eastAsia="Calibri" w:hAnsi="Garamond"/>
          <w:color w:val="0000FF"/>
          <w:sz w:val="24"/>
          <w:szCs w:val="24"/>
        </w:rPr>
      </w:pPr>
      <w:r w:rsidRPr="005514F8">
        <w:rPr>
          <w:rFonts w:ascii="Garamond" w:eastAsia="Calibri" w:hAnsi="Garamond"/>
          <w:color w:val="0000FF"/>
          <w:sz w:val="24"/>
          <w:szCs w:val="24"/>
        </w:rPr>
        <w:t>jatkotoimenpiteiden järjestäminen</w:t>
      </w:r>
    </w:p>
    <w:p w14:paraId="1626B5E2" w14:textId="77777777" w:rsidR="00E14905" w:rsidRPr="005514F8" w:rsidRDefault="00E14905" w:rsidP="00E14905">
      <w:pPr>
        <w:pStyle w:val="Luettelokappale"/>
        <w:numPr>
          <w:ilvl w:val="1"/>
          <w:numId w:val="32"/>
        </w:numPr>
        <w:rPr>
          <w:rFonts w:ascii="Garamond" w:eastAsia="Calibri" w:hAnsi="Garamond"/>
          <w:color w:val="0000FF"/>
          <w:sz w:val="24"/>
          <w:szCs w:val="24"/>
        </w:rPr>
      </w:pPr>
      <w:r w:rsidRPr="005514F8">
        <w:rPr>
          <w:rFonts w:ascii="Garamond" w:eastAsia="Calibri" w:hAnsi="Garamond"/>
          <w:color w:val="0000FF"/>
          <w:sz w:val="24"/>
          <w:szCs w:val="24"/>
        </w:rPr>
        <w:t>tuki työntekijöille</w:t>
      </w:r>
    </w:p>
    <w:p w14:paraId="661C5B0B" w14:textId="77777777" w:rsidR="00E14905" w:rsidRPr="005514F8" w:rsidRDefault="00E14905" w:rsidP="00E14905">
      <w:pPr>
        <w:ind w:left="1440"/>
        <w:rPr>
          <w:rFonts w:ascii="Garamond" w:eastAsia="Calibri" w:hAnsi="Garamond"/>
          <w:color w:val="0000FF"/>
          <w:sz w:val="24"/>
          <w:szCs w:val="24"/>
        </w:rPr>
      </w:pPr>
    </w:p>
    <w:p w14:paraId="68DD9AD2" w14:textId="00B22CF8" w:rsidR="00E14905" w:rsidRPr="005514F8" w:rsidRDefault="00E14905" w:rsidP="00E14905">
      <w:pPr>
        <w:ind w:left="1440"/>
        <w:rPr>
          <w:rFonts w:ascii="Garamond" w:eastAsia="Calibri" w:hAnsi="Garamond"/>
          <w:color w:val="0000FF"/>
          <w:sz w:val="24"/>
          <w:szCs w:val="24"/>
        </w:rPr>
      </w:pPr>
      <w:r w:rsidRPr="005514F8">
        <w:rPr>
          <w:rFonts w:ascii="Garamond" w:eastAsia="Calibri" w:hAnsi="Garamond"/>
          <w:color w:val="0000FF"/>
          <w:sz w:val="24"/>
          <w:szCs w:val="24"/>
        </w:rPr>
        <w:t>Opettajan toiminta koulussamme äkillisissä kriisi, uhka- ja vaaratilanteissa:</w:t>
      </w:r>
    </w:p>
    <w:p w14:paraId="69E9DF67" w14:textId="06E7F906" w:rsidR="00E14905" w:rsidRPr="00FA1936" w:rsidRDefault="00E14905" w:rsidP="00FA1936">
      <w:pPr>
        <w:pStyle w:val="Luettelokappale"/>
        <w:numPr>
          <w:ilvl w:val="1"/>
          <w:numId w:val="32"/>
        </w:numPr>
        <w:rPr>
          <w:rFonts w:ascii="Garamond" w:eastAsia="Calibri" w:hAnsi="Garamond"/>
          <w:color w:val="0000FF"/>
          <w:sz w:val="24"/>
          <w:szCs w:val="24"/>
        </w:rPr>
      </w:pPr>
      <w:r w:rsidRPr="005514F8">
        <w:rPr>
          <w:rFonts w:ascii="Garamond" w:eastAsia="Calibri" w:hAnsi="Garamond"/>
          <w:color w:val="0000FF"/>
          <w:sz w:val="24"/>
          <w:szCs w:val="24"/>
        </w:rPr>
        <w:t xml:space="preserve">kun opettaja epäilee tai havaitsee mahdollisia kriisin aiheita, on otettava heti yhteys keneen tahansa kriisiryhmän jäseneen. Mahdollisia kriisin aiheuttajia ovat: masennus, perheväkivalta, läheisen menetys, päihteet, onnettomuus, väkivalta, lapsen hyväksikäyttö, itsemurha-ajatukset tai </w:t>
      </w:r>
      <w:r w:rsidR="00FA1936" w:rsidRPr="005514F8">
        <w:rPr>
          <w:rFonts w:ascii="Garamond" w:eastAsia="Calibri" w:hAnsi="Garamond"/>
          <w:color w:val="0000FF"/>
          <w:sz w:val="24"/>
          <w:szCs w:val="24"/>
        </w:rPr>
        <w:t>– uhkaukset</w:t>
      </w:r>
      <w:r w:rsidRPr="005514F8">
        <w:rPr>
          <w:rFonts w:ascii="Garamond" w:eastAsia="Calibri" w:hAnsi="Garamond"/>
          <w:color w:val="0000FF"/>
          <w:sz w:val="24"/>
          <w:szCs w:val="24"/>
        </w:rPr>
        <w:t>.</w:t>
      </w:r>
    </w:p>
    <w:p w14:paraId="4C2C5639" w14:textId="4B3B210F" w:rsidR="00E14905" w:rsidRPr="005514F8" w:rsidRDefault="00E14905" w:rsidP="00E14905">
      <w:pPr>
        <w:pStyle w:val="Luettelokappale"/>
        <w:numPr>
          <w:ilvl w:val="1"/>
          <w:numId w:val="32"/>
        </w:numPr>
        <w:rPr>
          <w:rFonts w:ascii="Garamond" w:eastAsia="Calibri" w:hAnsi="Garamond"/>
          <w:color w:val="0000FF"/>
          <w:sz w:val="24"/>
          <w:szCs w:val="24"/>
        </w:rPr>
      </w:pPr>
      <w:r w:rsidRPr="005514F8">
        <w:rPr>
          <w:rFonts w:ascii="Garamond" w:eastAsia="Calibri" w:hAnsi="Garamond"/>
          <w:color w:val="0000FF"/>
          <w:sz w:val="24"/>
          <w:szCs w:val="24"/>
        </w:rPr>
        <w:t>koko koulua kohtaavassa kriisissä, kriisiryhmä kokoontuu ja aloittaa kriisipalaverin ilman erillistä ilmoitusta.</w:t>
      </w:r>
    </w:p>
    <w:p w14:paraId="5BF4A072" w14:textId="77777777" w:rsidR="00E14905" w:rsidRPr="005514F8" w:rsidRDefault="00E14905" w:rsidP="00E14905">
      <w:pPr>
        <w:pStyle w:val="Luettelokappale"/>
        <w:numPr>
          <w:ilvl w:val="1"/>
          <w:numId w:val="32"/>
        </w:numPr>
        <w:rPr>
          <w:rFonts w:ascii="Garamond" w:eastAsia="Calibri" w:hAnsi="Garamond"/>
          <w:color w:val="0000FF"/>
          <w:sz w:val="24"/>
          <w:szCs w:val="24"/>
        </w:rPr>
      </w:pPr>
      <w:r w:rsidRPr="005514F8">
        <w:rPr>
          <w:rFonts w:ascii="Garamond" w:eastAsia="Calibri" w:hAnsi="Garamond"/>
          <w:color w:val="0000FF"/>
          <w:sz w:val="24"/>
          <w:szCs w:val="24"/>
        </w:rPr>
        <w:t>opettaja saa toimintaohjeet kriisiryhmältä.</w:t>
      </w:r>
    </w:p>
    <w:p w14:paraId="1532B396" w14:textId="77777777" w:rsidR="00A81141" w:rsidRPr="00A81141" w:rsidRDefault="00A81141" w:rsidP="00B35427">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71357C">
            <w:pPr>
              <w:numPr>
                <w:ilvl w:val="0"/>
                <w:numId w:val="29"/>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71357C">
            <w:pPr>
              <w:numPr>
                <w:ilvl w:val="0"/>
                <w:numId w:val="29"/>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501C35">
            <w:pPr>
              <w:numPr>
                <w:ilvl w:val="0"/>
                <w:numId w:val="30"/>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lastRenderedPageBreak/>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501C35">
            <w:pPr>
              <w:numPr>
                <w:ilvl w:val="0"/>
                <w:numId w:val="30"/>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71357C">
            <w:pPr>
              <w:numPr>
                <w:ilvl w:val="0"/>
                <w:numId w:val="30"/>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71357C">
            <w:pPr>
              <w:pStyle w:val="Luettelokappale"/>
              <w:numPr>
                <w:ilvl w:val="0"/>
                <w:numId w:val="38"/>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71357C">
            <w:pPr>
              <w:pStyle w:val="Luettelokappale"/>
              <w:numPr>
                <w:ilvl w:val="0"/>
                <w:numId w:val="38"/>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71357C">
            <w:pPr>
              <w:pStyle w:val="Luettelokappale"/>
              <w:numPr>
                <w:ilvl w:val="0"/>
                <w:numId w:val="37"/>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71357C">
            <w:pPr>
              <w:pStyle w:val="Luettelokappale"/>
              <w:numPr>
                <w:ilvl w:val="0"/>
                <w:numId w:val="37"/>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w:t>
            </w:r>
            <w:r w:rsidR="008958FD">
              <w:rPr>
                <w:rFonts w:ascii="Garamond" w:eastAsia="Times New Roman" w:hAnsi="Garamond" w:cs="Arial"/>
                <w:bCs/>
                <w:iCs/>
                <w:sz w:val="24"/>
                <w:szCs w:val="24"/>
                <w:lang w:eastAsia="fi-FI"/>
              </w:rPr>
              <w:lastRenderedPageBreak/>
              <w:t>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36C8E96" w:rsidR="00A81141" w:rsidRDefault="00716029" w:rsidP="00A81141">
      <w:pPr>
        <w:widowControl/>
        <w:spacing w:after="0" w:line="240" w:lineRule="auto"/>
        <w:ind w:firstLine="1304"/>
        <w:rPr>
          <w:rFonts w:ascii="Arial" w:eastAsia="Calibri" w:hAnsi="Arial" w:cs="Calibri"/>
          <w:color w:val="0070C0"/>
        </w:rPr>
      </w:pPr>
      <w:r>
        <w:rPr>
          <w:rFonts w:ascii="Times New Roman" w:hAnsi="Times New Roman" w:cs="Times New Roman"/>
          <w:noProof/>
          <w:sz w:val="24"/>
          <w:szCs w:val="24"/>
          <w:lang w:eastAsia="fi-FI"/>
        </w:rPr>
        <w:lastRenderedPageBreak/>
        <w:drawing>
          <wp:anchor distT="0" distB="0" distL="114300" distR="114300" simplePos="0" relativeHeight="251702272" behindDoc="0" locked="0" layoutInCell="1" allowOverlap="1" wp14:anchorId="657EE323" wp14:editId="27717B10">
            <wp:simplePos x="0" y="0"/>
            <wp:positionH relativeFrom="margin">
              <wp:posOffset>-19050</wp:posOffset>
            </wp:positionH>
            <wp:positionV relativeFrom="paragraph">
              <wp:posOffset>111125</wp:posOffset>
            </wp:positionV>
            <wp:extent cx="685800" cy="685800"/>
            <wp:effectExtent l="0" t="0" r="0" b="0"/>
            <wp:wrapNone/>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14:paraId="7C34021D" w14:textId="0BAC7E0E" w:rsidR="00473C4D" w:rsidRPr="00A81141" w:rsidRDefault="00473C4D" w:rsidP="00A81141">
      <w:pPr>
        <w:widowControl/>
        <w:spacing w:after="0" w:line="240" w:lineRule="auto"/>
        <w:ind w:firstLine="1304"/>
        <w:rPr>
          <w:rFonts w:ascii="Arial" w:eastAsia="Calibri" w:hAnsi="Arial" w:cs="Calibri"/>
          <w:color w:val="0070C0"/>
        </w:rPr>
      </w:pPr>
    </w:p>
    <w:p w14:paraId="132E5955" w14:textId="3C886C75" w:rsidR="005A37B0" w:rsidRDefault="005A37B0" w:rsidP="005A37B0">
      <w:pPr>
        <w:widowControl/>
        <w:spacing w:after="0" w:line="240" w:lineRule="auto"/>
        <w:rPr>
          <w:rFonts w:ascii="Garamond" w:eastAsia="Calibri" w:hAnsi="Garamond" w:cs="Calibri"/>
          <w:b/>
          <w:color w:val="0000FF"/>
          <w:sz w:val="24"/>
          <w:szCs w:val="24"/>
        </w:rPr>
      </w:pPr>
    </w:p>
    <w:p w14:paraId="668C22BC" w14:textId="77777777" w:rsidR="00FA1936" w:rsidRPr="00FA1936" w:rsidRDefault="005A37B0" w:rsidP="00FA1936">
      <w:pPr>
        <w:ind w:left="720" w:right="-20" w:firstLine="720"/>
        <w:contextualSpacing/>
        <w:rPr>
          <w:rFonts w:ascii="Garamond" w:eastAsia="Garamond" w:hAnsi="Garamond" w:cs="Garamond"/>
          <w:b/>
          <w:sz w:val="24"/>
          <w:szCs w:val="24"/>
        </w:rPr>
      </w:pPr>
      <w:r w:rsidRPr="00FA1936">
        <w:rPr>
          <w:rFonts w:ascii="Garamond" w:eastAsia="Calibri" w:hAnsi="Garamond" w:cs="Calibri"/>
          <w:b/>
          <w:color w:val="0000FF"/>
          <w:sz w:val="24"/>
          <w:szCs w:val="24"/>
        </w:rPr>
        <w:t>3. Yksilökohtaisen oppilashuollon järjestäminen</w:t>
      </w:r>
      <w:r w:rsidR="00C90218" w:rsidRPr="00FA1936">
        <w:rPr>
          <w:rFonts w:ascii="Garamond" w:eastAsia="Calibri" w:hAnsi="Garamond" w:cs="Calibri"/>
          <w:b/>
          <w:color w:val="0000FF"/>
          <w:sz w:val="24"/>
          <w:szCs w:val="24"/>
        </w:rPr>
        <w:t xml:space="preserve"> Jäkärlän koulussa</w:t>
      </w:r>
      <w:r w:rsidR="00FA1936" w:rsidRPr="00FA1936">
        <w:rPr>
          <w:rFonts w:ascii="Garamond" w:eastAsia="Garamond" w:hAnsi="Garamond" w:cs="Garamond"/>
          <w:b/>
          <w:sz w:val="24"/>
          <w:szCs w:val="24"/>
        </w:rPr>
        <w:t xml:space="preserve"> </w:t>
      </w:r>
    </w:p>
    <w:p w14:paraId="11C871D4" w14:textId="7402C498" w:rsidR="00FA1936" w:rsidRPr="00FA1936" w:rsidRDefault="00FA1936" w:rsidP="00FA1936">
      <w:pPr>
        <w:ind w:left="1440" w:right="-20"/>
        <w:contextualSpacing/>
        <w:rPr>
          <w:rFonts w:ascii="Garamond" w:eastAsia="Calibri" w:hAnsi="Garamond" w:cs="Calibri"/>
          <w:color w:val="0000FF"/>
          <w:sz w:val="24"/>
          <w:szCs w:val="24"/>
        </w:rPr>
      </w:pPr>
      <w:r w:rsidRPr="00FA1936">
        <w:rPr>
          <w:rFonts w:ascii="Garamond" w:eastAsia="Calibri" w:hAnsi="Garamond" w:cs="Calibri"/>
          <w:color w:val="0000FF"/>
          <w:sz w:val="24"/>
          <w:szCs w:val="24"/>
        </w:rPr>
        <w:t>Monialaisen asiantuntijaryhmän (MAR) kokoaminen ja toimintatavat</w:t>
      </w:r>
    </w:p>
    <w:p w14:paraId="4AABE12E" w14:textId="77777777" w:rsidR="00146EFD" w:rsidRPr="00197EBE" w:rsidRDefault="00146EFD" w:rsidP="00146EFD">
      <w:pPr>
        <w:ind w:right="-20"/>
        <w:contextualSpacing/>
        <w:rPr>
          <w:rFonts w:ascii="Garamond" w:eastAsia="Garamond" w:hAnsi="Garamond" w:cs="Garamond"/>
          <w:sz w:val="24"/>
          <w:szCs w:val="24"/>
          <w:highlight w:val="yellow"/>
        </w:rPr>
      </w:pPr>
    </w:p>
    <w:p w14:paraId="32271AA9" w14:textId="24E4F1ED" w:rsidR="005A37B0" w:rsidRPr="00FA1936" w:rsidRDefault="00C90218" w:rsidP="00FA1936">
      <w:pPr>
        <w:ind w:right="-20"/>
        <w:contextualSpacing/>
        <w:rPr>
          <w:rFonts w:ascii="Garamond" w:eastAsia="Garamond" w:hAnsi="Garamond" w:cs="Garamond"/>
          <w:sz w:val="24"/>
          <w:szCs w:val="24"/>
        </w:rPr>
      </w:pPr>
      <w:r w:rsidRPr="00FA1936">
        <w:rPr>
          <w:rFonts w:ascii="Garamond" w:eastAsia="Calibri" w:hAnsi="Garamond" w:cs="Calibri"/>
          <w:color w:val="0000FF"/>
          <w:sz w:val="24"/>
          <w:szCs w:val="24"/>
        </w:rPr>
        <w:t>Koulumm</w:t>
      </w:r>
      <w:r w:rsidR="00FA1936" w:rsidRPr="00FA1936">
        <w:rPr>
          <w:rFonts w:ascii="Garamond" w:eastAsia="Calibri" w:hAnsi="Garamond" w:cs="Calibri"/>
          <w:color w:val="0000FF"/>
          <w:sz w:val="24"/>
          <w:szCs w:val="24"/>
        </w:rPr>
        <w:t>e yksilökohtaisen monialaiseen asiantuntijaryhmään</w:t>
      </w:r>
      <w:r w:rsidRPr="00FA1936">
        <w:rPr>
          <w:rFonts w:ascii="Garamond" w:eastAsia="Calibri" w:hAnsi="Garamond" w:cs="Calibri"/>
          <w:color w:val="0000FF"/>
          <w:sz w:val="24"/>
          <w:szCs w:val="24"/>
        </w:rPr>
        <w:t xml:space="preserve"> </w:t>
      </w:r>
      <w:r w:rsidR="00FA1936" w:rsidRPr="00FA1936">
        <w:rPr>
          <w:rFonts w:ascii="Garamond" w:eastAsia="Calibri" w:hAnsi="Garamond" w:cs="Calibri"/>
          <w:color w:val="0000FF"/>
          <w:sz w:val="24"/>
          <w:szCs w:val="24"/>
        </w:rPr>
        <w:t>(MAR)</w:t>
      </w:r>
      <w:r w:rsidRPr="00FA1936">
        <w:rPr>
          <w:rFonts w:ascii="Garamond" w:eastAsia="Calibri" w:hAnsi="Garamond" w:cs="Calibri"/>
          <w:color w:val="0000FF"/>
          <w:sz w:val="24"/>
          <w:szCs w:val="24"/>
        </w:rPr>
        <w:t xml:space="preserve"> kuuluvat tarpeen mukaan opettaja, t</w:t>
      </w:r>
      <w:r w:rsidR="0023306B" w:rsidRPr="00FA1936">
        <w:rPr>
          <w:rFonts w:ascii="Garamond" w:eastAsia="Calibri" w:hAnsi="Garamond" w:cs="Calibri"/>
          <w:color w:val="0000FF"/>
          <w:sz w:val="24"/>
          <w:szCs w:val="24"/>
        </w:rPr>
        <w:t>erveydenhoitaja ja/tai koulupsykologi</w:t>
      </w:r>
      <w:r w:rsidRPr="00FA1936">
        <w:rPr>
          <w:rFonts w:ascii="Garamond" w:eastAsia="Calibri" w:hAnsi="Garamond" w:cs="Calibri"/>
          <w:color w:val="0000FF"/>
          <w:sz w:val="24"/>
          <w:szCs w:val="24"/>
        </w:rPr>
        <w:t xml:space="preserve"> ja/tai lääkäri ja/tai erityisopettaja tai muut siinä tilanteessa oleva keskeinen henkilö.  </w:t>
      </w:r>
      <w:r w:rsidRPr="00FA1936">
        <w:rPr>
          <w:rFonts w:ascii="Garamond" w:eastAsia="Garamond" w:hAnsi="Garamond" w:cs="Garamond"/>
          <w:color w:val="0000FF"/>
          <w:sz w:val="24"/>
          <w:szCs w:val="24"/>
        </w:rPr>
        <w:t>Se henkilö, jolle asian selvittäminen työtehtävien perusteella kuuluu, kutsuu ryhmän kokoon, toimii puheenjohtajana ja hankkii oppilaan ja/tai huoltajan suostumuksen/kirjallisen luvan.</w:t>
      </w:r>
      <w:r w:rsidRPr="00C90218">
        <w:rPr>
          <w:rFonts w:ascii="Garamond" w:eastAsia="Garamond" w:hAnsi="Garamond" w:cs="Garamond"/>
          <w:color w:val="0000FF"/>
          <w:sz w:val="24"/>
          <w:szCs w:val="24"/>
        </w:rPr>
        <w:t xml:space="preserve"> Ryhmän voi siis koota psykologi, terveydenhoitajaopettaja, erityisopettaja tai lääkäri. Myös muut edellä mainituista voivat koota ryhmän. Ryhmän vastuuhenkilö vastaa, että asian käsittely kirjataan oppilaan yksilölliseen oppilashuoltokertomukseen ja että se säilytetään lain vaatimalla tavalla oppilashuoltorekisterissä. </w:t>
      </w:r>
    </w:p>
    <w:p w14:paraId="6CF07349" w14:textId="77777777" w:rsidR="00FF41FB" w:rsidRPr="00A81141" w:rsidRDefault="00FF41FB" w:rsidP="00243353">
      <w:pPr>
        <w:widowControl/>
        <w:spacing w:after="0" w:line="240" w:lineRule="auto"/>
        <w:rPr>
          <w:rFonts w:ascii="Arial" w:eastAsia="Calibri" w:hAnsi="Arial" w:cs="Calibri"/>
          <w:color w:val="0070C0"/>
        </w:rPr>
      </w:pPr>
    </w:p>
    <w:p w14:paraId="5C8E6139" w14:textId="65BA271D"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BF1F7A">
            <w:pPr>
              <w:numPr>
                <w:ilvl w:val="0"/>
                <w:numId w:val="6"/>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12AD9208"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6FA19C81"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2F4D52AB" w14:textId="30DCE955" w:rsidR="00146EFD" w:rsidRDefault="00146EFD" w:rsidP="00146EFD">
      <w:pPr>
        <w:widowControl/>
        <w:spacing w:after="0" w:line="240" w:lineRule="auto"/>
        <w:rPr>
          <w:rFonts w:ascii="Arial" w:eastAsia="Calibri" w:hAnsi="Arial" w:cs="Calibri"/>
          <w:color w:val="0070C0"/>
        </w:rPr>
      </w:pPr>
    </w:p>
    <w:p w14:paraId="293CE325" w14:textId="77777777" w:rsidR="00FA1936" w:rsidRDefault="00FA1936" w:rsidP="00146EFD">
      <w:pPr>
        <w:widowControl/>
        <w:spacing w:after="0" w:line="240" w:lineRule="auto"/>
        <w:rPr>
          <w:rFonts w:ascii="Arial" w:eastAsia="Calibri" w:hAnsi="Arial" w:cs="Calibri"/>
          <w:color w:val="0070C0"/>
        </w:rPr>
      </w:pPr>
    </w:p>
    <w:p w14:paraId="1FE2D9E3" w14:textId="77777777" w:rsidR="00FA1936" w:rsidRDefault="00FA1936" w:rsidP="00146EFD">
      <w:pPr>
        <w:widowControl/>
        <w:spacing w:after="0" w:line="240" w:lineRule="auto"/>
        <w:rPr>
          <w:rFonts w:ascii="Arial" w:eastAsia="Calibri" w:hAnsi="Arial" w:cs="Calibri"/>
          <w:color w:val="0070C0"/>
        </w:rPr>
      </w:pPr>
    </w:p>
    <w:p w14:paraId="5CCD8BF7" w14:textId="77777777" w:rsidR="00FA1936" w:rsidRDefault="00FA1936" w:rsidP="00146EFD">
      <w:pPr>
        <w:widowControl/>
        <w:spacing w:after="0" w:line="240" w:lineRule="auto"/>
        <w:rPr>
          <w:rFonts w:ascii="Arial" w:eastAsia="Calibri" w:hAnsi="Arial" w:cs="Calibri"/>
          <w:color w:val="0070C0"/>
        </w:rPr>
      </w:pPr>
    </w:p>
    <w:p w14:paraId="547F6CE7" w14:textId="77777777" w:rsidR="00FA1936" w:rsidRDefault="00FA1936" w:rsidP="00146EFD">
      <w:pPr>
        <w:widowControl/>
        <w:spacing w:after="0" w:line="240" w:lineRule="auto"/>
        <w:rPr>
          <w:rFonts w:ascii="Arial" w:eastAsia="Calibri" w:hAnsi="Arial" w:cs="Calibri"/>
          <w:color w:val="0070C0"/>
        </w:rPr>
      </w:pPr>
    </w:p>
    <w:p w14:paraId="3781C285" w14:textId="77777777" w:rsidR="00FA1936" w:rsidRDefault="00FA1936" w:rsidP="00146EFD">
      <w:pPr>
        <w:widowControl/>
        <w:spacing w:after="0" w:line="240" w:lineRule="auto"/>
        <w:rPr>
          <w:rFonts w:ascii="Arial" w:eastAsia="Calibri" w:hAnsi="Arial" w:cs="Calibri"/>
          <w:color w:val="0070C0"/>
        </w:rPr>
      </w:pPr>
    </w:p>
    <w:p w14:paraId="44692936" w14:textId="78E86F18" w:rsidR="00146EFD" w:rsidRDefault="00716029" w:rsidP="00146EFD">
      <w:pPr>
        <w:widowControl/>
        <w:spacing w:after="0" w:line="240" w:lineRule="auto"/>
        <w:rPr>
          <w:rFonts w:ascii="Arial" w:eastAsia="Calibri" w:hAnsi="Arial" w:cs="Calibri"/>
          <w:color w:val="0070C0"/>
        </w:rPr>
      </w:pPr>
      <w:r>
        <w:rPr>
          <w:rFonts w:ascii="Times New Roman" w:hAnsi="Times New Roman" w:cs="Times New Roman"/>
          <w:noProof/>
          <w:sz w:val="24"/>
          <w:szCs w:val="24"/>
          <w:lang w:eastAsia="fi-FI"/>
        </w:rPr>
        <w:drawing>
          <wp:anchor distT="0" distB="0" distL="114300" distR="114300" simplePos="0" relativeHeight="251704320" behindDoc="0" locked="0" layoutInCell="1" allowOverlap="1" wp14:anchorId="342999EC" wp14:editId="0FE1280A">
            <wp:simplePos x="0" y="0"/>
            <wp:positionH relativeFrom="margin">
              <wp:align>left</wp:align>
            </wp:positionH>
            <wp:positionV relativeFrom="paragraph">
              <wp:posOffset>55880</wp:posOffset>
            </wp:positionV>
            <wp:extent cx="685800" cy="685800"/>
            <wp:effectExtent l="0" t="0" r="0" b="0"/>
            <wp:wrapNone/>
            <wp:docPr id="47" name="Kuv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14:paraId="0FCD6AB7" w14:textId="7AB7D161" w:rsidR="009F5FE9" w:rsidRPr="008101BA" w:rsidRDefault="009F5FE9" w:rsidP="00716029">
      <w:pPr>
        <w:widowControl/>
        <w:spacing w:after="0" w:line="240" w:lineRule="auto"/>
        <w:ind w:left="1440"/>
        <w:rPr>
          <w:rFonts w:ascii="Verdana" w:hAnsi="Verdana" w:cstheme="minorHAnsi"/>
          <w:b/>
          <w:color w:val="0070C0"/>
          <w:sz w:val="20"/>
          <w:szCs w:val="20"/>
        </w:rPr>
      </w:pPr>
      <w:r w:rsidRPr="008101BA">
        <w:rPr>
          <w:rFonts w:ascii="Garamond" w:eastAsia="Times New Roman" w:hAnsi="Garamond" w:cs="Times New Roman"/>
          <w:b/>
          <w:color w:val="0000FF"/>
          <w:sz w:val="24"/>
          <w:szCs w:val="24"/>
          <w:lang w:eastAsia="fi-FI"/>
        </w:rPr>
        <w:t>4. Oppilashuollon yhteistyön järjestäminen Jäkärlän koulussa oppilaiden ja heidän huoltajiensa kanssa</w:t>
      </w:r>
      <w:r w:rsidRPr="008101BA">
        <w:rPr>
          <w:rFonts w:ascii="Verdana" w:hAnsi="Verdana" w:cstheme="minorHAnsi"/>
          <w:b/>
          <w:color w:val="0070C0"/>
          <w:sz w:val="20"/>
          <w:szCs w:val="20"/>
        </w:rPr>
        <w:t xml:space="preserve"> </w:t>
      </w:r>
    </w:p>
    <w:p w14:paraId="288985B9" w14:textId="77777777" w:rsidR="009F5FE9" w:rsidRPr="00F41F4B" w:rsidRDefault="009F5FE9" w:rsidP="009F5FE9">
      <w:pPr>
        <w:widowControl/>
        <w:spacing w:after="0" w:line="240" w:lineRule="auto"/>
        <w:ind w:left="1440"/>
        <w:rPr>
          <w:rFonts w:ascii="Garamond" w:eastAsia="Times New Roman" w:hAnsi="Garamond" w:cs="Times New Roman"/>
          <w:b/>
          <w:color w:val="0000FF"/>
          <w:sz w:val="24"/>
          <w:szCs w:val="24"/>
          <w:lang w:eastAsia="fi-FI"/>
        </w:rPr>
      </w:pPr>
    </w:p>
    <w:p w14:paraId="7C4F8B87" w14:textId="77777777" w:rsidR="009F5FE9" w:rsidRPr="00C90218" w:rsidRDefault="009F5FE9" w:rsidP="009F5FE9">
      <w:pPr>
        <w:widowControl/>
        <w:spacing w:after="0" w:line="240" w:lineRule="auto"/>
        <w:rPr>
          <w:rFonts w:ascii="Garamond" w:eastAsia="Times New Roman" w:hAnsi="Garamond" w:cs="Times New Roman"/>
          <w:color w:val="0000FF"/>
          <w:sz w:val="24"/>
          <w:szCs w:val="24"/>
          <w:lang w:eastAsia="fi-FI"/>
        </w:rPr>
      </w:pPr>
    </w:p>
    <w:p w14:paraId="6D8C5B6E" w14:textId="1C8113C4" w:rsidR="009F5FE9" w:rsidRPr="00C90218" w:rsidRDefault="00FA1936" w:rsidP="009F5FE9">
      <w:pPr>
        <w:widowControl/>
        <w:spacing w:after="0" w:line="240" w:lineRule="auto"/>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a) Yksilökohtainen oppilas</w:t>
      </w:r>
      <w:r w:rsidR="009F5FE9" w:rsidRPr="00C90218">
        <w:rPr>
          <w:rFonts w:ascii="Garamond" w:eastAsia="Times New Roman" w:hAnsi="Garamond" w:cs="Times New Roman"/>
          <w:color w:val="0000FF"/>
          <w:sz w:val="24"/>
          <w:szCs w:val="24"/>
          <w:lang w:eastAsia="fi-FI"/>
        </w:rPr>
        <w:t xml:space="preserve">huolto toteutetaan koulussamme yhteistyössä </w:t>
      </w:r>
      <w:r>
        <w:rPr>
          <w:rFonts w:ascii="Garamond" w:eastAsia="Times New Roman" w:hAnsi="Garamond" w:cs="Times New Roman"/>
          <w:color w:val="0000FF"/>
          <w:sz w:val="24"/>
          <w:szCs w:val="24"/>
          <w:lang w:eastAsia="fi-FI"/>
        </w:rPr>
        <w:t xml:space="preserve">oppilaan ja hänen huoltajansa </w:t>
      </w:r>
      <w:proofErr w:type="spellStart"/>
      <w:r>
        <w:rPr>
          <w:rFonts w:ascii="Garamond" w:eastAsia="Times New Roman" w:hAnsi="Garamond" w:cs="Times New Roman"/>
          <w:color w:val="0000FF"/>
          <w:sz w:val="24"/>
          <w:szCs w:val="24"/>
          <w:lang w:eastAsia="fi-FI"/>
        </w:rPr>
        <w:t>kanssa</w:t>
      </w:r>
      <w:proofErr w:type="gramStart"/>
      <w:r>
        <w:rPr>
          <w:rFonts w:ascii="Garamond" w:eastAsia="Times New Roman" w:hAnsi="Garamond" w:cs="Times New Roman"/>
          <w:color w:val="0000FF"/>
          <w:sz w:val="24"/>
          <w:szCs w:val="24"/>
          <w:lang w:eastAsia="fi-FI"/>
        </w:rPr>
        <w:t>.</w:t>
      </w:r>
      <w:r w:rsidR="009F5FE9" w:rsidRPr="00C90218">
        <w:rPr>
          <w:rFonts w:ascii="Garamond" w:eastAsia="Times New Roman" w:hAnsi="Garamond" w:cs="Times New Roman"/>
          <w:color w:val="0000FF"/>
          <w:sz w:val="24"/>
          <w:szCs w:val="24"/>
          <w:lang w:eastAsia="fi-FI"/>
        </w:rPr>
        <w:t>Oppilaan</w:t>
      </w:r>
      <w:proofErr w:type="spellEnd"/>
      <w:proofErr w:type="gramEnd"/>
      <w:r w:rsidR="009F5FE9" w:rsidRPr="00C90218">
        <w:rPr>
          <w:rFonts w:ascii="Garamond" w:eastAsia="Times New Roman" w:hAnsi="Garamond" w:cs="Times New Roman"/>
          <w:color w:val="0000FF"/>
          <w:sz w:val="24"/>
          <w:szCs w:val="24"/>
          <w:lang w:eastAsia="fi-FI"/>
        </w:rPr>
        <w:t xml:space="preserve"> omat toivomukset on otettava huomioon häntä koskevissa toimenpiteissä ja ratkaisuissa hänen ikänsä, kehitystasonsa ja muiden henkilökohtaisten ominaisuuksiensa mukaisesti. </w:t>
      </w:r>
    </w:p>
    <w:p w14:paraId="3C9C69E5" w14:textId="77777777" w:rsidR="009F5FE9" w:rsidRPr="00C90218" w:rsidRDefault="009F5FE9" w:rsidP="009F5FE9">
      <w:pPr>
        <w:widowControl/>
        <w:spacing w:after="0" w:line="240" w:lineRule="auto"/>
        <w:rPr>
          <w:rFonts w:ascii="Garamond" w:eastAsia="Times New Roman" w:hAnsi="Garamond" w:cs="Times New Roman"/>
          <w:color w:val="0000FF"/>
          <w:sz w:val="24"/>
          <w:szCs w:val="24"/>
          <w:lang w:eastAsia="fi-FI"/>
        </w:rPr>
      </w:pPr>
    </w:p>
    <w:p w14:paraId="5797556D" w14:textId="12C20B25" w:rsidR="009F5FE9" w:rsidRPr="00C90218" w:rsidRDefault="009F5FE9" w:rsidP="009F5FE9">
      <w:pPr>
        <w:widowControl/>
        <w:spacing w:after="0" w:line="240" w:lineRule="auto"/>
        <w:rPr>
          <w:rFonts w:ascii="Garamond" w:eastAsia="Times New Roman" w:hAnsi="Garamond" w:cs="Times New Roman"/>
          <w:color w:val="0000FF"/>
          <w:sz w:val="24"/>
          <w:szCs w:val="24"/>
          <w:lang w:eastAsia="fi-FI"/>
        </w:rPr>
      </w:pPr>
      <w:r w:rsidRPr="00C90218">
        <w:rPr>
          <w:rFonts w:ascii="Garamond" w:eastAsia="Times New Roman" w:hAnsi="Garamond" w:cs="Times New Roman"/>
          <w:color w:val="0000FF"/>
          <w:sz w:val="24"/>
          <w:szCs w:val="24"/>
          <w:lang w:eastAsia="fi-FI"/>
        </w:rPr>
        <w:t>b)</w:t>
      </w:r>
      <w:r w:rsidRPr="00C90218">
        <w:rPr>
          <w:color w:val="0000FF"/>
        </w:rPr>
        <w:t xml:space="preserve"> </w:t>
      </w:r>
      <w:r w:rsidRPr="00C90218">
        <w:rPr>
          <w:rFonts w:ascii="Garamond" w:eastAsia="Times New Roman" w:hAnsi="Garamond" w:cs="Times New Roman"/>
          <w:color w:val="0000FF"/>
          <w:sz w:val="24"/>
          <w:szCs w:val="24"/>
          <w:lang w:eastAsia="fi-FI"/>
        </w:rPr>
        <w:t>Yksilökohtaisesta opiskelijahuollosta vastaa tapauskohtaisesti oppilaan ympärille koottava monialainen asiantuntijaryhmä</w:t>
      </w:r>
      <w:r w:rsidR="00FA1936">
        <w:rPr>
          <w:rFonts w:ascii="Garamond" w:eastAsia="Times New Roman" w:hAnsi="Garamond" w:cs="Times New Roman"/>
          <w:color w:val="0000FF"/>
          <w:sz w:val="24"/>
          <w:szCs w:val="24"/>
          <w:lang w:eastAsia="fi-FI"/>
        </w:rPr>
        <w:t xml:space="preserve">. </w:t>
      </w:r>
      <w:r w:rsidRPr="00C90218">
        <w:rPr>
          <w:rFonts w:ascii="Garamond" w:eastAsia="Times New Roman" w:hAnsi="Garamond" w:cs="Times New Roman"/>
          <w:color w:val="0000FF"/>
          <w:sz w:val="24"/>
          <w:szCs w:val="24"/>
          <w:lang w:eastAsia="fi-FI"/>
        </w:rPr>
        <w:t>Monialaisessa asiantuntijaryhmässä ei ole tarpeen olla vakiojäseniä.</w:t>
      </w:r>
    </w:p>
    <w:p w14:paraId="63B50B44" w14:textId="77777777" w:rsidR="009F5FE9" w:rsidRPr="00C90218" w:rsidRDefault="009F5FE9" w:rsidP="009F5FE9">
      <w:pPr>
        <w:widowControl/>
        <w:spacing w:after="0" w:line="240" w:lineRule="auto"/>
        <w:rPr>
          <w:rFonts w:ascii="Garamond" w:eastAsia="Times New Roman" w:hAnsi="Garamond" w:cs="Times New Roman"/>
          <w:color w:val="0000FF"/>
          <w:sz w:val="24"/>
          <w:szCs w:val="24"/>
          <w:lang w:eastAsia="fi-FI"/>
        </w:rPr>
      </w:pPr>
    </w:p>
    <w:p w14:paraId="0DA3E14E" w14:textId="22277246" w:rsidR="00B607A4" w:rsidRPr="003A3244" w:rsidRDefault="003A3244" w:rsidP="00D57A82">
      <w:pPr>
        <w:widowControl/>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O</w:t>
      </w:r>
      <w:r w:rsidRPr="00C90218">
        <w:rPr>
          <w:rFonts w:ascii="Garamond" w:eastAsia="Calibri" w:hAnsi="Garamond" w:cs="Calibri"/>
          <w:color w:val="0000FF"/>
          <w:sz w:val="24"/>
          <w:szCs w:val="24"/>
        </w:rPr>
        <w:t xml:space="preserve">ppilaiden eri siirtymävaiheissa </w:t>
      </w:r>
      <w:r w:rsidR="009F5FE9" w:rsidRPr="00C90218">
        <w:rPr>
          <w:rFonts w:ascii="Garamond" w:eastAsia="Calibri" w:hAnsi="Garamond" w:cs="Calibri"/>
          <w:color w:val="0000FF"/>
          <w:sz w:val="24"/>
          <w:szCs w:val="24"/>
        </w:rPr>
        <w:t xml:space="preserve">tiedonsiirto </w:t>
      </w:r>
      <w:r>
        <w:rPr>
          <w:rFonts w:ascii="Garamond" w:eastAsia="Calibri" w:hAnsi="Garamond" w:cs="Calibri"/>
          <w:color w:val="0000FF"/>
          <w:sz w:val="24"/>
          <w:szCs w:val="24"/>
        </w:rPr>
        <w:t>on järjestelmällistä ja oppilaan oppimista tukevaa.</w:t>
      </w:r>
      <w:r w:rsidRPr="00C90218">
        <w:rPr>
          <w:rFonts w:ascii="Garamond" w:eastAsia="Calibri" w:hAnsi="Garamond" w:cs="Calibri"/>
          <w:color w:val="0000FF"/>
          <w:sz w:val="24"/>
          <w:szCs w:val="24"/>
        </w:rPr>
        <w:t xml:space="preserve"> </w:t>
      </w: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42E8FF05"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10E6B6C"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F8C40FF" w:rsidR="00A81141" w:rsidRPr="00A81141" w:rsidRDefault="00716029" w:rsidP="00A81141">
      <w:pPr>
        <w:widowControl/>
        <w:spacing w:after="0" w:line="240" w:lineRule="auto"/>
        <w:ind w:firstLine="1304"/>
        <w:rPr>
          <w:rFonts w:ascii="Arial" w:eastAsia="Calibri" w:hAnsi="Arial" w:cs="Calibri"/>
          <w:color w:val="0070C0"/>
        </w:rPr>
      </w:pPr>
      <w:r>
        <w:rPr>
          <w:rFonts w:ascii="Times New Roman" w:hAnsi="Times New Roman" w:cs="Times New Roman"/>
          <w:noProof/>
          <w:sz w:val="24"/>
          <w:szCs w:val="24"/>
          <w:lang w:eastAsia="fi-FI"/>
        </w:rPr>
        <w:drawing>
          <wp:anchor distT="0" distB="0" distL="114300" distR="114300" simplePos="0" relativeHeight="251706368" behindDoc="0" locked="0" layoutInCell="1" allowOverlap="1" wp14:anchorId="39CA558D" wp14:editId="17B128E0">
            <wp:simplePos x="0" y="0"/>
            <wp:positionH relativeFrom="margin">
              <wp:align>left</wp:align>
            </wp:positionH>
            <wp:positionV relativeFrom="paragraph">
              <wp:posOffset>121920</wp:posOffset>
            </wp:positionV>
            <wp:extent cx="685800" cy="685800"/>
            <wp:effectExtent l="0" t="0" r="0" b="0"/>
            <wp:wrapNone/>
            <wp:docPr id="53" name="Kuv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p w14:paraId="0D1CFA47" w14:textId="2C5C5288" w:rsidR="00704481" w:rsidRDefault="00704481" w:rsidP="00704481">
      <w:pPr>
        <w:widowControl/>
        <w:spacing w:after="0" w:line="240" w:lineRule="auto"/>
        <w:rPr>
          <w:rFonts w:ascii="Garamond" w:eastAsia="Calibri" w:hAnsi="Garamond" w:cs="Calibri"/>
          <w:b/>
          <w:color w:val="0000FF"/>
          <w:sz w:val="24"/>
          <w:szCs w:val="24"/>
        </w:rPr>
      </w:pPr>
    </w:p>
    <w:p w14:paraId="5B4372C7" w14:textId="7AD6C1FD" w:rsidR="00430517" w:rsidRPr="008101BA" w:rsidRDefault="00430517" w:rsidP="00716029">
      <w:pPr>
        <w:ind w:left="720" w:firstLine="720"/>
        <w:rPr>
          <w:rFonts w:ascii="Verdana" w:eastAsia="Calibri" w:hAnsi="Verdana" w:cs="Calibri"/>
          <w:b/>
          <w:color w:val="0000FF"/>
          <w:sz w:val="20"/>
          <w:szCs w:val="20"/>
        </w:rPr>
      </w:pPr>
      <w:r w:rsidRPr="008101BA">
        <w:rPr>
          <w:rFonts w:ascii="Garamond" w:eastAsia="Calibri" w:hAnsi="Garamond" w:cs="Calibri"/>
          <w:b/>
          <w:color w:val="0000FF"/>
          <w:sz w:val="24"/>
          <w:szCs w:val="24"/>
        </w:rPr>
        <w:t xml:space="preserve">5.  Oppilashuoltosuunnitelman toteutumisen </w:t>
      </w:r>
      <w:r w:rsidR="005514F8" w:rsidRPr="008101BA">
        <w:rPr>
          <w:rFonts w:ascii="Garamond" w:eastAsia="Calibri" w:hAnsi="Garamond" w:cs="Calibri"/>
          <w:b/>
          <w:color w:val="0000FF"/>
          <w:sz w:val="24"/>
          <w:szCs w:val="24"/>
        </w:rPr>
        <w:t>arviointi Jäkärlän koulussa</w:t>
      </w:r>
    </w:p>
    <w:p w14:paraId="31926ACF" w14:textId="77777777" w:rsidR="00716029" w:rsidRDefault="00716029" w:rsidP="00146EFD">
      <w:pPr>
        <w:widowControl/>
        <w:spacing w:after="0" w:line="240" w:lineRule="auto"/>
        <w:contextualSpacing/>
        <w:rPr>
          <w:rFonts w:ascii="Garamond" w:eastAsia="Calibri" w:hAnsi="Garamond" w:cs="Calibri"/>
          <w:color w:val="0000FF"/>
          <w:sz w:val="24"/>
          <w:szCs w:val="24"/>
        </w:rPr>
      </w:pPr>
    </w:p>
    <w:p w14:paraId="19C46EC2" w14:textId="77777777" w:rsidR="003A3244" w:rsidRPr="003A3244" w:rsidRDefault="003A3244" w:rsidP="003A3244">
      <w:pPr>
        <w:widowControl/>
        <w:spacing w:after="0" w:line="240" w:lineRule="auto"/>
        <w:contextualSpacing/>
        <w:rPr>
          <w:rFonts w:ascii="Garamond" w:eastAsia="Calibri" w:hAnsi="Garamond" w:cs="Calibri"/>
          <w:color w:val="0000FF"/>
          <w:sz w:val="24"/>
          <w:szCs w:val="24"/>
        </w:rPr>
      </w:pPr>
    </w:p>
    <w:p w14:paraId="6BDA95BF" w14:textId="5240EA3C" w:rsidR="003A3244" w:rsidRPr="003A3244" w:rsidRDefault="00430517" w:rsidP="003A3244">
      <w:pPr>
        <w:rPr>
          <w:rFonts w:ascii="Garamond" w:eastAsia="Calibri" w:hAnsi="Garamond"/>
          <w:color w:val="0000FF"/>
          <w:sz w:val="24"/>
          <w:szCs w:val="24"/>
        </w:rPr>
      </w:pPr>
      <w:r w:rsidRPr="00146EFD">
        <w:rPr>
          <w:rFonts w:ascii="Garamond" w:eastAsia="Calibri" w:hAnsi="Garamond"/>
          <w:color w:val="0000FF"/>
          <w:sz w:val="24"/>
          <w:szCs w:val="24"/>
        </w:rPr>
        <w:t>Oppilashuolto kuuluu kaikille kouluyhteisössämme työskenteleville sekä oppilashuoltopalveluista vastaaville viranomaisille. Sitä toteutetaan yhteistyössä oppilaan ja huoltajan kanssa. Oppilashuolto on sekä yhteisöllistä että yksilöllistä tukea. Oppilashuollolla edistetään lapsen ja nuoren oppimista sekä tasapainoista ja tervettä kasvua ja kehitystä.</w:t>
      </w:r>
      <w:r w:rsidR="003A3244" w:rsidRPr="003A3244">
        <w:rPr>
          <w:rFonts w:ascii="Garamond" w:eastAsia="Calibri" w:hAnsi="Garamond" w:cs="Calibri"/>
          <w:color w:val="0000FF"/>
          <w:sz w:val="24"/>
          <w:szCs w:val="24"/>
        </w:rPr>
        <w:t xml:space="preserve"> </w:t>
      </w:r>
      <w:r w:rsidR="003A3244" w:rsidRPr="00146EFD">
        <w:rPr>
          <w:rFonts w:ascii="Garamond" w:eastAsia="Calibri" w:hAnsi="Garamond"/>
          <w:color w:val="0000FF"/>
          <w:sz w:val="24"/>
          <w:szCs w:val="24"/>
        </w:rPr>
        <w:t>Oppilashuoltotyötä Jäkärlän koulussa ohjaavat luottamuksellisuus, kunnioittava suhtautuminen oppilaaseen ja huoltajaan sekä heidän osallisuutensa tukeminen. Työssä tulee turvata se, että oppilaan ja huoltajan näkemyksiä kuunnellaan. Koulun oppilashuoltotyöstä ja sen menettelytavoista tulee antaa ti</w:t>
      </w:r>
      <w:r w:rsidR="003A3244">
        <w:rPr>
          <w:rFonts w:ascii="Garamond" w:eastAsia="Calibri" w:hAnsi="Garamond"/>
          <w:color w:val="0000FF"/>
          <w:sz w:val="24"/>
          <w:szCs w:val="24"/>
        </w:rPr>
        <w:t>etoa oppilaalle ja huoltajalle.</w:t>
      </w:r>
    </w:p>
    <w:p w14:paraId="0F4F0693" w14:textId="349EFC46" w:rsidR="00430517" w:rsidRPr="003A3244" w:rsidRDefault="003A3244" w:rsidP="003A3244">
      <w:pPr>
        <w:widowControl/>
        <w:spacing w:after="0" w:line="240" w:lineRule="auto"/>
        <w:contextualSpacing/>
        <w:rPr>
          <w:rFonts w:ascii="Garamond" w:eastAsia="Calibri" w:hAnsi="Garamond" w:cs="Calibri"/>
          <w:color w:val="0000FF"/>
          <w:sz w:val="24"/>
          <w:szCs w:val="24"/>
        </w:rPr>
      </w:pPr>
      <w:r w:rsidRPr="00C90218">
        <w:rPr>
          <w:rFonts w:ascii="Garamond" w:eastAsia="Calibri" w:hAnsi="Garamond" w:cs="Calibri"/>
          <w:color w:val="0000FF"/>
          <w:sz w:val="24"/>
          <w:szCs w:val="24"/>
        </w:rPr>
        <w:t>Koulumme KOR-ryhmä kehittää, seuraa ja arvioi koko kouluyhteisön, yksittäisten luokkien ja ryhmien hyvinvointia sekä huolehtii siitä, että oppilaan yksilölliset kasvuun ja kehitykseen sekä terveyteen liittyvät tarpeet o</w:t>
      </w:r>
      <w:r>
        <w:rPr>
          <w:rFonts w:ascii="Garamond" w:eastAsia="Calibri" w:hAnsi="Garamond" w:cs="Calibri"/>
          <w:color w:val="0000FF"/>
          <w:sz w:val="24"/>
          <w:szCs w:val="24"/>
        </w:rPr>
        <w:t xml:space="preserve">tetaan huomioon koulun arjessa. </w:t>
      </w:r>
      <w:r w:rsidR="00430517" w:rsidRPr="00146EFD">
        <w:rPr>
          <w:rFonts w:ascii="Garamond" w:eastAsia="Calibri" w:hAnsi="Garamond"/>
          <w:color w:val="0000FF"/>
          <w:sz w:val="24"/>
          <w:szCs w:val="24"/>
        </w:rPr>
        <w:t>Käytettävissä olevien o</w:t>
      </w:r>
      <w:r w:rsidR="00C90218" w:rsidRPr="00146EFD">
        <w:rPr>
          <w:rFonts w:ascii="Garamond" w:eastAsia="Calibri" w:hAnsi="Garamond"/>
          <w:color w:val="0000FF"/>
          <w:sz w:val="24"/>
          <w:szCs w:val="24"/>
        </w:rPr>
        <w:t>p</w:t>
      </w:r>
      <w:r w:rsidR="00430517" w:rsidRPr="00146EFD">
        <w:rPr>
          <w:rFonts w:ascii="Garamond" w:eastAsia="Calibri" w:hAnsi="Garamond"/>
          <w:color w:val="0000FF"/>
          <w:sz w:val="24"/>
          <w:szCs w:val="24"/>
        </w:rPr>
        <w:t>pilashuoltopalvelujen määrä ja tarve määräytyy Jäkärlän koulussa oppilaiden tarpeiden mukaan.</w:t>
      </w:r>
      <w:r w:rsidR="00430517" w:rsidRPr="003A3244">
        <w:rPr>
          <w:rFonts w:ascii="Garamond" w:eastAsia="Calibri" w:hAnsi="Garamond"/>
          <w:color w:val="0000FF"/>
          <w:sz w:val="24"/>
          <w:szCs w:val="24"/>
        </w:rPr>
        <w:t xml:space="preserve">      </w:t>
      </w:r>
    </w:p>
    <w:p w14:paraId="1508A078" w14:textId="6397B6CE" w:rsidR="00392DC2" w:rsidRPr="003A3244" w:rsidRDefault="003A3244" w:rsidP="003A3244">
      <w:pPr>
        <w:rPr>
          <w:rFonts w:ascii="Garamond" w:eastAsia="Calibri" w:hAnsi="Garamond"/>
          <w:color w:val="0000FF"/>
          <w:sz w:val="24"/>
          <w:szCs w:val="24"/>
        </w:rPr>
      </w:pPr>
      <w:r>
        <w:rPr>
          <w:rFonts w:ascii="Garamond" w:eastAsia="Calibri" w:hAnsi="Garamond"/>
          <w:color w:val="0000FF"/>
          <w:sz w:val="24"/>
          <w:szCs w:val="24"/>
        </w:rPr>
        <w:t>Jäkärlän koulussa o</w:t>
      </w:r>
      <w:r w:rsidR="00430517" w:rsidRPr="00C90218">
        <w:rPr>
          <w:rFonts w:ascii="Garamond" w:eastAsia="Calibri" w:hAnsi="Garamond"/>
          <w:color w:val="0000FF"/>
          <w:sz w:val="24"/>
          <w:szCs w:val="24"/>
        </w:rPr>
        <w:t xml:space="preserve">ppilashuoltosuunnitelman toteutumisen arviointia seurataan mm. kouluterveys- ja laatukyselyin. Seurantatietojen käsittely </w:t>
      </w:r>
      <w:r>
        <w:rPr>
          <w:rFonts w:ascii="Garamond" w:eastAsia="Calibri" w:hAnsi="Garamond"/>
          <w:color w:val="0000FF"/>
          <w:sz w:val="24"/>
          <w:szCs w:val="24"/>
        </w:rPr>
        <w:t xml:space="preserve">tapahtuu </w:t>
      </w:r>
      <w:proofErr w:type="spellStart"/>
      <w:r w:rsidR="00430517" w:rsidRPr="00C90218">
        <w:rPr>
          <w:rFonts w:ascii="Garamond" w:eastAsia="Calibri" w:hAnsi="Garamond"/>
          <w:color w:val="0000FF"/>
          <w:sz w:val="24"/>
          <w:szCs w:val="24"/>
        </w:rPr>
        <w:t>moniammatillisessa</w:t>
      </w:r>
      <w:proofErr w:type="spellEnd"/>
      <w:r w:rsidR="00430517" w:rsidRPr="00C90218">
        <w:rPr>
          <w:rFonts w:ascii="Garamond" w:eastAsia="Calibri" w:hAnsi="Garamond"/>
          <w:color w:val="0000FF"/>
          <w:sz w:val="24"/>
          <w:szCs w:val="24"/>
        </w:rPr>
        <w:t xml:space="preserve"> työryhmässä (KOR). Keskeisistä tuloksista tiedotetaan oppilaille, huoltajille ja t</w:t>
      </w:r>
      <w:r>
        <w:rPr>
          <w:rFonts w:ascii="Garamond" w:eastAsia="Calibri" w:hAnsi="Garamond"/>
          <w:color w:val="0000FF"/>
          <w:sz w:val="24"/>
          <w:szCs w:val="24"/>
        </w:rPr>
        <w:t xml:space="preserve">arvittaville yhteistyötahoille. </w:t>
      </w:r>
      <w:proofErr w:type="spellStart"/>
      <w:r w:rsidR="00430517" w:rsidRPr="00C90218">
        <w:rPr>
          <w:rFonts w:ascii="Garamond" w:eastAsia="Calibri" w:hAnsi="Garamond" w:cs="Calibri"/>
          <w:color w:val="0000FF"/>
          <w:sz w:val="24"/>
          <w:szCs w:val="24"/>
        </w:rPr>
        <w:t>Moniammatillisessa</w:t>
      </w:r>
      <w:proofErr w:type="spellEnd"/>
      <w:r w:rsidR="00430517" w:rsidRPr="00C90218">
        <w:rPr>
          <w:rFonts w:ascii="Garamond" w:eastAsia="Calibri" w:hAnsi="Garamond" w:cs="Calibri"/>
          <w:color w:val="0000FF"/>
          <w:sz w:val="24"/>
          <w:szCs w:val="24"/>
        </w:rPr>
        <w:t xml:space="preserve"> yhteistyöstä saatuja tuloksia hyödynnetään suunniteltaessa oppilaan opetusta, arviointia sekä tukimuotoja.</w:t>
      </w:r>
    </w:p>
    <w:p w14:paraId="4291876F" w14:textId="77777777" w:rsidR="00392DC2" w:rsidRDefault="00392DC2" w:rsidP="00392DC2">
      <w:pPr>
        <w:widowControl/>
        <w:spacing w:after="0" w:line="240" w:lineRule="auto"/>
        <w:rPr>
          <w:rFonts w:ascii="Garamond" w:eastAsia="Calibri" w:hAnsi="Garamond" w:cs="Calibri"/>
          <w:color w:val="0000FF"/>
          <w:sz w:val="24"/>
          <w:szCs w:val="24"/>
        </w:rPr>
      </w:pPr>
    </w:p>
    <w:p w14:paraId="64059134" w14:textId="77777777" w:rsidR="00392DC2" w:rsidRDefault="00392DC2" w:rsidP="00392DC2">
      <w:pPr>
        <w:widowControl/>
        <w:spacing w:after="0" w:line="240" w:lineRule="auto"/>
        <w:rPr>
          <w:rFonts w:ascii="Garamond" w:eastAsia="Calibri" w:hAnsi="Garamond" w:cs="Calibri"/>
          <w:color w:val="0000FF"/>
          <w:sz w:val="24"/>
          <w:szCs w:val="24"/>
        </w:rPr>
      </w:pPr>
    </w:p>
    <w:p w14:paraId="01322092" w14:textId="77777777" w:rsidR="00146EFD" w:rsidRDefault="00146EFD" w:rsidP="00392DC2">
      <w:pPr>
        <w:widowControl/>
        <w:spacing w:after="0" w:line="240" w:lineRule="auto"/>
        <w:rPr>
          <w:rFonts w:ascii="Garamond" w:eastAsia="Calibri" w:hAnsi="Garamond" w:cs="Calibri"/>
          <w:color w:val="0000FF"/>
          <w:sz w:val="24"/>
          <w:szCs w:val="24"/>
        </w:rPr>
      </w:pPr>
    </w:p>
    <w:p w14:paraId="44A0569A" w14:textId="77777777" w:rsidR="00392DC2" w:rsidRDefault="00392DC2" w:rsidP="00392DC2">
      <w:pPr>
        <w:widowControl/>
        <w:spacing w:after="0" w:line="240" w:lineRule="auto"/>
        <w:rPr>
          <w:rFonts w:ascii="Garamond" w:eastAsia="Calibri" w:hAnsi="Garamond" w:cs="Calibri"/>
          <w:color w:val="0000FF"/>
          <w:sz w:val="24"/>
          <w:szCs w:val="24"/>
        </w:rPr>
      </w:pPr>
    </w:p>
    <w:p w14:paraId="56271C33" w14:textId="77777777" w:rsidR="00392DC2" w:rsidRDefault="00392DC2" w:rsidP="00392DC2">
      <w:pPr>
        <w:widowControl/>
        <w:spacing w:after="0" w:line="240" w:lineRule="auto"/>
        <w:rPr>
          <w:rFonts w:ascii="Garamond" w:eastAsia="Calibri" w:hAnsi="Garamond" w:cs="Calibri"/>
          <w:color w:val="0000FF"/>
          <w:sz w:val="24"/>
          <w:szCs w:val="24"/>
        </w:rPr>
      </w:pPr>
    </w:p>
    <w:p w14:paraId="2AC5C958" w14:textId="3B1210F9" w:rsidR="00E55713" w:rsidRDefault="008101BA" w:rsidP="00392DC2">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 xml:space="preserve">Jäkärlän </w:t>
      </w:r>
      <w:r w:rsidRPr="008101BA">
        <w:rPr>
          <w:rFonts w:ascii="Garamond" w:eastAsia="Calibri" w:hAnsi="Garamond" w:cs="Calibri"/>
          <w:b/>
          <w:color w:val="0000FF"/>
          <w:sz w:val="24"/>
          <w:szCs w:val="24"/>
        </w:rPr>
        <w:t>koulun o</w:t>
      </w:r>
      <w:r w:rsidR="00392DC2" w:rsidRPr="008101BA">
        <w:rPr>
          <w:rFonts w:ascii="Garamond" w:eastAsia="Calibri" w:hAnsi="Garamond" w:cs="Calibri"/>
          <w:b/>
          <w:color w:val="0000FF"/>
          <w:sz w:val="24"/>
          <w:szCs w:val="24"/>
        </w:rPr>
        <w:t>ppilaskuntaa on kuultu</w:t>
      </w:r>
      <w:r w:rsidR="00392DC2">
        <w:rPr>
          <w:rFonts w:ascii="Garamond" w:eastAsia="Calibri" w:hAnsi="Garamond" w:cs="Calibri"/>
          <w:b/>
          <w:color w:val="0000FF"/>
          <w:sz w:val="24"/>
          <w:szCs w:val="24"/>
        </w:rPr>
        <w:t xml:space="preserve"> </w:t>
      </w:r>
      <w:r w:rsidR="003A3244">
        <w:rPr>
          <w:rFonts w:ascii="Garamond" w:eastAsia="Calibri" w:hAnsi="Garamond" w:cs="Calibri"/>
          <w:b/>
          <w:color w:val="0000FF"/>
          <w:sz w:val="24"/>
          <w:szCs w:val="24"/>
        </w:rPr>
        <w:t>o</w:t>
      </w:r>
      <w:r w:rsidR="00E55713">
        <w:rPr>
          <w:rFonts w:ascii="Garamond" w:eastAsia="Calibri" w:hAnsi="Garamond" w:cs="Calibri"/>
          <w:b/>
          <w:color w:val="0000FF"/>
          <w:sz w:val="24"/>
          <w:szCs w:val="24"/>
        </w:rPr>
        <w:t xml:space="preserve">ppilashuolto-luvun </w:t>
      </w:r>
      <w:r w:rsidR="003A3244">
        <w:rPr>
          <w:rFonts w:ascii="Garamond" w:eastAsia="Calibri" w:hAnsi="Garamond" w:cs="Calibri"/>
          <w:b/>
          <w:color w:val="0000FF"/>
          <w:sz w:val="24"/>
          <w:szCs w:val="24"/>
        </w:rPr>
        <w:t xml:space="preserve">(5.4) </w:t>
      </w:r>
      <w:r w:rsidR="00E55713">
        <w:rPr>
          <w:rFonts w:ascii="Garamond" w:eastAsia="Calibri" w:hAnsi="Garamond" w:cs="Calibri"/>
          <w:b/>
          <w:color w:val="0000FF"/>
          <w:sz w:val="24"/>
          <w:szCs w:val="24"/>
        </w:rPr>
        <w:t xml:space="preserve">tiimoilta </w:t>
      </w:r>
      <w:r w:rsidR="00E852B2">
        <w:rPr>
          <w:rFonts w:ascii="Garamond" w:eastAsia="Calibri" w:hAnsi="Garamond" w:cs="Calibri"/>
          <w:b/>
          <w:color w:val="0000FF"/>
          <w:sz w:val="24"/>
          <w:szCs w:val="24"/>
        </w:rPr>
        <w:t>28.4. ja 28.5</w:t>
      </w:r>
      <w:r w:rsidR="00E55713">
        <w:rPr>
          <w:rFonts w:ascii="Garamond" w:eastAsia="Calibri" w:hAnsi="Garamond" w:cs="Calibri"/>
          <w:b/>
          <w:color w:val="0000FF"/>
          <w:sz w:val="24"/>
          <w:szCs w:val="24"/>
        </w:rPr>
        <w:t>.</w:t>
      </w:r>
    </w:p>
    <w:p w14:paraId="0A880F64" w14:textId="77777777" w:rsidR="00E55713" w:rsidRPr="00ED7740" w:rsidRDefault="00E55713" w:rsidP="00392DC2">
      <w:pPr>
        <w:widowControl/>
        <w:spacing w:after="0" w:line="240" w:lineRule="auto"/>
        <w:rPr>
          <w:rFonts w:ascii="Garamond" w:eastAsia="Calibri" w:hAnsi="Garamond" w:cs="Calibri"/>
          <w:color w:val="0000FF"/>
          <w:sz w:val="24"/>
          <w:szCs w:val="24"/>
        </w:rPr>
      </w:pPr>
    </w:p>
    <w:p w14:paraId="4AC2EBC9" w14:textId="524D6CDA" w:rsidR="00430517" w:rsidRPr="00ED7740" w:rsidRDefault="00E55713" w:rsidP="00392DC2">
      <w:pPr>
        <w:widowControl/>
        <w:spacing w:after="0" w:line="240" w:lineRule="auto"/>
        <w:rPr>
          <w:rFonts w:ascii="Garamond" w:eastAsia="Calibri" w:hAnsi="Garamond" w:cs="Calibri"/>
          <w:color w:val="0000FF"/>
          <w:sz w:val="24"/>
          <w:szCs w:val="24"/>
        </w:rPr>
      </w:pPr>
      <w:r w:rsidRPr="00ED7740">
        <w:rPr>
          <w:rFonts w:ascii="Garamond" w:eastAsia="Calibri" w:hAnsi="Garamond" w:cs="Calibri"/>
          <w:color w:val="0000FF"/>
          <w:sz w:val="24"/>
          <w:szCs w:val="24"/>
        </w:rPr>
        <w:t xml:space="preserve">Huhtikuun 2014 </w:t>
      </w:r>
      <w:r w:rsidR="003A3244">
        <w:rPr>
          <w:rFonts w:ascii="Garamond" w:eastAsia="Calibri" w:hAnsi="Garamond" w:cs="Calibri"/>
          <w:color w:val="0000FF"/>
          <w:sz w:val="24"/>
          <w:szCs w:val="24"/>
        </w:rPr>
        <w:t>lopussa kaikki luokat osallistuivat koulumme järjestyssääntöjen laatimiseen</w:t>
      </w:r>
      <w:r w:rsidRPr="00ED7740">
        <w:rPr>
          <w:rFonts w:ascii="Garamond" w:eastAsia="Calibri" w:hAnsi="Garamond" w:cs="Calibri"/>
          <w:color w:val="0000FF"/>
          <w:sz w:val="24"/>
          <w:szCs w:val="24"/>
        </w:rPr>
        <w:t>. Joka</w:t>
      </w:r>
      <w:r w:rsidR="003A3244">
        <w:rPr>
          <w:rFonts w:ascii="Garamond" w:eastAsia="Calibri" w:hAnsi="Garamond" w:cs="Calibri"/>
          <w:color w:val="0000FF"/>
          <w:sz w:val="24"/>
          <w:szCs w:val="24"/>
        </w:rPr>
        <w:t>iselta</w:t>
      </w:r>
      <w:r w:rsidRPr="00ED7740">
        <w:rPr>
          <w:rFonts w:ascii="Garamond" w:eastAsia="Calibri" w:hAnsi="Garamond" w:cs="Calibri"/>
          <w:color w:val="0000FF"/>
          <w:sz w:val="24"/>
          <w:szCs w:val="24"/>
        </w:rPr>
        <w:t xml:space="preserve"> luokalta </w:t>
      </w:r>
      <w:r w:rsidR="003A3244">
        <w:rPr>
          <w:rFonts w:ascii="Garamond" w:eastAsia="Calibri" w:hAnsi="Garamond" w:cs="Calibri"/>
          <w:color w:val="0000FF"/>
          <w:sz w:val="24"/>
          <w:szCs w:val="24"/>
        </w:rPr>
        <w:t>kolme eniten kannatusta saanutta sääntöä</w:t>
      </w:r>
      <w:r w:rsidR="008101BA">
        <w:rPr>
          <w:rFonts w:ascii="Garamond" w:eastAsia="Calibri" w:hAnsi="Garamond" w:cs="Calibri"/>
          <w:color w:val="0000FF"/>
          <w:sz w:val="24"/>
          <w:szCs w:val="24"/>
        </w:rPr>
        <w:t xml:space="preserve"> käsiteltiin luokkien o</w:t>
      </w:r>
      <w:r w:rsidRPr="00ED7740">
        <w:rPr>
          <w:rFonts w:ascii="Garamond" w:eastAsia="Calibri" w:hAnsi="Garamond" w:cs="Calibri"/>
          <w:color w:val="0000FF"/>
          <w:sz w:val="24"/>
          <w:szCs w:val="24"/>
        </w:rPr>
        <w:t>ppilaskunna</w:t>
      </w:r>
      <w:r w:rsidR="00ED7740">
        <w:rPr>
          <w:rFonts w:ascii="Garamond" w:eastAsia="Calibri" w:hAnsi="Garamond" w:cs="Calibri"/>
          <w:color w:val="0000FF"/>
          <w:sz w:val="24"/>
          <w:szCs w:val="24"/>
        </w:rPr>
        <w:t>n hallituksen edustajien</w:t>
      </w:r>
      <w:r w:rsidRPr="00ED7740">
        <w:rPr>
          <w:rFonts w:ascii="Garamond" w:eastAsia="Calibri" w:hAnsi="Garamond" w:cs="Calibri"/>
          <w:color w:val="0000FF"/>
          <w:sz w:val="24"/>
          <w:szCs w:val="24"/>
        </w:rPr>
        <w:t xml:space="preserve"> tuomana oppilaskunnan </w:t>
      </w:r>
      <w:r w:rsidR="00E852B2" w:rsidRPr="00ED7740">
        <w:rPr>
          <w:rFonts w:ascii="Garamond" w:eastAsia="Calibri" w:hAnsi="Garamond" w:cs="Calibri"/>
          <w:color w:val="0000FF"/>
          <w:sz w:val="24"/>
          <w:szCs w:val="24"/>
        </w:rPr>
        <w:t xml:space="preserve">hallituksen kokouksessa.  Hyviksi ja tärkeiksi koetuista säännöistä äänestettiin vielä hallituksessa ja </w:t>
      </w:r>
      <w:r w:rsidR="003A3244">
        <w:rPr>
          <w:rFonts w:ascii="Garamond" w:eastAsia="Calibri" w:hAnsi="Garamond" w:cs="Calibri"/>
          <w:color w:val="0000FF"/>
          <w:sz w:val="24"/>
          <w:szCs w:val="24"/>
        </w:rPr>
        <w:t xml:space="preserve">kaksi eniten </w:t>
      </w:r>
      <w:r w:rsidRPr="00ED7740">
        <w:rPr>
          <w:rFonts w:ascii="Garamond" w:eastAsia="Calibri" w:hAnsi="Garamond" w:cs="Calibri"/>
          <w:color w:val="0000FF"/>
          <w:sz w:val="24"/>
          <w:szCs w:val="24"/>
        </w:rPr>
        <w:t xml:space="preserve">ääniä </w:t>
      </w:r>
      <w:r w:rsidR="003A3244">
        <w:rPr>
          <w:rFonts w:ascii="Garamond" w:eastAsia="Calibri" w:hAnsi="Garamond" w:cs="Calibri"/>
          <w:color w:val="0000FF"/>
          <w:sz w:val="24"/>
          <w:szCs w:val="24"/>
        </w:rPr>
        <w:t>saanutta</w:t>
      </w:r>
      <w:r w:rsidRPr="00ED7740">
        <w:rPr>
          <w:rFonts w:ascii="Garamond" w:eastAsia="Calibri" w:hAnsi="Garamond" w:cs="Calibri"/>
          <w:color w:val="0000FF"/>
          <w:sz w:val="24"/>
          <w:szCs w:val="24"/>
        </w:rPr>
        <w:t xml:space="preserve"> lisättiin järjestyssääntöihin. </w:t>
      </w:r>
      <w:r w:rsidR="00430517" w:rsidRPr="00ED7740">
        <w:rPr>
          <w:rFonts w:ascii="Garamond" w:eastAsia="Calibri" w:hAnsi="Garamond" w:cs="Calibri"/>
          <w:color w:val="0000FF"/>
          <w:sz w:val="24"/>
          <w:szCs w:val="24"/>
        </w:rPr>
        <w:t xml:space="preserve"> </w:t>
      </w:r>
    </w:p>
    <w:p w14:paraId="332317A8" w14:textId="77777777" w:rsidR="00ED7740" w:rsidRDefault="00ED7740" w:rsidP="00392DC2">
      <w:pPr>
        <w:widowControl/>
        <w:spacing w:after="0" w:line="240" w:lineRule="auto"/>
        <w:rPr>
          <w:rFonts w:ascii="Garamond" w:eastAsia="Calibri" w:hAnsi="Garamond" w:cs="Calibri"/>
          <w:color w:val="0000FF"/>
          <w:sz w:val="24"/>
          <w:szCs w:val="24"/>
        </w:rPr>
      </w:pPr>
    </w:p>
    <w:p w14:paraId="6966C9F7" w14:textId="06CBC77C" w:rsidR="00F0769E" w:rsidRPr="001404CB" w:rsidRDefault="003A3244" w:rsidP="00F0769E">
      <w:pPr>
        <w:widowControl/>
        <w:spacing w:after="0" w:line="240" w:lineRule="auto"/>
        <w:jc w:val="both"/>
        <w:rPr>
          <w:rFonts w:ascii="Garamond" w:eastAsia="Calibri" w:hAnsi="Garamond" w:cs="Calibri"/>
          <w:color w:val="0000FF"/>
          <w:sz w:val="24"/>
          <w:szCs w:val="24"/>
        </w:rPr>
      </w:pPr>
      <w:r>
        <w:rPr>
          <w:rFonts w:ascii="Garamond" w:eastAsia="Calibri" w:hAnsi="Garamond" w:cs="Calibri"/>
          <w:color w:val="0000FF"/>
          <w:sz w:val="24"/>
          <w:szCs w:val="24"/>
        </w:rPr>
        <w:t>Koko opetussuunnitelman luku 5</w:t>
      </w:r>
      <w:r w:rsidR="00ED7740">
        <w:rPr>
          <w:rFonts w:ascii="Garamond" w:eastAsia="Calibri" w:hAnsi="Garamond" w:cs="Calibri"/>
          <w:color w:val="0000FF"/>
          <w:sz w:val="24"/>
          <w:szCs w:val="24"/>
        </w:rPr>
        <w:t xml:space="preserve">.4. käytiin läpi ylimääräisessä </w:t>
      </w:r>
      <w:r>
        <w:rPr>
          <w:rFonts w:ascii="Garamond" w:eastAsia="Calibri" w:hAnsi="Garamond" w:cs="Calibri"/>
          <w:color w:val="0000FF"/>
          <w:sz w:val="24"/>
          <w:szCs w:val="24"/>
        </w:rPr>
        <w:t>h</w:t>
      </w:r>
      <w:r w:rsidR="00ED7740">
        <w:rPr>
          <w:rFonts w:ascii="Garamond" w:eastAsia="Calibri" w:hAnsi="Garamond" w:cs="Calibri"/>
          <w:color w:val="0000FF"/>
          <w:sz w:val="24"/>
          <w:szCs w:val="24"/>
        </w:rPr>
        <w:t xml:space="preserve">allituksen kokouksessa vielä toukokuun lopussa. Nuoremmilla hallituksen jäsenillä ei ollut juurikaan mielipiteitä asioista, mutta vanhemmat (5. ja 6. luokkalaiset) keskustelivat tietyistä asioista jo innokkaammin. Kiinnostusta herätti mm. </w:t>
      </w:r>
      <w:r>
        <w:rPr>
          <w:rFonts w:ascii="Garamond" w:eastAsia="Calibri" w:hAnsi="Garamond" w:cs="Calibri"/>
          <w:color w:val="0000FF"/>
          <w:sz w:val="24"/>
          <w:szCs w:val="24"/>
        </w:rPr>
        <w:t>t</w:t>
      </w:r>
      <w:r w:rsidR="00F0769E" w:rsidRPr="001404CB">
        <w:rPr>
          <w:rFonts w:ascii="Garamond" w:eastAsia="Calibri" w:hAnsi="Garamond" w:cs="Calibri"/>
          <w:color w:val="0000FF"/>
          <w:sz w:val="24"/>
          <w:szCs w:val="24"/>
        </w:rPr>
        <w:t>upakkatuotteiden, alkoholin ja muiden päihteiden kä</w:t>
      </w:r>
      <w:r w:rsidR="00F0769E">
        <w:rPr>
          <w:rFonts w:ascii="Garamond" w:eastAsia="Calibri" w:hAnsi="Garamond" w:cs="Calibri"/>
          <w:color w:val="0000FF"/>
          <w:sz w:val="24"/>
          <w:szCs w:val="24"/>
        </w:rPr>
        <w:t xml:space="preserve">ytön ehkäiseminen ja </w:t>
      </w:r>
      <w:r w:rsidR="00F0769E" w:rsidRPr="001404CB">
        <w:rPr>
          <w:rFonts w:ascii="Garamond" w:eastAsia="Calibri" w:hAnsi="Garamond" w:cs="Calibri"/>
          <w:color w:val="0000FF"/>
          <w:sz w:val="24"/>
          <w:szCs w:val="24"/>
        </w:rPr>
        <w:t>käyttö</w:t>
      </w:r>
      <w:r w:rsidR="00F0769E">
        <w:rPr>
          <w:rFonts w:ascii="Garamond" w:eastAsia="Calibri" w:hAnsi="Garamond" w:cs="Calibri"/>
          <w:color w:val="0000FF"/>
          <w:sz w:val="24"/>
          <w:szCs w:val="24"/>
        </w:rPr>
        <w:t>ön puuttuminen koulussamme. Oppilaat sanoivat, että on parempi, jos valistusta tulee antamaan joku ”asiantuntija”/ko</w:t>
      </w:r>
      <w:r w:rsidR="00E05FEB">
        <w:rPr>
          <w:rFonts w:ascii="Garamond" w:eastAsia="Calibri" w:hAnsi="Garamond" w:cs="Calibri"/>
          <w:color w:val="0000FF"/>
          <w:sz w:val="24"/>
          <w:szCs w:val="24"/>
        </w:rPr>
        <w:t>ulun ulkopuolinen henkilö, enne</w:t>
      </w:r>
      <w:r w:rsidR="00F0769E">
        <w:rPr>
          <w:rFonts w:ascii="Garamond" w:eastAsia="Calibri" w:hAnsi="Garamond" w:cs="Calibri"/>
          <w:color w:val="0000FF"/>
          <w:sz w:val="24"/>
          <w:szCs w:val="24"/>
        </w:rPr>
        <w:t>mmin kuin oma o</w:t>
      </w:r>
      <w:r>
        <w:rPr>
          <w:rFonts w:ascii="Garamond" w:eastAsia="Calibri" w:hAnsi="Garamond" w:cs="Calibri"/>
          <w:color w:val="0000FF"/>
          <w:sz w:val="24"/>
          <w:szCs w:val="24"/>
        </w:rPr>
        <w:t>pettaja. Tällöin asian painoarvo</w:t>
      </w:r>
      <w:r w:rsidR="00F0769E">
        <w:rPr>
          <w:rFonts w:ascii="Garamond" w:eastAsia="Calibri" w:hAnsi="Garamond" w:cs="Calibri"/>
          <w:color w:val="0000FF"/>
          <w:sz w:val="24"/>
          <w:szCs w:val="24"/>
        </w:rPr>
        <w:t xml:space="preserve"> korostuu heidän mielestään. </w:t>
      </w:r>
    </w:p>
    <w:p w14:paraId="644F5C06" w14:textId="35750F10" w:rsidR="00ED7740" w:rsidRPr="00C90218" w:rsidRDefault="00ED7740" w:rsidP="00392DC2">
      <w:pPr>
        <w:widowControl/>
        <w:spacing w:after="0" w:line="240" w:lineRule="auto"/>
        <w:rPr>
          <w:rFonts w:ascii="Garamond" w:eastAsia="Calibri" w:hAnsi="Garamond" w:cs="Calibri"/>
          <w:color w:val="0000FF"/>
          <w:sz w:val="24"/>
          <w:szCs w:val="24"/>
        </w:rPr>
      </w:pPr>
    </w:p>
    <w:p w14:paraId="3F2EDD84" w14:textId="77777777" w:rsidR="00EA06A3" w:rsidRPr="00EA06A3" w:rsidRDefault="00EA06A3" w:rsidP="00EA06A3">
      <w:pPr>
        <w:widowControl/>
        <w:spacing w:after="0" w:line="240" w:lineRule="auto"/>
        <w:ind w:left="2160"/>
        <w:contextualSpacing/>
        <w:rPr>
          <w:rFonts w:ascii="Garamond" w:eastAsia="Calibri" w:hAnsi="Garamond" w:cs="Calibri"/>
          <w:color w:val="0000FF"/>
          <w:sz w:val="24"/>
          <w:szCs w:val="24"/>
        </w:rPr>
      </w:pPr>
    </w:p>
    <w:p w14:paraId="41DDA8C6" w14:textId="77777777" w:rsidR="00931463" w:rsidRPr="00931463" w:rsidRDefault="00931463" w:rsidP="00931463">
      <w:pPr>
        <w:widowControl/>
        <w:spacing w:after="0" w:line="240" w:lineRule="auto"/>
        <w:ind w:left="1440"/>
        <w:rPr>
          <w:rFonts w:ascii="Garamond" w:eastAsia="Calibri" w:hAnsi="Garamond" w:cs="Calibri"/>
          <w:color w:val="0070C0"/>
          <w:sz w:val="24"/>
          <w:szCs w:val="24"/>
        </w:rPr>
      </w:pPr>
    </w:p>
    <w:p w14:paraId="2BBA2AEB" w14:textId="77777777" w:rsidR="00704481" w:rsidRPr="00931463" w:rsidRDefault="00704481" w:rsidP="00931463">
      <w:pPr>
        <w:widowControl/>
        <w:spacing w:after="0" w:line="240" w:lineRule="auto"/>
        <w:ind w:left="2880"/>
        <w:rPr>
          <w:rFonts w:ascii="Garamond" w:eastAsia="Calibri" w:hAnsi="Garamond" w:cs="Calibri"/>
          <w:b/>
          <w:color w:val="0000FF"/>
          <w:sz w:val="24"/>
          <w:szCs w:val="24"/>
        </w:rPr>
      </w:pPr>
    </w:p>
    <w:p w14:paraId="6B48C2C7" w14:textId="77777777" w:rsidR="00FA2CB3" w:rsidRPr="00931463" w:rsidRDefault="00FA2CB3" w:rsidP="00704481">
      <w:pPr>
        <w:widowControl/>
        <w:spacing w:after="0" w:line="240" w:lineRule="auto"/>
        <w:ind w:left="1440"/>
        <w:rPr>
          <w:rFonts w:ascii="Garamond" w:eastAsia="Calibri" w:hAnsi="Garamond" w:cs="Calibri"/>
          <w:b/>
          <w:color w:val="0000FF"/>
          <w:sz w:val="24"/>
          <w:szCs w:val="24"/>
        </w:rPr>
      </w:pPr>
    </w:p>
    <w:p w14:paraId="52E1D097" w14:textId="77777777"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14:paraId="3C0C19FB" w14:textId="77777777" w:rsidR="00B2201F" w:rsidRPr="00931463" w:rsidRDefault="00B2201F" w:rsidP="00A81141">
      <w:pPr>
        <w:rPr>
          <w:rFonts w:ascii="Garamond" w:hAnsi="Garamond"/>
          <w:sz w:val="24"/>
          <w:szCs w:val="24"/>
        </w:rPr>
      </w:pP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CAAA5" w14:textId="77777777" w:rsidR="00393DC8" w:rsidRDefault="00393DC8">
      <w:pPr>
        <w:spacing w:after="0" w:line="240" w:lineRule="auto"/>
      </w:pPr>
      <w:r>
        <w:separator/>
      </w:r>
    </w:p>
  </w:endnote>
  <w:endnote w:type="continuationSeparator" w:id="0">
    <w:p w14:paraId="19B60FBF" w14:textId="77777777" w:rsidR="00393DC8" w:rsidRDefault="00393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393DC8" w:rsidRDefault="00393DC8">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393DC8" w:rsidRDefault="00393DC8">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393DC8" w:rsidRDefault="00393DC8">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393DC8" w:rsidRDefault="00393DC8">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393DC8" w:rsidRPr="00ED38D7" w:rsidRDefault="00393DC8">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393DC8" w:rsidRPr="00ED38D7" w:rsidRDefault="00393DC8">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393DC8" w:rsidRDefault="00393DC8">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393DC8" w:rsidRDefault="00393DC8">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393DC8" w:rsidRDefault="00393DC8">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393DC8" w:rsidRPr="00ED38D7" w:rsidRDefault="00393DC8">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393DC8" w:rsidRPr="00ED38D7" w:rsidRDefault="00393DC8">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393DC8" w:rsidRDefault="00393DC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ACFE3" w14:textId="77777777" w:rsidR="00393DC8" w:rsidRDefault="00393DC8">
      <w:pPr>
        <w:spacing w:after="0" w:line="240" w:lineRule="auto"/>
      </w:pPr>
      <w:r>
        <w:separator/>
      </w:r>
    </w:p>
  </w:footnote>
  <w:footnote w:type="continuationSeparator" w:id="0">
    <w:p w14:paraId="79EF1271" w14:textId="77777777" w:rsidR="00393DC8" w:rsidRDefault="00393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393DC8" w:rsidRDefault="00393DC8">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D5746"/>
    <w:multiLevelType w:val="hybridMultilevel"/>
    <w:tmpl w:val="3AD6A0B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nsid w:val="138E7571"/>
    <w:multiLevelType w:val="hybridMultilevel"/>
    <w:tmpl w:val="089000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6EF0141"/>
    <w:multiLevelType w:val="hybridMultilevel"/>
    <w:tmpl w:val="9CAE3ACA"/>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7">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8">
    <w:nsid w:val="1A9166D3"/>
    <w:multiLevelType w:val="hybridMultilevel"/>
    <w:tmpl w:val="06C4FF10"/>
    <w:lvl w:ilvl="0" w:tplc="040B000F">
      <w:start w:val="1"/>
      <w:numFmt w:val="decimal"/>
      <w:lvlText w:val="%1."/>
      <w:lvlJc w:val="left"/>
      <w:pPr>
        <w:ind w:left="1800" w:hanging="360"/>
      </w:p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9">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5252E"/>
    <w:multiLevelType w:val="hybridMultilevel"/>
    <w:tmpl w:val="3372F93A"/>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cs="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cs="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7">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19">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234375"/>
    <w:multiLevelType w:val="hybridMultilevel"/>
    <w:tmpl w:val="5C708706"/>
    <w:lvl w:ilvl="0" w:tplc="D7300B72">
      <w:start w:val="1"/>
      <w:numFmt w:val="decimal"/>
      <w:lvlText w:val="%1."/>
      <w:lvlJc w:val="left"/>
      <w:pPr>
        <w:ind w:left="960" w:hanging="360"/>
      </w:pPr>
      <w:rPr>
        <w:rFonts w:hint="default"/>
      </w:rPr>
    </w:lvl>
    <w:lvl w:ilvl="1" w:tplc="040B0019" w:tentative="1">
      <w:start w:val="1"/>
      <w:numFmt w:val="lowerLetter"/>
      <w:lvlText w:val="%2."/>
      <w:lvlJc w:val="left"/>
      <w:pPr>
        <w:ind w:left="1680" w:hanging="360"/>
      </w:pPr>
    </w:lvl>
    <w:lvl w:ilvl="2" w:tplc="040B001B" w:tentative="1">
      <w:start w:val="1"/>
      <w:numFmt w:val="lowerRoman"/>
      <w:lvlText w:val="%3."/>
      <w:lvlJc w:val="right"/>
      <w:pPr>
        <w:ind w:left="2400" w:hanging="180"/>
      </w:pPr>
    </w:lvl>
    <w:lvl w:ilvl="3" w:tplc="040B000F" w:tentative="1">
      <w:start w:val="1"/>
      <w:numFmt w:val="decimal"/>
      <w:lvlText w:val="%4."/>
      <w:lvlJc w:val="left"/>
      <w:pPr>
        <w:ind w:left="3120" w:hanging="360"/>
      </w:pPr>
    </w:lvl>
    <w:lvl w:ilvl="4" w:tplc="040B0019" w:tentative="1">
      <w:start w:val="1"/>
      <w:numFmt w:val="lowerLetter"/>
      <w:lvlText w:val="%5."/>
      <w:lvlJc w:val="left"/>
      <w:pPr>
        <w:ind w:left="3840" w:hanging="360"/>
      </w:pPr>
    </w:lvl>
    <w:lvl w:ilvl="5" w:tplc="040B001B" w:tentative="1">
      <w:start w:val="1"/>
      <w:numFmt w:val="lowerRoman"/>
      <w:lvlText w:val="%6."/>
      <w:lvlJc w:val="right"/>
      <w:pPr>
        <w:ind w:left="4560" w:hanging="180"/>
      </w:pPr>
    </w:lvl>
    <w:lvl w:ilvl="6" w:tplc="040B000F" w:tentative="1">
      <w:start w:val="1"/>
      <w:numFmt w:val="decimal"/>
      <w:lvlText w:val="%7."/>
      <w:lvlJc w:val="left"/>
      <w:pPr>
        <w:ind w:left="5280" w:hanging="360"/>
      </w:pPr>
    </w:lvl>
    <w:lvl w:ilvl="7" w:tplc="040B0019" w:tentative="1">
      <w:start w:val="1"/>
      <w:numFmt w:val="lowerLetter"/>
      <w:lvlText w:val="%8."/>
      <w:lvlJc w:val="left"/>
      <w:pPr>
        <w:ind w:left="6000" w:hanging="360"/>
      </w:pPr>
    </w:lvl>
    <w:lvl w:ilvl="8" w:tplc="040B001B" w:tentative="1">
      <w:start w:val="1"/>
      <w:numFmt w:val="lowerRoman"/>
      <w:lvlText w:val="%9."/>
      <w:lvlJc w:val="right"/>
      <w:pPr>
        <w:ind w:left="6720" w:hanging="180"/>
      </w:pPr>
    </w:lvl>
  </w:abstractNum>
  <w:abstractNum w:abstractNumId="23">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5D1C27"/>
    <w:multiLevelType w:val="hybridMultilevel"/>
    <w:tmpl w:val="4D04DFB2"/>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5">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6">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cs="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7">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9">
    <w:nsid w:val="58A17213"/>
    <w:multiLevelType w:val="hybridMultilevel"/>
    <w:tmpl w:val="072C7C6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0">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1">
    <w:nsid w:val="5BA92010"/>
    <w:multiLevelType w:val="hybridMultilevel"/>
    <w:tmpl w:val="0DA4BE9C"/>
    <w:lvl w:ilvl="0" w:tplc="53F67A5E">
      <w:start w:val="1"/>
      <w:numFmt w:val="decimal"/>
      <w:lvlText w:val="%1."/>
      <w:lvlJc w:val="left"/>
      <w:pPr>
        <w:ind w:left="2160" w:hanging="360"/>
      </w:pPr>
      <w:rPr>
        <w:rFonts w:hint="default"/>
      </w:r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32">
    <w:nsid w:val="5BAA6171"/>
    <w:multiLevelType w:val="hybridMultilevel"/>
    <w:tmpl w:val="DF74EA5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4">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5">
    <w:nsid w:val="67F55EC5"/>
    <w:multiLevelType w:val="hybridMultilevel"/>
    <w:tmpl w:val="D7AA17B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6A7554C6"/>
    <w:multiLevelType w:val="hybridMultilevel"/>
    <w:tmpl w:val="FA3A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9">
    <w:nsid w:val="6D041453"/>
    <w:multiLevelType w:val="hybridMultilevel"/>
    <w:tmpl w:val="3D32F19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0">
    <w:nsid w:val="6E71443F"/>
    <w:multiLevelType w:val="hybridMultilevel"/>
    <w:tmpl w:val="D8109F0A"/>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1">
    <w:nsid w:val="72B840D5"/>
    <w:multiLevelType w:val="hybridMultilevel"/>
    <w:tmpl w:val="3DFE9F88"/>
    <w:lvl w:ilvl="0" w:tplc="040B000B">
      <w:start w:val="1"/>
      <w:numFmt w:val="bullet"/>
      <w:lvlText w:val=""/>
      <w:lvlJc w:val="left"/>
      <w:pPr>
        <w:ind w:left="2384" w:hanging="360"/>
      </w:pPr>
      <w:rPr>
        <w:rFonts w:ascii="Wingdings" w:hAnsi="Wingdings"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2">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5">
    <w:nsid w:val="7D092275"/>
    <w:multiLevelType w:val="hybridMultilevel"/>
    <w:tmpl w:val="74CAD4C6"/>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6">
    <w:nsid w:val="7F787E7F"/>
    <w:multiLevelType w:val="hybridMultilevel"/>
    <w:tmpl w:val="44F602EE"/>
    <w:lvl w:ilvl="0" w:tplc="040B0001">
      <w:start w:val="1"/>
      <w:numFmt w:val="bullet"/>
      <w:lvlText w:val=""/>
      <w:lvlJc w:val="left"/>
      <w:pPr>
        <w:ind w:left="720" w:hanging="360"/>
      </w:pPr>
      <w:rPr>
        <w:rFonts w:ascii="Symbol" w:hAnsi="Symbol" w:hint="default"/>
      </w:rPr>
    </w:lvl>
    <w:lvl w:ilvl="1" w:tplc="B218F804">
      <w:start w:val="5"/>
      <w:numFmt w:val="bullet"/>
      <w:lvlText w:val="-"/>
      <w:lvlJc w:val="left"/>
      <w:pPr>
        <w:ind w:left="1440" w:hanging="360"/>
      </w:pPr>
      <w:rPr>
        <w:rFonts w:ascii="Arial" w:eastAsiaTheme="minorHAnsi" w:hAnsi="Arial" w:cs="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38"/>
  </w:num>
  <w:num w:numId="4">
    <w:abstractNumId w:val="22"/>
  </w:num>
  <w:num w:numId="5">
    <w:abstractNumId w:val="5"/>
  </w:num>
  <w:num w:numId="6">
    <w:abstractNumId w:val="20"/>
  </w:num>
  <w:num w:numId="7">
    <w:abstractNumId w:val="18"/>
  </w:num>
  <w:num w:numId="8">
    <w:abstractNumId w:val="42"/>
  </w:num>
  <w:num w:numId="9">
    <w:abstractNumId w:val="21"/>
  </w:num>
  <w:num w:numId="10">
    <w:abstractNumId w:val="1"/>
  </w:num>
  <w:num w:numId="11">
    <w:abstractNumId w:val="2"/>
  </w:num>
  <w:num w:numId="12">
    <w:abstractNumId w:val="23"/>
  </w:num>
  <w:num w:numId="13">
    <w:abstractNumId w:val="15"/>
  </w:num>
  <w:num w:numId="14">
    <w:abstractNumId w:val="3"/>
  </w:num>
  <w:num w:numId="15">
    <w:abstractNumId w:val="4"/>
  </w:num>
  <w:num w:numId="16">
    <w:abstractNumId w:val="13"/>
  </w:num>
  <w:num w:numId="17">
    <w:abstractNumId w:val="43"/>
  </w:num>
  <w:num w:numId="18">
    <w:abstractNumId w:val="46"/>
  </w:num>
  <w:num w:numId="19">
    <w:abstractNumId w:val="36"/>
  </w:num>
  <w:num w:numId="20">
    <w:abstractNumId w:val="41"/>
  </w:num>
  <w:num w:numId="21">
    <w:abstractNumId w:val="44"/>
  </w:num>
  <w:num w:numId="22">
    <w:abstractNumId w:val="37"/>
  </w:num>
  <w:num w:numId="23">
    <w:abstractNumId w:val="12"/>
  </w:num>
  <w:num w:numId="24">
    <w:abstractNumId w:val="26"/>
  </w:num>
  <w:num w:numId="25">
    <w:abstractNumId w:val="25"/>
  </w:num>
  <w:num w:numId="26">
    <w:abstractNumId w:val="30"/>
  </w:num>
  <w:num w:numId="27">
    <w:abstractNumId w:val="34"/>
  </w:num>
  <w:num w:numId="28">
    <w:abstractNumId w:val="39"/>
  </w:num>
  <w:num w:numId="29">
    <w:abstractNumId w:val="19"/>
  </w:num>
  <w:num w:numId="30">
    <w:abstractNumId w:val="28"/>
  </w:num>
  <w:num w:numId="31">
    <w:abstractNumId w:val="7"/>
  </w:num>
  <w:num w:numId="32">
    <w:abstractNumId w:val="27"/>
  </w:num>
  <w:num w:numId="33">
    <w:abstractNumId w:val="0"/>
  </w:num>
  <w:num w:numId="34">
    <w:abstractNumId w:val="17"/>
  </w:num>
  <w:num w:numId="35">
    <w:abstractNumId w:val="32"/>
  </w:num>
  <w:num w:numId="36">
    <w:abstractNumId w:val="8"/>
  </w:num>
  <w:num w:numId="37">
    <w:abstractNumId w:val="9"/>
  </w:num>
  <w:num w:numId="38">
    <w:abstractNumId w:val="10"/>
  </w:num>
  <w:num w:numId="39">
    <w:abstractNumId w:val="14"/>
  </w:num>
  <w:num w:numId="40">
    <w:abstractNumId w:val="45"/>
  </w:num>
  <w:num w:numId="41">
    <w:abstractNumId w:val="16"/>
  </w:num>
  <w:num w:numId="42">
    <w:abstractNumId w:val="40"/>
  </w:num>
  <w:num w:numId="43">
    <w:abstractNumId w:val="34"/>
  </w:num>
  <w:num w:numId="44">
    <w:abstractNumId w:val="6"/>
  </w:num>
  <w:num w:numId="45">
    <w:abstractNumId w:val="29"/>
  </w:num>
  <w:num w:numId="46">
    <w:abstractNumId w:val="35"/>
  </w:num>
  <w:num w:numId="47">
    <w:abstractNumId w:val="31"/>
  </w:num>
  <w:num w:numId="48">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5009A"/>
    <w:rsid w:val="00052335"/>
    <w:rsid w:val="00052E0F"/>
    <w:rsid w:val="00063C93"/>
    <w:rsid w:val="000667DF"/>
    <w:rsid w:val="00081FC8"/>
    <w:rsid w:val="00083956"/>
    <w:rsid w:val="00097FF6"/>
    <w:rsid w:val="000A3850"/>
    <w:rsid w:val="000C38B5"/>
    <w:rsid w:val="000D375D"/>
    <w:rsid w:val="000E02D0"/>
    <w:rsid w:val="000E16FC"/>
    <w:rsid w:val="000E6B90"/>
    <w:rsid w:val="000E7A2F"/>
    <w:rsid w:val="000F168A"/>
    <w:rsid w:val="00104658"/>
    <w:rsid w:val="0010604E"/>
    <w:rsid w:val="00121BFA"/>
    <w:rsid w:val="0012603D"/>
    <w:rsid w:val="00130D20"/>
    <w:rsid w:val="00133FA7"/>
    <w:rsid w:val="001404CB"/>
    <w:rsid w:val="00143834"/>
    <w:rsid w:val="00143B35"/>
    <w:rsid w:val="00146EFD"/>
    <w:rsid w:val="00173A7F"/>
    <w:rsid w:val="00184501"/>
    <w:rsid w:val="00192D72"/>
    <w:rsid w:val="00193129"/>
    <w:rsid w:val="00195CCE"/>
    <w:rsid w:val="00197EBE"/>
    <w:rsid w:val="001B0602"/>
    <w:rsid w:val="001C0C75"/>
    <w:rsid w:val="001C7C15"/>
    <w:rsid w:val="00200089"/>
    <w:rsid w:val="00201610"/>
    <w:rsid w:val="00203A2B"/>
    <w:rsid w:val="00210FF9"/>
    <w:rsid w:val="0023306B"/>
    <w:rsid w:val="00236CBF"/>
    <w:rsid w:val="00240364"/>
    <w:rsid w:val="00243353"/>
    <w:rsid w:val="00245356"/>
    <w:rsid w:val="00250763"/>
    <w:rsid w:val="00256646"/>
    <w:rsid w:val="002574AE"/>
    <w:rsid w:val="00261E30"/>
    <w:rsid w:val="00274925"/>
    <w:rsid w:val="00282E11"/>
    <w:rsid w:val="00287825"/>
    <w:rsid w:val="002969C5"/>
    <w:rsid w:val="002A250C"/>
    <w:rsid w:val="002A69DD"/>
    <w:rsid w:val="002A7177"/>
    <w:rsid w:val="002C11D0"/>
    <w:rsid w:val="002C52D7"/>
    <w:rsid w:val="002D6E29"/>
    <w:rsid w:val="002E2F5D"/>
    <w:rsid w:val="002F3261"/>
    <w:rsid w:val="00325918"/>
    <w:rsid w:val="00354618"/>
    <w:rsid w:val="00357C34"/>
    <w:rsid w:val="00362F3D"/>
    <w:rsid w:val="0037248F"/>
    <w:rsid w:val="00381C36"/>
    <w:rsid w:val="003869B9"/>
    <w:rsid w:val="00392DC2"/>
    <w:rsid w:val="0039373E"/>
    <w:rsid w:val="00393DC8"/>
    <w:rsid w:val="003A3244"/>
    <w:rsid w:val="003A6E35"/>
    <w:rsid w:val="003C27E3"/>
    <w:rsid w:val="003C2863"/>
    <w:rsid w:val="003D15BE"/>
    <w:rsid w:val="003D6C02"/>
    <w:rsid w:val="003F1D8C"/>
    <w:rsid w:val="00405011"/>
    <w:rsid w:val="00406A8C"/>
    <w:rsid w:val="00420C9D"/>
    <w:rsid w:val="004219D8"/>
    <w:rsid w:val="00430517"/>
    <w:rsid w:val="00431D21"/>
    <w:rsid w:val="004559A9"/>
    <w:rsid w:val="0047122F"/>
    <w:rsid w:val="0047334D"/>
    <w:rsid w:val="00473C4D"/>
    <w:rsid w:val="004C1495"/>
    <w:rsid w:val="004D5B43"/>
    <w:rsid w:val="004D65B8"/>
    <w:rsid w:val="004E0502"/>
    <w:rsid w:val="004E0CE6"/>
    <w:rsid w:val="004E1FD6"/>
    <w:rsid w:val="004E3E1B"/>
    <w:rsid w:val="004E4172"/>
    <w:rsid w:val="00501C35"/>
    <w:rsid w:val="00524E04"/>
    <w:rsid w:val="0053301E"/>
    <w:rsid w:val="005514F8"/>
    <w:rsid w:val="00562181"/>
    <w:rsid w:val="00570AAA"/>
    <w:rsid w:val="00575C87"/>
    <w:rsid w:val="005776C5"/>
    <w:rsid w:val="0058785D"/>
    <w:rsid w:val="0059288A"/>
    <w:rsid w:val="005A37B0"/>
    <w:rsid w:val="005B7C86"/>
    <w:rsid w:val="005C2F17"/>
    <w:rsid w:val="005C5D7F"/>
    <w:rsid w:val="005D5DED"/>
    <w:rsid w:val="005D70A6"/>
    <w:rsid w:val="005F3569"/>
    <w:rsid w:val="0061207A"/>
    <w:rsid w:val="0063670C"/>
    <w:rsid w:val="006418CF"/>
    <w:rsid w:val="006457CB"/>
    <w:rsid w:val="006517A8"/>
    <w:rsid w:val="00651FA1"/>
    <w:rsid w:val="00654D03"/>
    <w:rsid w:val="00655694"/>
    <w:rsid w:val="00656708"/>
    <w:rsid w:val="00656924"/>
    <w:rsid w:val="0066710E"/>
    <w:rsid w:val="0068342F"/>
    <w:rsid w:val="006A50FC"/>
    <w:rsid w:val="006A7390"/>
    <w:rsid w:val="006C3D93"/>
    <w:rsid w:val="006D36E9"/>
    <w:rsid w:val="006F0DED"/>
    <w:rsid w:val="00704481"/>
    <w:rsid w:val="0071357C"/>
    <w:rsid w:val="00716029"/>
    <w:rsid w:val="00721AE2"/>
    <w:rsid w:val="007314E5"/>
    <w:rsid w:val="007770DB"/>
    <w:rsid w:val="007A03A7"/>
    <w:rsid w:val="007C0B3C"/>
    <w:rsid w:val="007C7E9C"/>
    <w:rsid w:val="007D0080"/>
    <w:rsid w:val="007D0DBB"/>
    <w:rsid w:val="007E0D47"/>
    <w:rsid w:val="007E6ACA"/>
    <w:rsid w:val="007F7D9F"/>
    <w:rsid w:val="008012E7"/>
    <w:rsid w:val="00804214"/>
    <w:rsid w:val="008101BA"/>
    <w:rsid w:val="0083378F"/>
    <w:rsid w:val="00840AB3"/>
    <w:rsid w:val="00843441"/>
    <w:rsid w:val="0085453B"/>
    <w:rsid w:val="008609F5"/>
    <w:rsid w:val="00890596"/>
    <w:rsid w:val="008958FD"/>
    <w:rsid w:val="008B71FD"/>
    <w:rsid w:val="008F26D2"/>
    <w:rsid w:val="008F45E0"/>
    <w:rsid w:val="00906943"/>
    <w:rsid w:val="00924FEB"/>
    <w:rsid w:val="00930BC4"/>
    <w:rsid w:val="00931463"/>
    <w:rsid w:val="00994279"/>
    <w:rsid w:val="009C704E"/>
    <w:rsid w:val="009F008A"/>
    <w:rsid w:val="009F5FE9"/>
    <w:rsid w:val="009F6B95"/>
    <w:rsid w:val="00A00ED4"/>
    <w:rsid w:val="00A020A6"/>
    <w:rsid w:val="00A30EA2"/>
    <w:rsid w:val="00A33BA6"/>
    <w:rsid w:val="00A7254B"/>
    <w:rsid w:val="00A7712C"/>
    <w:rsid w:val="00A81141"/>
    <w:rsid w:val="00A84D9C"/>
    <w:rsid w:val="00A92B05"/>
    <w:rsid w:val="00A92D7B"/>
    <w:rsid w:val="00AA0380"/>
    <w:rsid w:val="00AA77E0"/>
    <w:rsid w:val="00AC1D98"/>
    <w:rsid w:val="00AC7D2F"/>
    <w:rsid w:val="00AE0AD7"/>
    <w:rsid w:val="00AE5A0B"/>
    <w:rsid w:val="00AF7207"/>
    <w:rsid w:val="00B0358F"/>
    <w:rsid w:val="00B073ED"/>
    <w:rsid w:val="00B15726"/>
    <w:rsid w:val="00B2201F"/>
    <w:rsid w:val="00B3210A"/>
    <w:rsid w:val="00B35427"/>
    <w:rsid w:val="00B47C2C"/>
    <w:rsid w:val="00B607A4"/>
    <w:rsid w:val="00B61A57"/>
    <w:rsid w:val="00B66268"/>
    <w:rsid w:val="00B668CE"/>
    <w:rsid w:val="00B72ADF"/>
    <w:rsid w:val="00B823E3"/>
    <w:rsid w:val="00B9171B"/>
    <w:rsid w:val="00B9579B"/>
    <w:rsid w:val="00BA1582"/>
    <w:rsid w:val="00BB6D6D"/>
    <w:rsid w:val="00BB7C53"/>
    <w:rsid w:val="00BC2398"/>
    <w:rsid w:val="00BD600A"/>
    <w:rsid w:val="00BE56C8"/>
    <w:rsid w:val="00BE78DD"/>
    <w:rsid w:val="00BF1F7A"/>
    <w:rsid w:val="00C17D5D"/>
    <w:rsid w:val="00C27485"/>
    <w:rsid w:val="00C361E5"/>
    <w:rsid w:val="00C372F5"/>
    <w:rsid w:val="00C4258D"/>
    <w:rsid w:val="00C5774F"/>
    <w:rsid w:val="00C6380F"/>
    <w:rsid w:val="00C7005B"/>
    <w:rsid w:val="00C74FC4"/>
    <w:rsid w:val="00C87F2E"/>
    <w:rsid w:val="00C90218"/>
    <w:rsid w:val="00CB2D9C"/>
    <w:rsid w:val="00CB3FE8"/>
    <w:rsid w:val="00CB745A"/>
    <w:rsid w:val="00CC4D39"/>
    <w:rsid w:val="00CC5219"/>
    <w:rsid w:val="00CD0F33"/>
    <w:rsid w:val="00CE23E1"/>
    <w:rsid w:val="00CE5032"/>
    <w:rsid w:val="00CF1752"/>
    <w:rsid w:val="00CF26A3"/>
    <w:rsid w:val="00CF511B"/>
    <w:rsid w:val="00D02DA5"/>
    <w:rsid w:val="00D11F28"/>
    <w:rsid w:val="00D16493"/>
    <w:rsid w:val="00D16757"/>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C5DBD"/>
    <w:rsid w:val="00DE4610"/>
    <w:rsid w:val="00DF14F0"/>
    <w:rsid w:val="00E05FEB"/>
    <w:rsid w:val="00E148BC"/>
    <w:rsid w:val="00E14905"/>
    <w:rsid w:val="00E324C7"/>
    <w:rsid w:val="00E37218"/>
    <w:rsid w:val="00E5250F"/>
    <w:rsid w:val="00E55713"/>
    <w:rsid w:val="00E66937"/>
    <w:rsid w:val="00E67360"/>
    <w:rsid w:val="00E73615"/>
    <w:rsid w:val="00E852B2"/>
    <w:rsid w:val="00EA06A3"/>
    <w:rsid w:val="00EA1619"/>
    <w:rsid w:val="00EC3826"/>
    <w:rsid w:val="00ED222D"/>
    <w:rsid w:val="00ED38D7"/>
    <w:rsid w:val="00ED3DC3"/>
    <w:rsid w:val="00ED7740"/>
    <w:rsid w:val="00EE6D70"/>
    <w:rsid w:val="00F01198"/>
    <w:rsid w:val="00F0769E"/>
    <w:rsid w:val="00F11C48"/>
    <w:rsid w:val="00F41F4B"/>
    <w:rsid w:val="00F530B9"/>
    <w:rsid w:val="00F54670"/>
    <w:rsid w:val="00F632A7"/>
    <w:rsid w:val="00F74E16"/>
    <w:rsid w:val="00F935C3"/>
    <w:rsid w:val="00FA0ACF"/>
    <w:rsid w:val="00FA1936"/>
    <w:rsid w:val="00FA2CB3"/>
    <w:rsid w:val="00FA6D00"/>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oitoreitit.turku.fi/Paihteita_kayttava_nuori/dokumentit/Kouluth/OPPILAS_PAIHTYNEENA_KOULUSSA_ORG.htm" TargetMode="External"/><Relationship Id="rId2" Type="http://schemas.openxmlformats.org/officeDocument/2006/relationships/numbering" Target="numbering.xml"/><Relationship Id="rId16" Type="http://schemas.openxmlformats.org/officeDocument/2006/relationships/hyperlink" Target="http://www.finlex.fi/fi/laki/ajantasa/1998/199806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urku.fi/Public/default.aspx?nodeid=4722"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E277-73B8-4483-90BA-2E1D5A4AF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6355</Words>
  <Characters>51483</Characters>
  <Application>Microsoft Office Word</Application>
  <DocSecurity>0</DocSecurity>
  <Lines>429</Lines>
  <Paragraphs>115</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3</cp:revision>
  <dcterms:created xsi:type="dcterms:W3CDTF">2014-06-11T05:55:00Z</dcterms:created>
  <dcterms:modified xsi:type="dcterms:W3CDTF">2014-06-17T09:54:00Z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