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643A" w14:textId="77777777" w:rsidR="008A05CF" w:rsidRPr="008A05CF" w:rsidRDefault="008A05CF" w:rsidP="008A05CF">
      <w:pPr>
        <w:bidi/>
        <w:rPr>
          <w:color w:val="4472C4" w:themeColor="accent1"/>
        </w:rPr>
      </w:pPr>
      <w:r w:rsidRPr="008A05CF">
        <w:rPr>
          <w:color w:val="4472C4" w:themeColor="accent1"/>
          <w:rtl/>
          <w:lang w:bidi="ku-Arab-IQ"/>
        </w:rPr>
        <w:t>ئەو خاڵانەی کە ماونەتەوە بۆ پڕکردنەوەی لەلایەن قوتابخانەوە لە پێشنیارەکەدا بە ڕەنگی پاشبنەمای زەرد نیشانە کراون.</w:t>
      </w:r>
    </w:p>
    <w:p w14:paraId="492BE2BB" w14:textId="77777777" w:rsidR="008A05CF" w:rsidRPr="008A05CF" w:rsidRDefault="008A05CF" w:rsidP="008A05CF">
      <w:pPr>
        <w:bidi/>
        <w:rPr>
          <w:color w:val="4472C4" w:themeColor="accent1"/>
        </w:rPr>
      </w:pPr>
    </w:p>
    <w:p w14:paraId="33A5FBB9" w14:textId="77777777" w:rsidR="008A05CF" w:rsidRPr="008A05CF" w:rsidRDefault="008A05CF" w:rsidP="008A05CF">
      <w:pPr>
        <w:bidi/>
        <w:rPr>
          <w:b/>
          <w:bCs/>
          <w:sz w:val="28"/>
          <w:szCs w:val="28"/>
        </w:rPr>
      </w:pPr>
      <w:r w:rsidRPr="008A05CF">
        <w:rPr>
          <w:b/>
          <w:bCs/>
          <w:sz w:val="28"/>
          <w:rtl/>
          <w:lang w:bidi="ku-Arab-IQ"/>
        </w:rPr>
        <w:t xml:space="preserve">کەسوکارەکانی بەڕێز </w:t>
      </w:r>
    </w:p>
    <w:p w14:paraId="01B6AF3E" w14:textId="77777777" w:rsidR="008A05CF" w:rsidRPr="008A05CF" w:rsidRDefault="008A05CF" w:rsidP="008A05CF">
      <w:pPr>
        <w:bidi/>
      </w:pPr>
      <w:r w:rsidRPr="008A05CF">
        <w:rPr>
          <w:rtl/>
          <w:lang w:bidi="ku-Arab-IQ"/>
        </w:rPr>
        <w:t>پێوانەکردنی !</w:t>
      </w:r>
      <w:r w:rsidRPr="008A05CF">
        <w:rPr>
          <w:lang w:bidi="fi-FI"/>
        </w:rPr>
        <w:t>Move</w:t>
      </w:r>
      <w:r w:rsidRPr="008A05CF">
        <w:rPr>
          <w:rtl/>
          <w:lang w:bidi="ku-Arab-IQ"/>
        </w:rPr>
        <w:t xml:space="preserve"> ئەم پاییزە ئەنجامدراون. منداڵەکەت کارتی ئەنجامی کاغەزی تایبەتی وەرگرتووە بۆ ئەوەی بیهێنێتەوە ماڵەوە. لەگەڵ منداڵەکەت پێکەوە ئەنجامەکان بپشکنە. کاریگەری ئەرێنی وەرزشکردن لەسەر تەندروستی و فێربوون جێی مشتومڕە، بۆیە هیوادارین منداڵەکەت ڕێنمایی بکەیت بۆ وەرزشکردنی خۆبەخشانە یان ڕێنماییکراو. هەروەها پێشنیار دەکرێت کە پێکەوە لەگەڵ خێزانەکەدا بجوڵێن.</w:t>
      </w:r>
    </w:p>
    <w:p w14:paraId="586D987E" w14:textId="77777777" w:rsidR="008A05CF" w:rsidRPr="008A05CF" w:rsidRDefault="008A05CF" w:rsidP="008A05CF">
      <w:pPr>
        <w:bidi/>
      </w:pPr>
      <w:r w:rsidRPr="008A05CF">
        <w:rPr>
          <w:rtl/>
          <w:lang w:bidi="ku-Arab-IQ"/>
        </w:rPr>
        <w:t xml:space="preserve">ئەگەر ئەنجامی پێوانەکردنی منداڵەکەت لە هەر بەشێکی پێوانەکاندا لە پلەی سێیەمی لاوازدا هاتووە و دەتەوێت گفتوگۆ بکەیت یان پشتگیری وەربگریت بۆ بەهێزکردنی توانای جەستەیی منداڵەکە، تکایە پەیوەندی بکە بە: </w:t>
      </w:r>
    </w:p>
    <w:p w14:paraId="7C81208A" w14:textId="6A9ECE5D" w:rsidR="00BB169A" w:rsidRDefault="008A05CF" w:rsidP="008A05CF">
      <w:pPr>
        <w:bidi/>
        <w:rPr>
          <w:rtl/>
          <w:lang w:bidi="ku-Arab-IQ"/>
        </w:rPr>
      </w:pPr>
      <w:r w:rsidRPr="008A05CF">
        <w:rPr>
          <w:rtl/>
          <w:lang w:bidi="ku-Arab-IQ"/>
        </w:rPr>
        <w:t>- بۆ کارمەندەکانی قوتابخانە؛ مامۆستای هاوبەشی چالاکییەکانی یانەکان</w:t>
      </w:r>
      <w:r w:rsidRPr="00BB169A">
        <w:rPr>
          <w:highlight w:val="yellow"/>
          <w:rtl/>
          <w:lang w:bidi="ku-Arab-IQ"/>
        </w:rPr>
        <w:t>: ناو + زانیاری</w:t>
      </w:r>
      <w:r w:rsidR="00BB169A">
        <w:rPr>
          <w:rFonts w:hint="cs"/>
          <w:rtl/>
          <w:lang w:bidi="ku-Arab-IQ"/>
        </w:rPr>
        <w:t>_________________________</w:t>
      </w:r>
    </w:p>
    <w:p w14:paraId="6C0F4C48" w14:textId="79EA19F9" w:rsidR="00BB169A" w:rsidRDefault="008A05CF" w:rsidP="00BB169A">
      <w:pPr>
        <w:bidi/>
        <w:rPr>
          <w:rtl/>
          <w:lang w:bidi="ku-Arab-IQ"/>
        </w:rPr>
      </w:pPr>
      <w:r w:rsidRPr="008A05CF">
        <w:rPr>
          <w:rtl/>
          <w:lang w:bidi="ku-Arab-IQ"/>
        </w:rPr>
        <w:t xml:space="preserve"> پەیوەندیکردن یان مامۆستای هاوبەشی چالاکیی خولیای قوتابخانە</w:t>
      </w:r>
      <w:r w:rsidRPr="00BB169A">
        <w:rPr>
          <w:highlight w:val="yellow"/>
          <w:rtl/>
          <w:lang w:bidi="ku-Arab-IQ"/>
        </w:rPr>
        <w:t>: ناو + زانیاری</w:t>
      </w:r>
      <w:r w:rsidR="00BB169A">
        <w:rPr>
          <w:rFonts w:hint="cs"/>
          <w:rtl/>
          <w:lang w:bidi="ku-Arab-IQ"/>
        </w:rPr>
        <w:t>____________________________</w:t>
      </w:r>
    </w:p>
    <w:p w14:paraId="7F7FF1BD" w14:textId="00CA4D97" w:rsidR="008A05CF" w:rsidRPr="008A05CF" w:rsidRDefault="008A05CF" w:rsidP="00BB169A">
      <w:pPr>
        <w:bidi/>
      </w:pPr>
      <w:r w:rsidRPr="008A05CF">
        <w:rPr>
          <w:rtl/>
          <w:lang w:bidi="ku-Arab-IQ"/>
        </w:rPr>
        <w:t xml:space="preserve"> پەیوەندیکردن، کە یارمەتی منداڵان دەدەن بۆ دۆزینەوەی خولیاکان</w:t>
      </w:r>
    </w:p>
    <w:p w14:paraId="6A69D9F1" w14:textId="77777777" w:rsidR="008A05CF" w:rsidRPr="008A05CF" w:rsidRDefault="008A05CF" w:rsidP="008A05CF">
      <w:pPr>
        <w:bidi/>
      </w:pPr>
      <w:r w:rsidRPr="008A05CF">
        <w:rPr>
          <w:rtl/>
          <w:lang w:bidi="ku-Arab-IQ"/>
        </w:rPr>
        <w:t>- دەتوانن پەیوەندی بە خزمەتگوزارییە وەرزشییەکانەوە بکەن ئەگەر زانیاری زیاترتان دەوێت سەبارەت بە جوڵە یان خولیای وەرزشی، زانیاری پەیوەندیکردن لە کۆتایی ئەم بولیتینەدا دەدۆزرێتەوە</w:t>
      </w:r>
    </w:p>
    <w:p w14:paraId="79DADD2C" w14:textId="77777777" w:rsidR="008A05CF" w:rsidRPr="008A05CF" w:rsidRDefault="008A05CF" w:rsidP="008A05CF">
      <w:pPr>
        <w:bidi/>
      </w:pPr>
      <w:r w:rsidRPr="008A05CF">
        <w:rPr>
          <w:rtl/>
          <w:lang w:bidi="ku-Arab-IQ"/>
        </w:rPr>
        <w:t>- بۆ پەرستاری قوتابخانە یان پزیشکی قوتابخانە، ئەگەر جووڵە بەهۆی ئازاری جۆراوجۆر یان کێشەی تەندروستی ترەوە ڕێگری لێکرا</w:t>
      </w:r>
    </w:p>
    <w:p w14:paraId="5C63CD08" w14:textId="77777777" w:rsidR="008A05CF" w:rsidRPr="008A05CF" w:rsidRDefault="008A05CF" w:rsidP="008A05CF">
      <w:pPr>
        <w:bidi/>
      </w:pPr>
    </w:p>
    <w:p w14:paraId="7BBD830B" w14:textId="77777777" w:rsidR="008A05CF" w:rsidRPr="008A05CF" w:rsidRDefault="008A05CF" w:rsidP="00BB169A">
      <w:pPr>
        <w:bidi/>
        <w:ind w:right="-567"/>
      </w:pPr>
      <w:r w:rsidRPr="008A05CF">
        <w:rPr>
          <w:rtl/>
          <w:lang w:bidi="ku-Arab-IQ"/>
        </w:rPr>
        <w:t>لە تورکو وەرزشێکی زۆر بە سەرپەرشتی بۆ منداڵان و گەنجانی تەمەن جیاواز ڕێکدەخرێت. هەموو ئەو وەرزشە بێبەرامبەرانە و گروپەکانی تری خولیای ڕێنمایی کراو کە بڕیارە بۆ ڕۆژانی خوێندن یان ڕاستەوخۆ دوای کۆتایی هاتنی ڕۆژانی خوێندن و ئامانجیان خوێندکارانە لە دۆشکەی خولیای تایبەت بە قوتابخانە کۆکراونەتەوە. هەروەها</w:t>
      </w:r>
      <w:r w:rsidRPr="008A05CF">
        <w:rPr>
          <w:rtl/>
          <w:lang w:bidi="ku-Arab-IQ"/>
        </w:rPr>
        <w:br/>
        <w:t xml:space="preserve">چالاکیی وەرزشی میهی بەخۆڕایی بۆ منداڵانی تەمەن ١٢-١٩ ساڵ لە ئێواران و کۆتایی هەفتە لە ناوچە جیاوازەکانی شار ڕێکدەخرێت. هەموو ئەو چالاکییە خولیایانەی کە پێشتر باسمان کرد بەخۆڕایی کە لەلایەن شارەوە ڕێکدەخرێن دەتوانن بدۆزنەوە: </w:t>
      </w:r>
      <w:r w:rsidRPr="008A05CF">
        <w:rPr>
          <w:lang w:bidi="fi-FI"/>
        </w:rPr>
        <w:t>Lasten ja nuorten harrastaminen | Turku.fi</w:t>
      </w:r>
      <w:r w:rsidRPr="008A05CF">
        <w:rPr>
          <w:rtl/>
          <w:lang w:bidi="ku-Arab-IQ"/>
        </w:rPr>
        <w:t xml:space="preserve"> </w:t>
      </w:r>
      <w:r w:rsidRPr="008A05CF">
        <w:rPr>
          <w:rtl/>
          <w:lang w:bidi="ku-Arab-IQ"/>
        </w:rPr>
        <w:br/>
        <w:t xml:space="preserve">هەروەها تورکو تۆڕێکی تۆکمەی یانە وەرزشییەکانی هەیە، کە زانیاری پەیوەندیکردنیان لەم لینکەدا دەدۆزرێتەوە: </w:t>
      </w:r>
      <w:hyperlink r:id="rId7" w:history="1">
        <w:r w:rsidRPr="008A05CF">
          <w:rPr>
            <w:rStyle w:val="Hyperlinkki"/>
            <w:lang w:bidi="fi-FI"/>
          </w:rPr>
          <w:t>Harrastamaan | Turku.fi</w:t>
        </w:r>
      </w:hyperlink>
    </w:p>
    <w:p w14:paraId="305946B7" w14:textId="77777777" w:rsidR="008A05CF" w:rsidRPr="008A05CF" w:rsidRDefault="008A05CF" w:rsidP="008A05CF">
      <w:pPr>
        <w:bidi/>
      </w:pPr>
    </w:p>
    <w:p w14:paraId="6BFAAEEC" w14:textId="77777777" w:rsidR="008A05CF" w:rsidRPr="008A05CF" w:rsidRDefault="008A05CF" w:rsidP="008A05CF">
      <w:pPr>
        <w:bidi/>
      </w:pPr>
      <w:r w:rsidRPr="008A05CF">
        <w:rPr>
          <w:rtl/>
          <w:lang w:bidi="ku-Arab-IQ"/>
        </w:rPr>
        <w:t xml:space="preserve">وەرزشوانان لە ناوچہ جیاوازەڕانی شارەڕەدا هەڵڕەوتوون. دەتوانیت زانیاری دەربارەی شوێنە وەرزشییە جیاوازەکان ببینیت، بۆ نموونە شوێن، کاتی کردنەوەی: </w:t>
      </w:r>
      <w:r w:rsidRPr="008A05CF">
        <w:rPr>
          <w:lang w:bidi="fi-FI"/>
        </w:rPr>
        <w:t>Liikuntapaikat | Turku.fi</w:t>
      </w:r>
      <w:r w:rsidRPr="008A05CF">
        <w:rPr>
          <w:rtl/>
          <w:lang w:bidi="ku-Arab-IQ"/>
        </w:rPr>
        <w:t xml:space="preserve"> شوێنی دامەزراوە وەرزشییەکان دەتوانرێت لەسەر نەخشەکە بدۆزرێتەوە: </w:t>
      </w:r>
      <w:r w:rsidRPr="008A05CF">
        <w:rPr>
          <w:lang w:bidi="fi-FI"/>
        </w:rPr>
        <w:t>Palvelukartta.turku.fi</w:t>
      </w:r>
    </w:p>
    <w:p w14:paraId="0B1588C7" w14:textId="77777777" w:rsidR="008A05CF" w:rsidRPr="008A05CF" w:rsidRDefault="008A05CF" w:rsidP="008A05CF">
      <w:pPr>
        <w:bidi/>
      </w:pPr>
    </w:p>
    <w:p w14:paraId="542CE347" w14:textId="77777777" w:rsidR="008A05CF" w:rsidRPr="008A05CF" w:rsidRDefault="008A05CF" w:rsidP="008A05CF">
      <w:pPr>
        <w:bidi/>
      </w:pPr>
    </w:p>
    <w:p w14:paraId="59180258" w14:textId="7B7A85BD" w:rsidR="008A05CF" w:rsidRPr="008A05CF" w:rsidRDefault="008A05CF" w:rsidP="008A05CF">
      <w:pPr>
        <w:bidi/>
      </w:pPr>
      <w:r w:rsidRPr="008A05CF">
        <w:rPr>
          <w:highlight w:val="yellow"/>
          <w:rtl/>
          <w:lang w:bidi="ku-Arab-IQ"/>
        </w:rPr>
        <w:t>واژۆکەر بەڕێوەبەری قوتابخانە و/یان بەڕێوەبەری وەرزشییە</w:t>
      </w:r>
      <w:r w:rsidR="00BB169A">
        <w:rPr>
          <w:rFonts w:hint="cs"/>
          <w:rtl/>
          <w:lang w:bidi="ku-Arab-IQ"/>
        </w:rPr>
        <w:t>________________________________________</w:t>
      </w:r>
    </w:p>
    <w:p w14:paraId="091EC4DC" w14:textId="77777777" w:rsidR="008A05CF" w:rsidRPr="008A05CF" w:rsidRDefault="008A05CF" w:rsidP="008A05CF">
      <w:pPr>
        <w:bidi/>
      </w:pPr>
    </w:p>
    <w:p w14:paraId="7C72EC0F" w14:textId="77777777" w:rsidR="008A05CF" w:rsidRPr="008A05CF" w:rsidRDefault="008A05CF" w:rsidP="008A05CF">
      <w:pPr>
        <w:bidi/>
      </w:pPr>
      <w:r w:rsidRPr="008A05CF">
        <w:rPr>
          <w:rtl/>
          <w:lang w:bidi="ku-Arab-IQ"/>
        </w:rPr>
        <w:t>خولیاکان/ستافی خزمەتگوزاری وەرزشی:</w:t>
      </w:r>
    </w:p>
    <w:p w14:paraId="5FD6E7DE" w14:textId="77777777" w:rsidR="008A05CF" w:rsidRPr="008A05CF" w:rsidRDefault="008A05CF" w:rsidP="008A05CF">
      <w:pPr>
        <w:pStyle w:val="Luettelokappale"/>
        <w:numPr>
          <w:ilvl w:val="0"/>
          <w:numId w:val="1"/>
        </w:numPr>
        <w:bidi/>
      </w:pPr>
      <w:r w:rsidRPr="008A05CF">
        <w:rPr>
          <w:rtl/>
          <w:lang w:bidi="ku-Arab-IQ"/>
        </w:rPr>
        <w:t>لە خوار تەمەنی خوێندنەوە: 0505546219</w:t>
      </w:r>
    </w:p>
    <w:p w14:paraId="528A298E" w14:textId="77777777" w:rsidR="008A05CF" w:rsidRPr="008A05CF" w:rsidRDefault="008A05CF" w:rsidP="008A05CF">
      <w:pPr>
        <w:pStyle w:val="Luettelokappale"/>
        <w:numPr>
          <w:ilvl w:val="0"/>
          <w:numId w:val="1"/>
        </w:numPr>
        <w:bidi/>
      </w:pPr>
      <w:r w:rsidRPr="008A05CF">
        <w:rPr>
          <w:rtl/>
          <w:lang w:bidi="ku-Arab-IQ"/>
        </w:rPr>
        <w:t xml:space="preserve">منداڵانی قوتابخانەی سەرەتایی: 0505907462 یان 0505167209 </w:t>
      </w:r>
    </w:p>
    <w:p w14:paraId="65D6B466" w14:textId="19691ABC" w:rsidR="009D1236" w:rsidRPr="008A05CF" w:rsidRDefault="008A05CF" w:rsidP="008A05CF">
      <w:pPr>
        <w:pStyle w:val="Luettelokappale"/>
        <w:numPr>
          <w:ilvl w:val="0"/>
          <w:numId w:val="1"/>
        </w:numPr>
        <w:bidi/>
      </w:pPr>
      <w:r w:rsidRPr="008A05CF">
        <w:rPr>
          <w:rtl/>
          <w:lang w:bidi="ku-Arab-IQ"/>
        </w:rPr>
        <w:t>گەنجان: 0505546250</w:t>
      </w:r>
    </w:p>
    <w:sectPr w:rsidR="009D1236" w:rsidRPr="008A0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373FA" w14:textId="77777777" w:rsidR="00F01FAA" w:rsidRDefault="00F01FAA" w:rsidP="008A05CF">
      <w:pPr>
        <w:spacing w:after="0" w:line="240" w:lineRule="auto"/>
      </w:pPr>
      <w:r>
        <w:separator/>
      </w:r>
    </w:p>
  </w:endnote>
  <w:endnote w:type="continuationSeparator" w:id="0">
    <w:p w14:paraId="34B84B3F" w14:textId="77777777" w:rsidR="00F01FAA" w:rsidRDefault="00F01FAA" w:rsidP="008A0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5A6FA" w14:textId="77777777" w:rsidR="008A05CF" w:rsidRDefault="008A05CF">
    <w:pPr>
      <w:pStyle w:val="Alatunniste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E8F34" w14:textId="77777777" w:rsidR="008A05CF" w:rsidRDefault="008A05CF">
    <w:pPr>
      <w:pStyle w:val="Alatunniste"/>
      <w:bidi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F9675" w14:textId="77777777" w:rsidR="008A05CF" w:rsidRDefault="008A05CF">
    <w:pPr>
      <w:pStyle w:val="Alatunniste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5D774" w14:textId="77777777" w:rsidR="00F01FAA" w:rsidRDefault="00F01FAA" w:rsidP="008A05CF">
      <w:pPr>
        <w:spacing w:after="0" w:line="240" w:lineRule="auto"/>
      </w:pPr>
      <w:r>
        <w:separator/>
      </w:r>
    </w:p>
  </w:footnote>
  <w:footnote w:type="continuationSeparator" w:id="0">
    <w:p w14:paraId="69BDD13C" w14:textId="77777777" w:rsidR="00F01FAA" w:rsidRDefault="00F01FAA" w:rsidP="008A0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2DA5A" w14:textId="77777777" w:rsidR="008A05CF" w:rsidRDefault="008A05CF">
    <w:pPr>
      <w:pStyle w:val="Yltunniste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E4619" w14:textId="01B7F822" w:rsidR="008A05CF" w:rsidRDefault="00361352">
    <w:pPr>
      <w:pStyle w:val="Yltunniste"/>
      <w:bidi/>
    </w:pPr>
    <w:r>
      <w:rPr>
        <w:rFonts w:hint="cs"/>
        <w:rtl/>
      </w:rPr>
      <w:t>Move-tuloksista koteihin viestiminen</w:t>
    </w:r>
    <w:r>
      <w:rPr>
        <w:rtl/>
      </w:rPr>
      <w:tab/>
    </w:r>
    <w:r>
      <w:rPr>
        <w:rtl/>
      </w:rPr>
      <w:tab/>
    </w:r>
    <w:r w:rsidRPr="00361352">
      <w:rPr>
        <w:rFonts w:hint="cs"/>
        <w:i/>
        <w:iCs/>
        <w:rtl/>
      </w:rPr>
      <w:t>sorani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45669" w14:textId="77777777" w:rsidR="008A05CF" w:rsidRDefault="008A05CF">
    <w:pPr>
      <w:pStyle w:val="Yltunniste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9670A"/>
    <w:multiLevelType w:val="hybridMultilevel"/>
    <w:tmpl w:val="A5369EA6"/>
    <w:lvl w:ilvl="0" w:tplc="6B16B5C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666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E0"/>
    <w:rsid w:val="00192F24"/>
    <w:rsid w:val="00214899"/>
    <w:rsid w:val="00237EEC"/>
    <w:rsid w:val="00243F90"/>
    <w:rsid w:val="002804D8"/>
    <w:rsid w:val="002842EB"/>
    <w:rsid w:val="002973B9"/>
    <w:rsid w:val="00361352"/>
    <w:rsid w:val="00364D4F"/>
    <w:rsid w:val="003F1549"/>
    <w:rsid w:val="004A3DE0"/>
    <w:rsid w:val="005B2CBC"/>
    <w:rsid w:val="005B4E75"/>
    <w:rsid w:val="005C1CF3"/>
    <w:rsid w:val="005D3870"/>
    <w:rsid w:val="00606BC6"/>
    <w:rsid w:val="006359F0"/>
    <w:rsid w:val="00646B77"/>
    <w:rsid w:val="006C4AF4"/>
    <w:rsid w:val="00783642"/>
    <w:rsid w:val="00786F7C"/>
    <w:rsid w:val="00893355"/>
    <w:rsid w:val="008A05CF"/>
    <w:rsid w:val="00961283"/>
    <w:rsid w:val="00987E64"/>
    <w:rsid w:val="009D1236"/>
    <w:rsid w:val="00A51703"/>
    <w:rsid w:val="00A517FE"/>
    <w:rsid w:val="00AC0A11"/>
    <w:rsid w:val="00AF393D"/>
    <w:rsid w:val="00B30C61"/>
    <w:rsid w:val="00BB169A"/>
    <w:rsid w:val="00BC79A7"/>
    <w:rsid w:val="00C20AB3"/>
    <w:rsid w:val="00C76D77"/>
    <w:rsid w:val="00CC4CDB"/>
    <w:rsid w:val="00D55956"/>
    <w:rsid w:val="00D82574"/>
    <w:rsid w:val="00DA5CA6"/>
    <w:rsid w:val="00DC576D"/>
    <w:rsid w:val="00E43145"/>
    <w:rsid w:val="00F01FAA"/>
    <w:rsid w:val="00F023FF"/>
    <w:rsid w:val="00F86F32"/>
    <w:rsid w:val="00FA43D1"/>
    <w:rsid w:val="00FD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0D0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ku-Arab-IQ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D3870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06BC6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9D1236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8A05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A05CF"/>
  </w:style>
  <w:style w:type="paragraph" w:styleId="Alatunniste">
    <w:name w:val="footer"/>
    <w:basedOn w:val="Normaali"/>
    <w:link w:val="AlatunnisteChar"/>
    <w:uiPriority w:val="99"/>
    <w:unhideWhenUsed/>
    <w:rsid w:val="008A05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A0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turku.fi/kulttuuri-ja-liikunta/liikunta/harrastamaa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2023-05-31T06:18:00Z</dcterms:created>
  <dcterms:modified xsi:type="dcterms:W3CDTF">2023-05-31T06:18:00Z</dcterms:modified>
</cp:coreProperties>
</file>