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23FFC0E3" w:rsidR="00D20B51" w:rsidRDefault="59810F15" w:rsidP="718555F3">
      <w:pPr>
        <w:rPr>
          <w:b/>
          <w:bCs/>
          <w:sz w:val="32"/>
          <w:szCs w:val="32"/>
        </w:rPr>
      </w:pPr>
      <w:r w:rsidRPr="718555F3">
        <w:rPr>
          <w:b/>
          <w:bCs/>
          <w:sz w:val="32"/>
          <w:szCs w:val="32"/>
        </w:rPr>
        <w:t>Vahvuudet</w:t>
      </w:r>
    </w:p>
    <w:p w14:paraId="59C88E68" w14:textId="7666372C" w:rsidR="68B6C2D8" w:rsidRDefault="68B6C2D8" w:rsidP="718555F3">
      <w:pPr>
        <w:pStyle w:val="Luettelokappale"/>
        <w:numPr>
          <w:ilvl w:val="0"/>
          <w:numId w:val="1"/>
        </w:numPr>
      </w:pPr>
      <w:r>
        <w:t>Aloituskuvaksi taululle:</w:t>
      </w:r>
    </w:p>
    <w:p w14:paraId="695925BD" w14:textId="398F316B" w:rsidR="68B6C2D8" w:rsidRDefault="68B6C2D8" w:rsidP="718555F3">
      <w:r>
        <w:rPr>
          <w:noProof/>
        </w:rPr>
        <w:drawing>
          <wp:inline distT="0" distB="0" distL="0" distR="0" wp14:anchorId="6B6F4BDB" wp14:editId="011A9D3F">
            <wp:extent cx="5724524" cy="4457700"/>
            <wp:effectExtent l="0" t="0" r="0" b="0"/>
            <wp:docPr id="1269763278" name="Kuva 1269763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F52F2" w14:textId="378CE19F" w:rsidR="68B6C2D8" w:rsidRDefault="68B6C2D8" w:rsidP="718555F3">
      <w:r>
        <w:t>Pohditaan, mitä sana tarkoittaa, mitä vahvuudet ovat.</w:t>
      </w:r>
    </w:p>
    <w:p w14:paraId="3CC2DD45" w14:textId="59C71721" w:rsidR="68B6C2D8" w:rsidRDefault="68B6C2D8" w:rsidP="718555F3">
      <w:pPr>
        <w:pStyle w:val="Luettelokappale"/>
        <w:numPr>
          <w:ilvl w:val="0"/>
          <w:numId w:val="1"/>
        </w:numPr>
      </w:pPr>
      <w:r>
        <w:t>Jaetaan oppilaille vahvuussanasto</w:t>
      </w:r>
      <w:r w:rsidR="182488B1">
        <w:t xml:space="preserve"> (liite 1)</w:t>
      </w:r>
      <w:r>
        <w:t xml:space="preserve">. Oppilaat kääntävät sanaston omalle äidinkielelleen keskimmäiseen sarakkeeseen. </w:t>
      </w:r>
      <w:r w:rsidR="2EA14745">
        <w:t xml:space="preserve">Vahvuuksia voidaan käydä läpi esimerkiksi vahvuuskorttien avulla: </w:t>
      </w:r>
      <w:hyperlink r:id="rId6">
        <w:r w:rsidR="2EA14745" w:rsidRPr="718555F3">
          <w:rPr>
            <w:rStyle w:val="Hyperlinkki"/>
          </w:rPr>
          <w:t>https://opinportailla.diak.fi/vahvuuskortit/</w:t>
        </w:r>
      </w:hyperlink>
      <w:r w:rsidR="2EA14745">
        <w:t xml:space="preserve"> </w:t>
      </w:r>
    </w:p>
    <w:p w14:paraId="5A264826" w14:textId="6EACD502" w:rsidR="68B6C2D8" w:rsidRDefault="68B6C2D8" w:rsidP="718555F3">
      <w:pPr>
        <w:pStyle w:val="Luettelokappale"/>
        <w:numPr>
          <w:ilvl w:val="0"/>
          <w:numId w:val="1"/>
        </w:numPr>
      </w:pPr>
      <w:r>
        <w:t xml:space="preserve">Oppilas kirjoittaa paperiin oman nimensä ja ottaa kuvan omankielisestä sanastosta. Oppilas antaa </w:t>
      </w:r>
      <w:r w:rsidR="6886F235">
        <w:t xml:space="preserve">paperin viereiselle oppilaalle. Jokainen merkitsee kolmanteen sarakkeeseen rastin niiden </w:t>
      </w:r>
      <w:proofErr w:type="gramStart"/>
      <w:r w:rsidR="6886F235">
        <w:t>3-5</w:t>
      </w:r>
      <w:proofErr w:type="gramEnd"/>
      <w:r w:rsidR="6886F235">
        <w:t xml:space="preserve"> vahvuuden kohdalle, joita hän ajattelee tällä oppilaalla olevan.</w:t>
      </w:r>
    </w:p>
    <w:p w14:paraId="1BC9FB58" w14:textId="358957EC" w:rsidR="7803EBF7" w:rsidRDefault="7803EBF7" w:rsidP="718555F3">
      <w:pPr>
        <w:pStyle w:val="Luettelokappale"/>
        <w:numPr>
          <w:ilvl w:val="0"/>
          <w:numId w:val="1"/>
        </w:numPr>
      </w:pPr>
      <w:r>
        <w:t>Vahvuuskäsi</w:t>
      </w:r>
      <w:r w:rsidR="688542A1">
        <w:t xml:space="preserve">. </w:t>
      </w:r>
      <w:r>
        <w:t>Oppilas piirtää vihkoon/paperille oman kätensä ääriviivat. Jokaiseen sormeen kirjataan yksi vahvuus. Oppilas päättää itse, mitkä viisi vahvuutta hän kirjottaa.</w:t>
      </w:r>
      <w:r w:rsidR="0811F957">
        <w:t xml:space="preserve"> Käden voi koristella tai värittää.</w:t>
      </w:r>
      <w:r>
        <w:t xml:space="preserve"> Lopuksi käydään läpi vahvuuskädet niin että oppilas kertoo “Minä olen kiitollinen, toiveikas jne.”</w:t>
      </w:r>
      <w:r w:rsidR="6FCD9BA9">
        <w:t xml:space="preserve"> Kädet voidaan koota isoksi tauluksi tai puuksi luokan seinälle.</w:t>
      </w:r>
    </w:p>
    <w:p w14:paraId="277C6B04" w14:textId="6E7BF80F" w:rsidR="718555F3" w:rsidRDefault="718555F3">
      <w:r>
        <w:br w:type="page"/>
      </w:r>
    </w:p>
    <w:p w14:paraId="4309D4A1" w14:textId="578816FB" w:rsidR="2AEFB787" w:rsidRDefault="2AEFB787" w:rsidP="718555F3">
      <w:r>
        <w:lastRenderedPageBreak/>
        <w:t>Liite 1 Vahvuussanasto</w:t>
      </w:r>
    </w:p>
    <w:p w14:paraId="792D1CCF" w14:textId="7CAA5307" w:rsidR="2AEFB787" w:rsidRDefault="2AEFB787" w:rsidP="718555F3">
      <w:r>
        <w:rPr>
          <w:noProof/>
        </w:rPr>
        <w:drawing>
          <wp:inline distT="0" distB="0" distL="0" distR="0" wp14:anchorId="7AEA3F57" wp14:editId="73B53736">
            <wp:extent cx="5810250" cy="7906871"/>
            <wp:effectExtent l="0" t="0" r="0" b="0"/>
            <wp:docPr id="218656321" name="Kuva 218656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90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AEFB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EA953"/>
    <w:multiLevelType w:val="hybridMultilevel"/>
    <w:tmpl w:val="DE12D39C"/>
    <w:lvl w:ilvl="0" w:tplc="87BCB930">
      <w:start w:val="1"/>
      <w:numFmt w:val="decimal"/>
      <w:lvlText w:val="%1."/>
      <w:lvlJc w:val="left"/>
      <w:pPr>
        <w:ind w:left="720" w:hanging="360"/>
      </w:pPr>
    </w:lvl>
    <w:lvl w:ilvl="1" w:tplc="E25CA294">
      <w:start w:val="1"/>
      <w:numFmt w:val="lowerLetter"/>
      <w:lvlText w:val="%2."/>
      <w:lvlJc w:val="left"/>
      <w:pPr>
        <w:ind w:left="1440" w:hanging="360"/>
      </w:pPr>
    </w:lvl>
    <w:lvl w:ilvl="2" w:tplc="8F26296C">
      <w:start w:val="1"/>
      <w:numFmt w:val="lowerRoman"/>
      <w:lvlText w:val="%3."/>
      <w:lvlJc w:val="right"/>
      <w:pPr>
        <w:ind w:left="2160" w:hanging="180"/>
      </w:pPr>
    </w:lvl>
    <w:lvl w:ilvl="3" w:tplc="9E0CE356">
      <w:start w:val="1"/>
      <w:numFmt w:val="decimal"/>
      <w:lvlText w:val="%4."/>
      <w:lvlJc w:val="left"/>
      <w:pPr>
        <w:ind w:left="2880" w:hanging="360"/>
      </w:pPr>
    </w:lvl>
    <w:lvl w:ilvl="4" w:tplc="E19230AE">
      <w:start w:val="1"/>
      <w:numFmt w:val="lowerLetter"/>
      <w:lvlText w:val="%5."/>
      <w:lvlJc w:val="left"/>
      <w:pPr>
        <w:ind w:left="3600" w:hanging="360"/>
      </w:pPr>
    </w:lvl>
    <w:lvl w:ilvl="5" w:tplc="D4C885A8">
      <w:start w:val="1"/>
      <w:numFmt w:val="lowerRoman"/>
      <w:lvlText w:val="%6."/>
      <w:lvlJc w:val="right"/>
      <w:pPr>
        <w:ind w:left="4320" w:hanging="180"/>
      </w:pPr>
    </w:lvl>
    <w:lvl w:ilvl="6" w:tplc="0C3CC71A">
      <w:start w:val="1"/>
      <w:numFmt w:val="decimal"/>
      <w:lvlText w:val="%7."/>
      <w:lvlJc w:val="left"/>
      <w:pPr>
        <w:ind w:left="5040" w:hanging="360"/>
      </w:pPr>
    </w:lvl>
    <w:lvl w:ilvl="7" w:tplc="B8C4CD9A">
      <w:start w:val="1"/>
      <w:numFmt w:val="lowerLetter"/>
      <w:lvlText w:val="%8."/>
      <w:lvlJc w:val="left"/>
      <w:pPr>
        <w:ind w:left="5760" w:hanging="360"/>
      </w:pPr>
    </w:lvl>
    <w:lvl w:ilvl="8" w:tplc="3BA20B2C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0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4A1639"/>
    <w:rsid w:val="00823EA1"/>
    <w:rsid w:val="00D20B51"/>
    <w:rsid w:val="0811F957"/>
    <w:rsid w:val="0CFFC3CE"/>
    <w:rsid w:val="182488B1"/>
    <w:rsid w:val="247D0488"/>
    <w:rsid w:val="2AEFB787"/>
    <w:rsid w:val="2C8D6BA8"/>
    <w:rsid w:val="2EA14745"/>
    <w:rsid w:val="374EA854"/>
    <w:rsid w:val="483FDAA3"/>
    <w:rsid w:val="53372EC0"/>
    <w:rsid w:val="59810F15"/>
    <w:rsid w:val="5A3F1FB4"/>
    <w:rsid w:val="5EA5A798"/>
    <w:rsid w:val="5F4A1639"/>
    <w:rsid w:val="63951F5A"/>
    <w:rsid w:val="6691E8B8"/>
    <w:rsid w:val="688542A1"/>
    <w:rsid w:val="6886F235"/>
    <w:rsid w:val="68B6C2D8"/>
    <w:rsid w:val="6FCD9BA9"/>
    <w:rsid w:val="718555F3"/>
    <w:rsid w:val="76443063"/>
    <w:rsid w:val="7803E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68F2"/>
  <w15:chartTrackingRefBased/>
  <w15:docId w15:val="{6FF040B4-F368-4CC0-B0E7-1D9C91A2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inportailla.diak.fi/vahvuuskort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Juudit Hurtig</dc:creator>
  <cp:keywords/>
  <dc:description/>
  <cp:lastModifiedBy>Rae Annika</cp:lastModifiedBy>
  <cp:revision>2</cp:revision>
  <dcterms:created xsi:type="dcterms:W3CDTF">2024-06-10T08:12:00Z</dcterms:created>
  <dcterms:modified xsi:type="dcterms:W3CDTF">2024-06-10T08:12:00Z</dcterms:modified>
</cp:coreProperties>
</file>