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290D" w14:textId="4960E12F" w:rsidR="009D50AF" w:rsidRPr="009660C3" w:rsidRDefault="009D50AF" w:rsidP="009D50AF">
      <w:pPr>
        <w:rPr>
          <w:b/>
          <w:bCs/>
          <w:sz w:val="28"/>
          <w:szCs w:val="28"/>
        </w:rPr>
      </w:pPr>
      <w:r w:rsidRPr="009660C3">
        <w:rPr>
          <w:b/>
          <w:bCs/>
          <w:sz w:val="28"/>
          <w:szCs w:val="28"/>
        </w:rPr>
        <w:t>Suunnitelma oppilaiden suojaamiseksi väkivallalta, kiusaamiselta ja häirinnältä</w:t>
      </w:r>
    </w:p>
    <w:p w14:paraId="1E159517" w14:textId="77777777" w:rsidR="009D50AF" w:rsidRDefault="009D50AF" w:rsidP="009D50AF">
      <w:r>
        <w:t xml:space="preserve">Kiusaamisen vastaisessa toiminnassa keskeistä on ennaltaehkäisy, kodin ja koulun kasvatuskumppanuus sekä koko </w:t>
      </w:r>
    </w:p>
    <w:p w14:paraId="3D056421" w14:textId="77777777" w:rsidR="009D50AF" w:rsidRDefault="009D50AF" w:rsidP="009D50AF">
      <w:r>
        <w:t xml:space="preserve">henkilökunnan aktiivinen toiminta koulukiusaamisen havaitsemiseksi ja siihen välitön puuttuminen. Oppilaiden </w:t>
      </w:r>
      <w:proofErr w:type="spellStart"/>
      <w:r>
        <w:t>so-</w:t>
      </w:r>
      <w:proofErr w:type="spellEnd"/>
      <w:r>
        <w:t xml:space="preserve"> </w:t>
      </w:r>
    </w:p>
    <w:p w14:paraId="12DF187D" w14:textId="77777777" w:rsidR="009D50AF" w:rsidRDefault="009D50AF" w:rsidP="009D50AF">
      <w:proofErr w:type="spellStart"/>
      <w:r>
        <w:t>siaalisten</w:t>
      </w:r>
      <w:proofErr w:type="spellEnd"/>
      <w:r>
        <w:t xml:space="preserve"> suhteiden rakentamista tuetaan kaikissa koulupäivän tilanteissa; oppitunnilla ja välitunnilla aikuiset </w:t>
      </w:r>
      <w:proofErr w:type="spellStart"/>
      <w:r>
        <w:t>val</w:t>
      </w:r>
      <w:proofErr w:type="spellEnd"/>
      <w:r>
        <w:t xml:space="preserve">- </w:t>
      </w:r>
    </w:p>
    <w:p w14:paraId="13BB265D" w14:textId="77777777" w:rsidR="009D50AF" w:rsidRDefault="009D50AF" w:rsidP="009D50AF">
      <w:proofErr w:type="spellStart"/>
      <w:r>
        <w:t>vovat</w:t>
      </w:r>
      <w:proofErr w:type="spellEnd"/>
      <w:r>
        <w:t xml:space="preserve"> ja ohjaavat oppilaiden leikkiä ja toimintaa sekä vanhempien kanssa keskustellaan välittömästi, jos lapsi kokee </w:t>
      </w:r>
    </w:p>
    <w:p w14:paraId="0DBB850C" w14:textId="77777777" w:rsidR="009D50AF" w:rsidRDefault="009D50AF" w:rsidP="009D50AF">
      <w:r>
        <w:t xml:space="preserve">koulumatkalla turvattomuutta. Oppilaiden </w:t>
      </w:r>
      <w:proofErr w:type="gramStart"/>
      <w:r>
        <w:t>erityistarpeista johtuen</w:t>
      </w:r>
      <w:proofErr w:type="gramEnd"/>
      <w:r>
        <w:t xml:space="preserve"> koulussamme painotetaan itseluottamuksen, </w:t>
      </w:r>
    </w:p>
    <w:p w14:paraId="6DEBC6DE" w14:textId="77777777" w:rsidR="009D50AF" w:rsidRDefault="009D50AF" w:rsidP="009D50AF">
      <w:r>
        <w:t xml:space="preserve">kouluviihtyvyyden ja erilaisuuden hyväksymisen merkitystä.  </w:t>
      </w:r>
    </w:p>
    <w:p w14:paraId="28AEB4AF" w14:textId="37BE61DA" w:rsidR="009D50AF" w:rsidRPr="009660C3" w:rsidRDefault="009D50AF" w:rsidP="009D50AF">
      <w:r w:rsidRPr="009660C3">
        <w:t xml:space="preserve">Kiusaamisen ennaltaehkäisyssä ja siihen puuttumisessa </w:t>
      </w:r>
      <w:r w:rsidR="009660C3">
        <w:t>käytetään soveltaen</w:t>
      </w:r>
      <w:r w:rsidR="009660C3" w:rsidRPr="009660C3">
        <w:t xml:space="preserve"> </w:t>
      </w:r>
      <w:proofErr w:type="spellStart"/>
      <w:r w:rsidR="009660C3" w:rsidRPr="009660C3">
        <w:t>KiVa</w:t>
      </w:r>
      <w:proofErr w:type="spellEnd"/>
      <w:r w:rsidR="009660C3" w:rsidRPr="009660C3">
        <w:t xml:space="preserve">-koulun ja </w:t>
      </w:r>
      <w:proofErr w:type="spellStart"/>
      <w:r w:rsidR="009660C3" w:rsidRPr="009660C3">
        <w:t>ProKoulun</w:t>
      </w:r>
      <w:proofErr w:type="spellEnd"/>
      <w:r w:rsidR="009660C3" w:rsidRPr="009660C3">
        <w:t xml:space="preserve"> toimintatapoja ja -periaatteita</w:t>
      </w:r>
      <w:r w:rsidRPr="009660C3">
        <w:t xml:space="preserve">. Koulussamme on myös aktiivista kummiluokkatoimintaa.  </w:t>
      </w:r>
    </w:p>
    <w:p w14:paraId="51566D39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yhteisötaso </w:t>
      </w:r>
    </w:p>
    <w:p w14:paraId="7BA900C4" w14:textId="77777777" w:rsidR="009D50AF" w:rsidRDefault="009D50AF" w:rsidP="009D50AF">
      <w:r>
        <w:t xml:space="preserve">Oppilaiden kanssa käydään lukuvuosittain järjestyssäännöt läpi ja heillä on mahdollisuus vaikuttaa niiden </w:t>
      </w:r>
      <w:proofErr w:type="spellStart"/>
      <w:r>
        <w:t>mahdol</w:t>
      </w:r>
      <w:proofErr w:type="spellEnd"/>
      <w:r>
        <w:t xml:space="preserve">- </w:t>
      </w:r>
    </w:p>
    <w:p w14:paraId="1D8F4FF9" w14:textId="77777777" w:rsidR="009D50AF" w:rsidRDefault="009D50AF" w:rsidP="009D50AF">
      <w:r>
        <w:t xml:space="preserve">lisiin luokkakohtaisiin tarkennuksiin.  </w:t>
      </w:r>
    </w:p>
    <w:p w14:paraId="1DFBC52C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ryhmätaso </w:t>
      </w:r>
    </w:p>
    <w:p w14:paraId="5EC7E7EC" w14:textId="77777777" w:rsidR="009D50AF" w:rsidRDefault="009D50AF" w:rsidP="009D50AF">
      <w:r>
        <w:t xml:space="preserve">Oppilaiden turvallisuuden tunnetta pyritään lisäämällä tietoisuudella siitä, ettei koulussamme sallita kiusaamista </w:t>
      </w:r>
    </w:p>
    <w:p w14:paraId="361938C1" w14:textId="77777777" w:rsidR="009D50AF" w:rsidRDefault="009D50AF" w:rsidP="009D50AF">
      <w:r>
        <w:t xml:space="preserve">missään muodossa. Oppilaille voidaan kertoa esimerkiksi kiusaamisen vastaisesta toiminnasta yhteistempauksin ja </w:t>
      </w:r>
    </w:p>
    <w:p w14:paraId="00A30CCC" w14:textId="77777777" w:rsidR="009D50AF" w:rsidRDefault="009D50AF" w:rsidP="009D50AF">
      <w:r>
        <w:t xml:space="preserve">julistein. Välituntivalvojat käyttävät näkyviä liivejä, jotta oppilaiden on helppo löytää häntä tukeva aikuinen. Oppi- </w:t>
      </w:r>
    </w:p>
    <w:p w14:paraId="0A2EA8EF" w14:textId="1DBCB6CC" w:rsidR="009D50AF" w:rsidRDefault="009D50AF" w:rsidP="009D50AF">
      <w:r>
        <w:t>lailla</w:t>
      </w:r>
      <w:r w:rsidR="009660C3">
        <w:t>,</w:t>
      </w:r>
      <w:r>
        <w:t xml:space="preserve"> joilla on kielellisen kehityksen erityisvaikeuksia, on suuri tarve saada tukea tunteiden ja kokemusten </w:t>
      </w:r>
      <w:proofErr w:type="spellStart"/>
      <w:r>
        <w:t>käsitte</w:t>
      </w:r>
      <w:proofErr w:type="spellEnd"/>
      <w:r>
        <w:t xml:space="preserve">- </w:t>
      </w:r>
    </w:p>
    <w:p w14:paraId="3B137C7E" w14:textId="77777777" w:rsidR="009D50AF" w:rsidRDefault="009D50AF" w:rsidP="009D50AF">
      <w:proofErr w:type="spellStart"/>
      <w:r>
        <w:t>lyyn</w:t>
      </w:r>
      <w:proofErr w:type="spellEnd"/>
      <w:r>
        <w:t xml:space="preserve">. Omaa toimintaa kiusaamistilanteissa voidaan harjoitella draaman, kirjallisuuden ja mielikuvaharjoitusten </w:t>
      </w:r>
    </w:p>
    <w:p w14:paraId="759BBE6E" w14:textId="77777777" w:rsidR="009D50AF" w:rsidRDefault="009D50AF" w:rsidP="009D50AF">
      <w:r>
        <w:t xml:space="preserve">avulla.  </w:t>
      </w:r>
    </w:p>
    <w:p w14:paraId="72E58396" w14:textId="77777777" w:rsidR="009D50AF" w:rsidRDefault="009D50AF" w:rsidP="009D50AF">
      <w:r>
        <w:t xml:space="preserve">Koko koulun yhteistä kouluviihtyvyyttä pyritään parantamaan oppilaita kuulemalla ja antamalla heille </w:t>
      </w:r>
      <w:proofErr w:type="spellStart"/>
      <w:r>
        <w:t>mahdolli</w:t>
      </w:r>
      <w:proofErr w:type="spellEnd"/>
      <w:r>
        <w:t xml:space="preserve">- </w:t>
      </w:r>
    </w:p>
    <w:p w14:paraId="69F5F49F" w14:textId="77777777" w:rsidR="009D50AF" w:rsidRDefault="009D50AF" w:rsidP="009D50AF">
      <w:proofErr w:type="spellStart"/>
      <w:r>
        <w:t>suuksia</w:t>
      </w:r>
      <w:proofErr w:type="spellEnd"/>
      <w:r>
        <w:t xml:space="preserve"> vaikuttaa kouluyhteisöömme. Lukuvuoden aikana kouluviihtyvyyttä seurataan ja tuetaan esimerkiksi </w:t>
      </w:r>
      <w:proofErr w:type="spellStart"/>
      <w:r>
        <w:t>kou</w:t>
      </w:r>
      <w:proofErr w:type="spellEnd"/>
      <w:r>
        <w:t xml:space="preserve">- </w:t>
      </w:r>
    </w:p>
    <w:p w14:paraId="1BB65D98" w14:textId="77777777" w:rsidR="009D50AF" w:rsidRDefault="009D50AF" w:rsidP="009D50AF">
      <w:proofErr w:type="spellStart"/>
      <w:r>
        <w:t>luviihtyvyyskyselyllä</w:t>
      </w:r>
      <w:proofErr w:type="spellEnd"/>
      <w:r>
        <w:t xml:space="preserve">, mielipidekartoituksilla ja erilaisin koko koulun tai luokan yhteistapahtumin.  </w:t>
      </w:r>
    </w:p>
    <w:p w14:paraId="3E313DED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yksilötaso </w:t>
      </w:r>
    </w:p>
    <w:p w14:paraId="02217F4C" w14:textId="56599434" w:rsidR="009D50AF" w:rsidRDefault="009D50AF" w:rsidP="009D50AF">
      <w:r>
        <w:t xml:space="preserve">Oppilaiden, huoltajien ja luokanopettajien </w:t>
      </w:r>
      <w:r w:rsidR="005C3BD0">
        <w:t xml:space="preserve">välisissä </w:t>
      </w:r>
      <w:r w:rsidR="009660C3">
        <w:t>kehityskeskusteluissa</w:t>
      </w:r>
      <w:r>
        <w:t xml:space="preserve"> käydään läpi oppilaan </w:t>
      </w:r>
      <w:proofErr w:type="spellStart"/>
      <w:r>
        <w:t>kouluviihty</w:t>
      </w:r>
      <w:proofErr w:type="spellEnd"/>
      <w:r>
        <w:t xml:space="preserve">- </w:t>
      </w:r>
    </w:p>
    <w:p w14:paraId="5A1D440D" w14:textId="77777777" w:rsidR="009D50AF" w:rsidRDefault="009D50AF" w:rsidP="009D50AF">
      <w:proofErr w:type="spellStart"/>
      <w:r>
        <w:t>vyyttä</w:t>
      </w:r>
      <w:proofErr w:type="spellEnd"/>
      <w:r>
        <w:t xml:space="preserve"> ja sosiaalisia suhteita muiden koulussa opiskelevien tai työskentelevien kanssa. Tarvittaessa oppilas saa </w:t>
      </w:r>
      <w:proofErr w:type="spellStart"/>
      <w:r>
        <w:t>tu-</w:t>
      </w:r>
      <w:proofErr w:type="spellEnd"/>
      <w:r>
        <w:t xml:space="preserve"> </w:t>
      </w:r>
    </w:p>
    <w:p w14:paraId="2FC87E78" w14:textId="77777777" w:rsidR="009D50AF" w:rsidRDefault="009D50AF" w:rsidP="009D50AF">
      <w:proofErr w:type="spellStart"/>
      <w:r>
        <w:t>kea</w:t>
      </w:r>
      <w:proofErr w:type="spellEnd"/>
      <w:r>
        <w:t xml:space="preserve"> koulukuraattorilta tai koulupsykologilta.  </w:t>
      </w:r>
    </w:p>
    <w:p w14:paraId="105AB14C" w14:textId="5B72FC8E" w:rsidR="009D50AF" w:rsidRDefault="005C3BD0" w:rsidP="009D50AF">
      <w:r>
        <w:t xml:space="preserve">Erityisesti tukea tarvitsevien oppilaiden kohdalla </w:t>
      </w:r>
      <w:r w:rsidR="009D50AF">
        <w:t xml:space="preserve">suunnitellaan yhdessä huoltajan kanssa oppilaan tarvitsemaa tukea sosiaalisen kasvun ja tunne-elämän alueilla. </w:t>
      </w:r>
    </w:p>
    <w:p w14:paraId="0250752C" w14:textId="77777777" w:rsidR="009D50AF" w:rsidRDefault="009D50AF" w:rsidP="009D50AF">
      <w:r w:rsidRPr="009660C3">
        <w:t>Tarvittaessa opetusta voidaan eriyttää ja toteuttaa yhdessä koulukuraattorin ja kouluohjaajan kanssa.</w:t>
      </w:r>
      <w:r>
        <w:t xml:space="preserve">  </w:t>
      </w:r>
    </w:p>
    <w:p w14:paraId="63ABD42D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yksilöllinen tuki, tarvittava hoito, muut toimenpiteet ja jälkiseuranta sekä tekijän että kohteena olevan </w:t>
      </w:r>
    </w:p>
    <w:p w14:paraId="51F7AF38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osalta  </w:t>
      </w:r>
    </w:p>
    <w:p w14:paraId="2609E544" w14:textId="77777777" w:rsidR="009D50AF" w:rsidRDefault="009D50AF" w:rsidP="009D50AF">
      <w:r>
        <w:t xml:space="preserve">Lähtökohtana on oppilaiden välisten ristiriitatilanteiden välitön selvittely ja sopiminen. Kiusaamistapauksissa on </w:t>
      </w:r>
    </w:p>
    <w:p w14:paraId="64AD2716" w14:textId="77777777" w:rsidR="009D50AF" w:rsidRDefault="009D50AF" w:rsidP="009D50AF">
      <w:r>
        <w:t xml:space="preserve">tärkeää jälkikäteen havainnoida oppilaiden toimintaa ja sopia seurantapalaverista osapuolten kanssa. Käyty kasva- </w:t>
      </w:r>
    </w:p>
    <w:p w14:paraId="61C15879" w14:textId="77777777" w:rsidR="009D50AF" w:rsidRDefault="009D50AF" w:rsidP="009D50AF">
      <w:proofErr w:type="spellStart"/>
      <w:r>
        <w:t>tuskeskustelu</w:t>
      </w:r>
      <w:proofErr w:type="spellEnd"/>
      <w:r>
        <w:t xml:space="preserve"> kirjataan Wilmaan. Kiusaamistilanne voi paljastaa puutteita esimerkiksi oppilaiden empatiataidoissa, </w:t>
      </w:r>
    </w:p>
    <w:p w14:paraId="516BFFDC" w14:textId="77777777" w:rsidR="009D50AF" w:rsidRDefault="009D50AF" w:rsidP="009D50AF">
      <w:r>
        <w:t xml:space="preserve">jolloin koulussamme järjestetään yksilöllistä tai pienryhmätukea haasteisiin (esim. kuraattorin tuki). Haastavissa </w:t>
      </w:r>
    </w:p>
    <w:p w14:paraId="374375F6" w14:textId="77777777" w:rsidR="009D50AF" w:rsidRDefault="009D50AF" w:rsidP="009D50AF"/>
    <w:p w14:paraId="32112C72" w14:textId="77777777" w:rsidR="009D50AF" w:rsidRDefault="009D50AF" w:rsidP="009D50AF"/>
    <w:p w14:paraId="57E2CF3B" w14:textId="77777777" w:rsidR="009D50AF" w:rsidRDefault="009D50AF" w:rsidP="009D50AF">
      <w:r>
        <w:t xml:space="preserve">tilanteissa oppilaan asioista keskustellaan MAR- ryhmässä ja sovitaan tarvittavista jatkotoimenpiteistä (esim. Kas- </w:t>
      </w:r>
    </w:p>
    <w:p w14:paraId="3334DEA7" w14:textId="77777777" w:rsidR="009D50AF" w:rsidRDefault="009D50AF" w:rsidP="009D50AF">
      <w:proofErr w:type="spellStart"/>
      <w:r>
        <w:t>vatus</w:t>
      </w:r>
      <w:proofErr w:type="spellEnd"/>
      <w:r>
        <w:t xml:space="preserve">- ja perheneuvola, Sairaalakoulu, Lasten- ja nuorten psykiatrinen yksikkö, TYKS lasten psykiatrinen </w:t>
      </w:r>
      <w:proofErr w:type="spellStart"/>
      <w:r>
        <w:t>polikli</w:t>
      </w:r>
      <w:proofErr w:type="spellEnd"/>
      <w:r>
        <w:t xml:space="preserve">- </w:t>
      </w:r>
    </w:p>
    <w:p w14:paraId="0E4E8CCE" w14:textId="77777777" w:rsidR="009D50AF" w:rsidRDefault="009D50AF" w:rsidP="009D50AF">
      <w:proofErr w:type="spellStart"/>
      <w:r>
        <w:t>nikka</w:t>
      </w:r>
      <w:proofErr w:type="spellEnd"/>
      <w:r>
        <w:t xml:space="preserve">).  </w:t>
      </w:r>
    </w:p>
    <w:p w14:paraId="767C7008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yhteistyö huoltajien kanssa </w:t>
      </w:r>
    </w:p>
    <w:p w14:paraId="1EE2E1C3" w14:textId="77777777" w:rsidR="009D50AF" w:rsidRDefault="009D50AF" w:rsidP="009D50AF">
      <w:r>
        <w:t xml:space="preserve">Koulussa tapahtuneista ristiriitatilanteista ilmoitetaan huoltajille ja heidät kutsutaan tarvittaessa mukaan asian </w:t>
      </w:r>
      <w:proofErr w:type="spellStart"/>
      <w:r>
        <w:t>sel</w:t>
      </w:r>
      <w:proofErr w:type="spellEnd"/>
      <w:r>
        <w:t xml:space="preserve">- </w:t>
      </w:r>
    </w:p>
    <w:p w14:paraId="00FBBD40" w14:textId="77777777" w:rsidR="009D50AF" w:rsidRDefault="009D50AF" w:rsidP="009D50AF">
      <w:proofErr w:type="spellStart"/>
      <w:r>
        <w:t>vittämiseen</w:t>
      </w:r>
      <w:proofErr w:type="spellEnd"/>
      <w:r>
        <w:t xml:space="preserve">. Tällaisessa kasvatuskeskustelussa tavoitteena on paitsi asian selvittäminen, myös oppilaan/oppilaiden </w:t>
      </w:r>
    </w:p>
    <w:p w14:paraId="5497F7B2" w14:textId="77777777" w:rsidR="009D50AF" w:rsidRDefault="009D50AF" w:rsidP="009D50AF">
      <w:r>
        <w:t xml:space="preserve">tuen suunnittelu. Huoltajia kannustetaan ottamaan välittömästi yhteyttä omaan opettajaan, jos he havaitsevat </w:t>
      </w:r>
    </w:p>
    <w:p w14:paraId="65065163" w14:textId="77777777" w:rsidR="009D50AF" w:rsidRDefault="009D50AF" w:rsidP="009D50AF">
      <w:r>
        <w:t xml:space="preserve">kiusaamisen merkkejä. Avoimella ja asiallisella keskustelulla pyritään varhaiseen puuttumiseen ja tiiviiseen yhteis- </w:t>
      </w:r>
    </w:p>
    <w:p w14:paraId="3E6D3395" w14:textId="77777777" w:rsidR="009D50AF" w:rsidRDefault="009D50AF" w:rsidP="009D50AF">
      <w:r>
        <w:t xml:space="preserve">työhön huoltajien kanssa.  </w:t>
      </w:r>
    </w:p>
    <w:p w14:paraId="7E60B530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yhteistyö muiden viranomaisten kanssa </w:t>
      </w:r>
    </w:p>
    <w:p w14:paraId="5F13FF60" w14:textId="7D6DE533" w:rsidR="009D50AF" w:rsidRDefault="009D50AF" w:rsidP="009D50AF">
      <w:r>
        <w:t xml:space="preserve">Suurta huolta herättävissä tapauksissa teemme yhteistyötä </w:t>
      </w:r>
      <w:r w:rsidR="009660C3">
        <w:t xml:space="preserve">ankkuripoliisin </w:t>
      </w:r>
      <w:r>
        <w:t xml:space="preserve">kanssa. Mikäli oppilas joutuu koulupäivän </w:t>
      </w:r>
    </w:p>
    <w:p w14:paraId="1D38F958" w14:textId="77777777" w:rsidR="009D50AF" w:rsidRDefault="009D50AF" w:rsidP="009D50AF">
      <w:r>
        <w:t xml:space="preserve">aikana pahoinpitelyn kohteeksi, huoltajien kanssa keskustellaan ja suunnitellaan jatkotoimenpiteitä yhdessä.  Ha- </w:t>
      </w:r>
    </w:p>
    <w:p w14:paraId="1340C52B" w14:textId="5A628AFD" w:rsidR="009D50AF" w:rsidRDefault="009D50AF" w:rsidP="009D50AF">
      <w:proofErr w:type="spellStart"/>
      <w:r>
        <w:t>lutessaan</w:t>
      </w:r>
      <w:proofErr w:type="spellEnd"/>
      <w:r>
        <w:t xml:space="preserve"> huoltajilla on oikeus tehdä</w:t>
      </w:r>
      <w:r w:rsidR="009660C3">
        <w:t xml:space="preserve"> </w:t>
      </w:r>
      <w:r>
        <w:t>rikosilmoitus.</w:t>
      </w:r>
      <w:r w:rsidR="009660C3">
        <w:t xml:space="preserve"> Myös koulu voi tehdä rikosilmoituksen.</w:t>
      </w:r>
      <w:r>
        <w:t xml:space="preserve"> Vakavissa pahoinpitelyissä teemme yhteistyötä huoltajien ja poliisin kanssa, jolloin poliisi päättää asian saattamisesta syyteharkintaan.  </w:t>
      </w:r>
    </w:p>
    <w:p w14:paraId="36D8B785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suunnitelmaan perehdyttäminen ja siitä tiedottaminen henkilöstölle, oppilaille, huoltajille ja yhteistyö- </w:t>
      </w:r>
    </w:p>
    <w:p w14:paraId="33054C4C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tahoille  </w:t>
      </w:r>
    </w:p>
    <w:p w14:paraId="6D4CD76C" w14:textId="77777777" w:rsidR="009D50AF" w:rsidRDefault="009D50AF" w:rsidP="009D50AF">
      <w:r>
        <w:t xml:space="preserve">Koulun opetussuunnitelma on nähtävissä koulun kotisivuilla ja kiusaamisen vastaisesta toiminnasta kerrotaan van- </w:t>
      </w:r>
    </w:p>
    <w:p w14:paraId="37F145F1" w14:textId="765E733C" w:rsidR="009D50AF" w:rsidRDefault="009D50AF" w:rsidP="009D50AF">
      <w:proofErr w:type="spellStart"/>
      <w:r>
        <w:t>hemmill</w:t>
      </w:r>
      <w:r w:rsidR="009660C3">
        <w:t>e</w:t>
      </w:r>
      <w:proofErr w:type="spellEnd"/>
      <w:r>
        <w:t xml:space="preserve"> ja oppilaille </w:t>
      </w:r>
      <w:r w:rsidR="009660C3">
        <w:t>esimerkiksi vanhempainilloissa.</w:t>
      </w:r>
      <w:r>
        <w:t xml:space="preserve">  </w:t>
      </w:r>
    </w:p>
    <w:p w14:paraId="3E150432" w14:textId="77777777" w:rsidR="009D50AF" w:rsidRDefault="009D50AF" w:rsidP="009D50AF">
      <w:r>
        <w:t xml:space="preserve">Koulussa uudet työntekijät perehdytetään koulumme kiusaamisen vastaiseen toimintaan.  </w:t>
      </w:r>
    </w:p>
    <w:p w14:paraId="474EBD3E" w14:textId="77777777" w:rsidR="009D50AF" w:rsidRPr="009660C3" w:rsidRDefault="009D50AF" w:rsidP="009D50AF">
      <w:pPr>
        <w:rPr>
          <w:b/>
          <w:bCs/>
        </w:rPr>
      </w:pPr>
      <w:r w:rsidRPr="009660C3">
        <w:rPr>
          <w:b/>
          <w:bCs/>
        </w:rPr>
        <w:t xml:space="preserve">• suunnitelman päivittäminen, seuranta ja arviointi </w:t>
      </w:r>
    </w:p>
    <w:p w14:paraId="10ECCCA5" w14:textId="1A3D2B9A" w:rsidR="00627E18" w:rsidRDefault="009D50AF" w:rsidP="009D50AF">
      <w:r w:rsidRPr="009660C3">
        <w:t xml:space="preserve">Suunnitelma päivitetään tarvittaessa ja muokataan vastaamaan uusia toimintatapoja. Oppilaiden hyvinvointia </w:t>
      </w:r>
      <w:r w:rsidR="009660C3">
        <w:t xml:space="preserve">voidaan </w:t>
      </w:r>
      <w:r w:rsidRPr="009660C3">
        <w:t xml:space="preserve">seurata hyvinvointikyselyillä </w:t>
      </w:r>
      <w:r w:rsidR="009660C3">
        <w:t>ja</w:t>
      </w:r>
      <w:r w:rsidRPr="009660C3">
        <w:t xml:space="preserve"> kouluviihtyvyyden kartoittamiseen suunnitelluilla yksilö- tai ryhmähaastatteluilla.</w:t>
      </w:r>
      <w:r>
        <w:t xml:space="preserve"> KOR suunnittelee jatkotoimenpiteitä havaittuihin epäkohtiin. Lukuvuoden kiusaamisenehkäisysuunnitelman toteutumista arvioidaan lukuvuosittain yhdessä koko henkilökunnan kanssa YT-kokouksessa tai KOR:n tekemällä kyselyllä. Suunnitelman päivittämisestä vastaavat rehtori ja turvallisuusvastaava.  </w:t>
      </w:r>
    </w:p>
    <w:sectPr w:rsidR="00627E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AF"/>
    <w:rsid w:val="00106824"/>
    <w:rsid w:val="001C1C39"/>
    <w:rsid w:val="00437020"/>
    <w:rsid w:val="005C3BD0"/>
    <w:rsid w:val="00627E18"/>
    <w:rsid w:val="00693F88"/>
    <w:rsid w:val="006F4AC3"/>
    <w:rsid w:val="009660C3"/>
    <w:rsid w:val="009D50AF"/>
    <w:rsid w:val="00A00C96"/>
    <w:rsid w:val="00D34946"/>
    <w:rsid w:val="00DB62C7"/>
    <w:rsid w:val="00E46F5F"/>
    <w:rsid w:val="00F31F9E"/>
    <w:rsid w:val="00FD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CFB9"/>
  <w15:chartTrackingRefBased/>
  <w15:docId w15:val="{4AE3EB95-38EA-48A5-A350-852B1CDC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i-FI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60C3"/>
  </w:style>
  <w:style w:type="paragraph" w:styleId="Otsikko1">
    <w:name w:val="heading 1"/>
    <w:basedOn w:val="Normaali"/>
    <w:next w:val="Normaali"/>
    <w:link w:val="Otsikko1Char"/>
    <w:uiPriority w:val="9"/>
    <w:qFormat/>
    <w:rsid w:val="009660C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660C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660C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660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660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660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660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660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660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66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660C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660C3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660C3"/>
    <w:rPr>
      <w:rFonts w:asciiTheme="majorHAnsi" w:eastAsiaTheme="majorEastAsia" w:hAnsiTheme="majorHAnsi" w:cstheme="majorBidi"/>
      <w:sz w:val="22"/>
      <w:szCs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660C3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660C3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660C3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660C3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660C3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Otsikko">
    <w:name w:val="Title"/>
    <w:basedOn w:val="Normaali"/>
    <w:next w:val="Normaali"/>
    <w:link w:val="OtsikkoChar"/>
    <w:uiPriority w:val="10"/>
    <w:qFormat/>
    <w:rsid w:val="009660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660C3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660C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660C3"/>
    <w:rPr>
      <w:rFonts w:asciiTheme="majorHAnsi" w:eastAsiaTheme="majorEastAsia" w:hAnsiTheme="majorHAnsi" w:cstheme="majorBidi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9660C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660C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D50A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660C3"/>
    <w:rPr>
      <w:b/>
      <w:bCs/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660C3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660C3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rottuvaviittaus">
    <w:name w:val="Intense Reference"/>
    <w:basedOn w:val="Kappaleenoletusfontti"/>
    <w:uiPriority w:val="32"/>
    <w:qFormat/>
    <w:rsid w:val="009660C3"/>
    <w:rPr>
      <w:b/>
      <w:bCs/>
      <w:smallCaps/>
      <w:spacing w:val="5"/>
      <w:u w:val="single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9660C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Voimakas">
    <w:name w:val="Strong"/>
    <w:basedOn w:val="Kappaleenoletusfontti"/>
    <w:uiPriority w:val="22"/>
    <w:qFormat/>
    <w:rsid w:val="009660C3"/>
    <w:rPr>
      <w:b/>
      <w:bCs/>
    </w:rPr>
  </w:style>
  <w:style w:type="character" w:styleId="Korostus">
    <w:name w:val="Emphasis"/>
    <w:basedOn w:val="Kappaleenoletusfontti"/>
    <w:uiPriority w:val="20"/>
    <w:qFormat/>
    <w:rsid w:val="009660C3"/>
    <w:rPr>
      <w:i/>
      <w:iCs/>
    </w:rPr>
  </w:style>
  <w:style w:type="paragraph" w:styleId="Eivli">
    <w:name w:val="No Spacing"/>
    <w:uiPriority w:val="1"/>
    <w:qFormat/>
    <w:rsid w:val="009660C3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9660C3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qFormat/>
    <w:rsid w:val="009660C3"/>
    <w:rPr>
      <w:smallCaps/>
      <w:color w:val="404040" w:themeColor="text1" w:themeTint="BF"/>
      <w:u w:val="single" w:color="7F7F7F" w:themeColor="text1" w:themeTint="80"/>
    </w:rPr>
  </w:style>
  <w:style w:type="character" w:styleId="Kirjannimike">
    <w:name w:val="Book Title"/>
    <w:basedOn w:val="Kappaleenoletusfontti"/>
    <w:uiPriority w:val="33"/>
    <w:qFormat/>
    <w:rsid w:val="009660C3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660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4783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Lehtinen</dc:creator>
  <cp:keywords/>
  <dc:description/>
  <cp:lastModifiedBy>Timo Lehtinen</cp:lastModifiedBy>
  <cp:revision>2</cp:revision>
  <dcterms:created xsi:type="dcterms:W3CDTF">2025-11-06T11:05:00Z</dcterms:created>
  <dcterms:modified xsi:type="dcterms:W3CDTF">2025-11-06T11:05:00Z</dcterms:modified>
</cp:coreProperties>
</file>