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058A" w14:textId="6D6172DF" w:rsidR="00D03717" w:rsidRDefault="00D03717" w:rsidP="00D03717">
      <w:pPr>
        <w:rPr>
          <w:b/>
          <w:bCs/>
        </w:rPr>
      </w:pPr>
      <w:r w:rsidRPr="003547A1">
        <w:rPr>
          <w:b/>
          <w:bCs/>
          <w:sz w:val="28"/>
          <w:szCs w:val="28"/>
        </w:rPr>
        <w:t xml:space="preserve">Automaatio lääkealalla, 15 </w:t>
      </w:r>
      <w:proofErr w:type="spellStart"/>
      <w:r w:rsidRPr="003547A1">
        <w:rPr>
          <w:b/>
          <w:bCs/>
          <w:sz w:val="28"/>
          <w:szCs w:val="28"/>
        </w:rPr>
        <w:t>osp</w:t>
      </w:r>
      <w:proofErr w:type="spellEnd"/>
      <w:r w:rsidRPr="003547A1">
        <w:rPr>
          <w:b/>
          <w:bCs/>
        </w:rPr>
        <w:t xml:space="preserve"> </w:t>
      </w:r>
    </w:p>
    <w:p w14:paraId="552DA361" w14:textId="77777777" w:rsidR="005604A6" w:rsidRDefault="005604A6" w:rsidP="005604A6">
      <w:pPr>
        <w:rPr>
          <w:b/>
          <w:bCs/>
        </w:rPr>
      </w:pPr>
      <w:r>
        <w:rPr>
          <w:b/>
          <w:bCs/>
        </w:rPr>
        <w:t>Arviointikriteerit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604A6" w14:paraId="354AF2A5" w14:textId="77777777" w:rsidTr="00896558">
        <w:tc>
          <w:tcPr>
            <w:tcW w:w="13948" w:type="dxa"/>
            <w:shd w:val="clear" w:color="auto" w:fill="DAE9F7" w:themeFill="text2" w:themeFillTint="1A"/>
          </w:tcPr>
          <w:p w14:paraId="52E1A384" w14:textId="77777777" w:rsidR="005604A6" w:rsidRPr="007B42D0" w:rsidRDefault="005604A6" w:rsidP="00896558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Tyydyttävä T1</w:t>
            </w:r>
          </w:p>
        </w:tc>
      </w:tr>
      <w:tr w:rsidR="005604A6" w14:paraId="74B5195B" w14:textId="77777777" w:rsidTr="00896558">
        <w:tc>
          <w:tcPr>
            <w:tcW w:w="13948" w:type="dxa"/>
          </w:tcPr>
          <w:p w14:paraId="174B68CE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toteuttaa työn ohjeiden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4300578A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7F2B2584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tarvitsee joissakin tilanteissa lisäohjeita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54B37BC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perustietoa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1A5E7AA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muuttaa toimintaansa saamansa palautteen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5604A6" w14:paraId="61CD146B" w14:textId="77777777" w:rsidTr="00896558">
        <w:tc>
          <w:tcPr>
            <w:tcW w:w="13948" w:type="dxa"/>
            <w:shd w:val="clear" w:color="auto" w:fill="DAE9F7" w:themeFill="text2" w:themeFillTint="1A"/>
          </w:tcPr>
          <w:p w14:paraId="629AA587" w14:textId="77777777" w:rsidR="005604A6" w:rsidRPr="007B42D0" w:rsidRDefault="005604A6" w:rsidP="00896558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Tyydyttävä 2</w:t>
            </w:r>
          </w:p>
        </w:tc>
      </w:tr>
      <w:tr w:rsidR="005604A6" w14:paraId="39C3D948" w14:textId="77777777" w:rsidTr="00896558">
        <w:tc>
          <w:tcPr>
            <w:tcW w:w="13948" w:type="dxa"/>
          </w:tcPr>
          <w:p w14:paraId="139527B0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toteuttaa työn oma</w:t>
            </w: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softHyphen/>
              <w:t>-aloitteisesti ja ohjeiden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C20441B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vuorovaikutteisesti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CE1B059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tarvitsee vain harvoissa tilanteissa lisäohjeita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9373FCA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tietoa tarkoituksenmukaisesti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7971315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muuttaa toimintaansa saamansa palautteen ja omien havaintojen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5604A6" w14:paraId="4CEA4C56" w14:textId="77777777" w:rsidTr="00896558">
        <w:tc>
          <w:tcPr>
            <w:tcW w:w="13948" w:type="dxa"/>
            <w:shd w:val="clear" w:color="auto" w:fill="DAE9F7" w:themeFill="text2" w:themeFillTint="1A"/>
          </w:tcPr>
          <w:p w14:paraId="29737207" w14:textId="77777777" w:rsidR="005604A6" w:rsidRPr="007B42D0" w:rsidRDefault="005604A6" w:rsidP="00896558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Hyvä 3</w:t>
            </w:r>
          </w:p>
        </w:tc>
      </w:tr>
      <w:tr w:rsidR="005604A6" w14:paraId="748DF979" w14:textId="77777777" w:rsidTr="00896558">
        <w:tc>
          <w:tcPr>
            <w:tcW w:w="13948" w:type="dxa"/>
          </w:tcPr>
          <w:p w14:paraId="537F5842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 • toteuttaa työkokonaisuuden itsenäisesti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769ADB9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aloitteellisesti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0C3A7291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selviytyy tavanomaisista ongelmanratkaisutilanteista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949EEC8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tietoa monipuolisesti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645A3AC8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5604A6" w14:paraId="2DB38920" w14:textId="77777777" w:rsidTr="00896558">
        <w:tc>
          <w:tcPr>
            <w:tcW w:w="13948" w:type="dxa"/>
            <w:shd w:val="clear" w:color="auto" w:fill="DAE9F7" w:themeFill="text2" w:themeFillTint="1A"/>
          </w:tcPr>
          <w:p w14:paraId="05A8899A" w14:textId="77777777" w:rsidR="005604A6" w:rsidRPr="007B42D0" w:rsidRDefault="005604A6" w:rsidP="00896558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Hyvä 4</w:t>
            </w:r>
          </w:p>
        </w:tc>
      </w:tr>
      <w:tr w:rsidR="005604A6" w14:paraId="60FE7825" w14:textId="77777777" w:rsidTr="00896558">
        <w:tc>
          <w:tcPr>
            <w:tcW w:w="13948" w:type="dxa"/>
          </w:tcPr>
          <w:p w14:paraId="5BA06298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suunnittelee ja toteuttaa työkokonaisuuden itsenäisesti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2F3567C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rakentavasti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C4990CA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selviytyy ongelmanratkaisutilanteista hyödyntäen monipuolisia ratkaisutapoja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6D4462A2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soveltaa työssä tarvittavaa tietoa monipuolisesti ja perustellusti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7388C51A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 sekä tunnistaa vahvuuksiaan ja kehittämisen kohteitaan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5604A6" w14:paraId="3C9568E5" w14:textId="77777777" w:rsidTr="00896558">
        <w:tc>
          <w:tcPr>
            <w:tcW w:w="13948" w:type="dxa"/>
            <w:shd w:val="clear" w:color="auto" w:fill="DAE9F7" w:themeFill="text2" w:themeFillTint="1A"/>
          </w:tcPr>
          <w:p w14:paraId="1D540D78" w14:textId="77777777" w:rsidR="005604A6" w:rsidRPr="007B42D0" w:rsidRDefault="005604A6" w:rsidP="00896558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Kiitettävä 5</w:t>
            </w:r>
          </w:p>
        </w:tc>
      </w:tr>
      <w:tr w:rsidR="005604A6" w14:paraId="16FFCF75" w14:textId="77777777" w:rsidTr="00896558">
        <w:tc>
          <w:tcPr>
            <w:tcW w:w="13948" w:type="dxa"/>
          </w:tcPr>
          <w:p w14:paraId="4AE5EACA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suunnittelee ja toteuttaa työkokonaisuuden itsenäisesti ottaen huomioon muut toimijat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716D19CD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rakentavasti haastavissakin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0183C630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soveltaa työssä tarvittavaa tietoa ongelmanratkaisutilanteissa monipuolisesti ja kriittisesti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756C487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esittää työhön ja toimintaympäristöön liittyviä perusteltuja kehittämisehdotuksia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16BE4584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 ja esittää perusteltuja ratkaisuja osaamisensa kehittämiseen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1C7D890F" w14:textId="77777777" w:rsidR="005604A6" w:rsidRPr="007B42D0" w:rsidRDefault="005604A6" w:rsidP="0089655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ymmärtää oman työnsä merkityksen osana laajempaa kokonaisuutta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</w:tbl>
    <w:p w14:paraId="5874AB2A" w14:textId="77777777" w:rsidR="005604A6" w:rsidRPr="003547A1" w:rsidRDefault="005604A6" w:rsidP="00D03717">
      <w:pPr>
        <w:rPr>
          <w:b/>
          <w:bCs/>
        </w:rPr>
      </w:pPr>
    </w:p>
    <w:p w14:paraId="430A5AD8" w14:textId="77777777" w:rsidR="00D03717" w:rsidRDefault="00D03717" w:rsidP="00D03717">
      <w:pPr>
        <w:rPr>
          <w:b/>
          <w:bCs/>
        </w:rPr>
      </w:pPr>
      <w:r w:rsidRPr="005604A6">
        <w:rPr>
          <w:b/>
          <w:bCs/>
        </w:rPr>
        <w:lastRenderedPageBreak/>
        <w:t>Ammattitaitovaatimukset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604A6" w14:paraId="02FDE45A" w14:textId="77777777" w:rsidTr="005604A6">
        <w:tc>
          <w:tcPr>
            <w:tcW w:w="6974" w:type="dxa"/>
            <w:shd w:val="clear" w:color="auto" w:fill="DAE9F7" w:themeFill="text2" w:themeFillTint="1A"/>
          </w:tcPr>
          <w:p w14:paraId="115B5D20" w14:textId="661E6B4F" w:rsidR="005604A6" w:rsidRDefault="005604A6" w:rsidP="005604A6">
            <w:pPr>
              <w:rPr>
                <w:b/>
                <w:bCs/>
              </w:rPr>
            </w:pPr>
            <w:bookmarkStart w:id="0" w:name="_Hlk164161560"/>
            <w:r w:rsidRPr="003547A1">
              <w:rPr>
                <w:b/>
                <w:bCs/>
              </w:rPr>
              <w:t>Työympäristössä ja työyhteisössä toimiminen</w:t>
            </w:r>
          </w:p>
        </w:tc>
        <w:tc>
          <w:tcPr>
            <w:tcW w:w="6974" w:type="dxa"/>
            <w:shd w:val="clear" w:color="auto" w:fill="DAE9F7" w:themeFill="text2" w:themeFillTint="1A"/>
          </w:tcPr>
          <w:p w14:paraId="1EC01A69" w14:textId="77777777" w:rsidR="005604A6" w:rsidRDefault="005604A6" w:rsidP="00D03717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7910579C" w14:textId="57046720" w:rsidR="006C3602" w:rsidRDefault="006C3602" w:rsidP="00D03717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5604A6" w14:paraId="4E364833" w14:textId="77777777" w:rsidTr="005604A6">
        <w:tc>
          <w:tcPr>
            <w:tcW w:w="6974" w:type="dxa"/>
          </w:tcPr>
          <w:p w14:paraId="1BAEF038" w14:textId="77777777" w:rsidR="005604A6" w:rsidRDefault="005604A6" w:rsidP="005604A6">
            <w:r>
              <w:t>Opiskelija</w:t>
            </w:r>
          </w:p>
          <w:p w14:paraId="2142680A" w14:textId="1DD39A59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toimii organisaation toimintaohjeiden mukaisesti</w:t>
            </w:r>
          </w:p>
          <w:p w14:paraId="0B9E1D5B" w14:textId="1B90E086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viestii ja toimii ammatillisesti, asiallisesti ja yhdenvertaisesti</w:t>
            </w:r>
          </w:p>
          <w:p w14:paraId="4BD8D7BE" w14:textId="537EFBE0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noudattaa organisaation työsuojelu­ ja työhyvinvointiohjeita</w:t>
            </w:r>
          </w:p>
          <w:p w14:paraId="58D969E4" w14:textId="784500AA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työskentelee ergonomisesti ja ennaltaehkäisee työn aiheuttamia rasitusvammoja</w:t>
            </w:r>
          </w:p>
          <w:p w14:paraId="27C02FD0" w14:textId="2F6FEDDF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huolehtii työympäristön järjestyksestä ja siisteydestä</w:t>
            </w:r>
          </w:p>
          <w:p w14:paraId="612DFABA" w14:textId="77777777" w:rsidR="005604A6" w:rsidRDefault="005604A6" w:rsidP="00D03717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3BF8ADF4" w14:textId="77777777" w:rsidR="005604A6" w:rsidRDefault="005604A6" w:rsidP="00D03717">
            <w:pPr>
              <w:rPr>
                <w:b/>
                <w:bCs/>
              </w:rPr>
            </w:pPr>
          </w:p>
        </w:tc>
      </w:tr>
      <w:tr w:rsidR="00597ABA" w14:paraId="74FB46F9" w14:textId="77777777" w:rsidTr="005604A6">
        <w:tc>
          <w:tcPr>
            <w:tcW w:w="6974" w:type="dxa"/>
          </w:tcPr>
          <w:p w14:paraId="26C97D8D" w14:textId="77777777" w:rsidR="00597ABA" w:rsidRDefault="00597ABA" w:rsidP="005604A6"/>
        </w:tc>
        <w:tc>
          <w:tcPr>
            <w:tcW w:w="6974" w:type="dxa"/>
          </w:tcPr>
          <w:p w14:paraId="66DEA7BB" w14:textId="77777777" w:rsidR="00597ABA" w:rsidRPr="004A2D24" w:rsidRDefault="00597ABA" w:rsidP="00597AB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1AE24199" w14:textId="06D592B8" w:rsidR="00597ABA" w:rsidRDefault="00597ABA" w:rsidP="00597AB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  <w:bookmarkEnd w:id="0"/>
    </w:tbl>
    <w:p w14:paraId="1784DBED" w14:textId="77777777" w:rsidR="005604A6" w:rsidRPr="005604A6" w:rsidRDefault="005604A6" w:rsidP="00D03717">
      <w:pPr>
        <w:rPr>
          <w:b/>
          <w:bCs/>
        </w:rPr>
      </w:pPr>
    </w:p>
    <w:p w14:paraId="0B1DD9F1" w14:textId="77777777" w:rsidR="005604A6" w:rsidRDefault="005604A6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604A6" w14:paraId="7DD6B760" w14:textId="77777777" w:rsidTr="00896558">
        <w:tc>
          <w:tcPr>
            <w:tcW w:w="6974" w:type="dxa"/>
            <w:shd w:val="clear" w:color="auto" w:fill="DAE9F7" w:themeFill="text2" w:themeFillTint="1A"/>
          </w:tcPr>
          <w:p w14:paraId="27237F9B" w14:textId="3807A891" w:rsidR="005604A6" w:rsidRDefault="005604A6" w:rsidP="005604A6">
            <w:pPr>
              <w:rPr>
                <w:b/>
                <w:bCs/>
              </w:rPr>
            </w:pPr>
            <w:r w:rsidRPr="003547A1">
              <w:rPr>
                <w:b/>
                <w:bCs/>
              </w:rPr>
              <w:lastRenderedPageBreak/>
              <w:t>Säädökset ja ohjeet sekä eettiset periaatteet</w:t>
            </w:r>
          </w:p>
        </w:tc>
        <w:tc>
          <w:tcPr>
            <w:tcW w:w="6974" w:type="dxa"/>
            <w:shd w:val="clear" w:color="auto" w:fill="DAE9F7" w:themeFill="text2" w:themeFillTint="1A"/>
          </w:tcPr>
          <w:p w14:paraId="7C937F3B" w14:textId="77777777" w:rsidR="005604A6" w:rsidRDefault="005604A6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17E3162F" w14:textId="6F609560" w:rsidR="006C3602" w:rsidRDefault="006C3602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5604A6" w14:paraId="2F55543C" w14:textId="77777777" w:rsidTr="00896558">
        <w:tc>
          <w:tcPr>
            <w:tcW w:w="6974" w:type="dxa"/>
          </w:tcPr>
          <w:p w14:paraId="77220EE4" w14:textId="77777777" w:rsidR="005604A6" w:rsidRDefault="005604A6" w:rsidP="005604A6">
            <w:r>
              <w:t>Opiskelija</w:t>
            </w:r>
          </w:p>
          <w:p w14:paraId="70A23CE8" w14:textId="74E46A98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noudattaa työelämän säädöksiä, sopimuksia ja aikatauluja</w:t>
            </w:r>
          </w:p>
          <w:p w14:paraId="1B0788B2" w14:textId="7AE96DC7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työskentelee laatuvaatimusten mukaisesti</w:t>
            </w:r>
          </w:p>
          <w:p w14:paraId="105C657A" w14:textId="4E420EE3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työskentelee työturvallisuuteen ja työhyvinvointiin vaikuttavan lainsäädännön ja sopimusten mukaan</w:t>
            </w:r>
          </w:p>
          <w:p w14:paraId="43ADC2D3" w14:textId="11DB6E16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noudattaa työssään ammattietiikkaa</w:t>
            </w:r>
          </w:p>
          <w:p w14:paraId="7C17F9C2" w14:textId="273F8E8E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noudattaa salassapito­ ja vaitiolovelvollisuutta koskevia normeja</w:t>
            </w:r>
          </w:p>
          <w:p w14:paraId="3ED570E7" w14:textId="2599F98D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toimii organisaation tietoturva­ ja tietosuojaohjeiden mukaisesti</w:t>
            </w:r>
          </w:p>
          <w:p w14:paraId="3145E7D2" w14:textId="77777777" w:rsidR="005604A6" w:rsidRDefault="005604A6" w:rsidP="00896558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61DB2633" w14:textId="77777777" w:rsidR="005604A6" w:rsidRDefault="005604A6" w:rsidP="00896558">
            <w:pPr>
              <w:rPr>
                <w:b/>
                <w:bCs/>
              </w:rPr>
            </w:pPr>
          </w:p>
        </w:tc>
      </w:tr>
      <w:tr w:rsidR="00597ABA" w14:paraId="15E84A23" w14:textId="77777777" w:rsidTr="00896558">
        <w:tc>
          <w:tcPr>
            <w:tcW w:w="6974" w:type="dxa"/>
          </w:tcPr>
          <w:p w14:paraId="538ED6F6" w14:textId="77777777" w:rsidR="00597ABA" w:rsidRDefault="00597ABA" w:rsidP="005604A6"/>
        </w:tc>
        <w:tc>
          <w:tcPr>
            <w:tcW w:w="6974" w:type="dxa"/>
          </w:tcPr>
          <w:p w14:paraId="43FCF041" w14:textId="77777777" w:rsidR="00597ABA" w:rsidRPr="004A2D24" w:rsidRDefault="00597ABA" w:rsidP="00597AB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29D9719D" w14:textId="5999D790" w:rsidR="00597ABA" w:rsidRDefault="00597ABA" w:rsidP="00597AB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5C6C53D3" w14:textId="77777777" w:rsidR="00D03717" w:rsidRDefault="00D03717" w:rsidP="00D03717"/>
    <w:p w14:paraId="78BF4E72" w14:textId="77777777" w:rsidR="00D03717" w:rsidRDefault="00D03717" w:rsidP="00D03717"/>
    <w:p w14:paraId="596F8EED" w14:textId="77777777" w:rsidR="005604A6" w:rsidRDefault="005604A6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604A6" w14:paraId="22300EC8" w14:textId="77777777" w:rsidTr="00896558">
        <w:tc>
          <w:tcPr>
            <w:tcW w:w="6974" w:type="dxa"/>
            <w:shd w:val="clear" w:color="auto" w:fill="DAE9F7" w:themeFill="text2" w:themeFillTint="1A"/>
          </w:tcPr>
          <w:p w14:paraId="27CAF4FD" w14:textId="18DA879D" w:rsidR="005604A6" w:rsidRDefault="005604A6" w:rsidP="005604A6">
            <w:pPr>
              <w:rPr>
                <w:b/>
                <w:bCs/>
              </w:rPr>
            </w:pPr>
            <w:r w:rsidRPr="003547A1">
              <w:rPr>
                <w:b/>
                <w:bCs/>
              </w:rPr>
              <w:lastRenderedPageBreak/>
              <w:t>Automaatiolaitteen käyttöön valmistautuminen</w:t>
            </w:r>
          </w:p>
        </w:tc>
        <w:tc>
          <w:tcPr>
            <w:tcW w:w="6974" w:type="dxa"/>
            <w:shd w:val="clear" w:color="auto" w:fill="DAE9F7" w:themeFill="text2" w:themeFillTint="1A"/>
          </w:tcPr>
          <w:p w14:paraId="6CCAB034" w14:textId="77777777" w:rsidR="005604A6" w:rsidRDefault="005604A6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30254E0D" w14:textId="405681FC" w:rsidR="006C3602" w:rsidRDefault="006C3602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5604A6" w14:paraId="721BB2E1" w14:textId="77777777" w:rsidTr="00896558">
        <w:tc>
          <w:tcPr>
            <w:tcW w:w="6974" w:type="dxa"/>
          </w:tcPr>
          <w:p w14:paraId="032A03D1" w14:textId="77777777" w:rsidR="005604A6" w:rsidRDefault="005604A6" w:rsidP="005604A6">
            <w:r>
              <w:t>Opiskelija</w:t>
            </w:r>
          </w:p>
          <w:p w14:paraId="7DE10924" w14:textId="603EBC7A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tekee tarvittavat valmistelutyöt</w:t>
            </w:r>
          </w:p>
          <w:p w14:paraId="3D28AE54" w14:textId="19DC3FF1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tekee tarvittavat tilaukset</w:t>
            </w:r>
          </w:p>
          <w:p w14:paraId="5CB4ADD9" w14:textId="786A6C78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toimii tilan puhtausluokan vaatimusten mukaan</w:t>
            </w:r>
          </w:p>
          <w:p w14:paraId="1A7E35CD" w14:textId="1050606C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pukeutuu tilan puhtausluokan ja tehtävän edellyttämällä tavalla</w:t>
            </w:r>
          </w:p>
          <w:p w14:paraId="76E2B663" w14:textId="66146ECC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käyttää työtehtävässä tarvittavia suojaimia</w:t>
            </w:r>
          </w:p>
          <w:p w14:paraId="727BE7A7" w14:textId="1B8C3823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toimii yhteistyössä eri ammattiryhmien kanssa</w:t>
            </w:r>
          </w:p>
          <w:p w14:paraId="1672DCE5" w14:textId="093CD16B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ylläpitää omalla toiminnallaan hyvää työilmapiiriä</w:t>
            </w:r>
          </w:p>
          <w:p w14:paraId="4F90EDF8" w14:textId="662C1656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toimii oman vastuualueensa mukaisesti työyhteisössä</w:t>
            </w:r>
          </w:p>
          <w:p w14:paraId="28B3E221" w14:textId="77777777" w:rsidR="005604A6" w:rsidRDefault="005604A6" w:rsidP="00896558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17F6CCCE" w14:textId="77777777" w:rsidR="005604A6" w:rsidRDefault="005604A6" w:rsidP="00896558">
            <w:pPr>
              <w:rPr>
                <w:b/>
                <w:bCs/>
              </w:rPr>
            </w:pPr>
          </w:p>
        </w:tc>
      </w:tr>
      <w:tr w:rsidR="00597ABA" w14:paraId="11ECFC48" w14:textId="77777777" w:rsidTr="00896558">
        <w:tc>
          <w:tcPr>
            <w:tcW w:w="6974" w:type="dxa"/>
          </w:tcPr>
          <w:p w14:paraId="53B41C76" w14:textId="77777777" w:rsidR="00597ABA" w:rsidRDefault="00597ABA" w:rsidP="005604A6"/>
        </w:tc>
        <w:tc>
          <w:tcPr>
            <w:tcW w:w="6974" w:type="dxa"/>
          </w:tcPr>
          <w:p w14:paraId="4B9723C8" w14:textId="77777777" w:rsidR="00597ABA" w:rsidRPr="004A2D24" w:rsidRDefault="00597ABA" w:rsidP="00597AB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3FB4B0BC" w14:textId="00449065" w:rsidR="00597ABA" w:rsidRDefault="00597ABA" w:rsidP="00597AB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04325734" w14:textId="77777777" w:rsidR="00D03717" w:rsidRDefault="00D03717" w:rsidP="00D03717"/>
    <w:p w14:paraId="1A06A439" w14:textId="77777777" w:rsidR="00D03717" w:rsidRDefault="00D03717" w:rsidP="00D03717"/>
    <w:p w14:paraId="60A98968" w14:textId="77777777" w:rsidR="005604A6" w:rsidRDefault="005604A6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604A6" w14:paraId="6422A12F" w14:textId="77777777" w:rsidTr="00896558">
        <w:tc>
          <w:tcPr>
            <w:tcW w:w="6974" w:type="dxa"/>
            <w:shd w:val="clear" w:color="auto" w:fill="DAE9F7" w:themeFill="text2" w:themeFillTint="1A"/>
          </w:tcPr>
          <w:p w14:paraId="63095690" w14:textId="129149B6" w:rsidR="005604A6" w:rsidRDefault="005604A6" w:rsidP="005604A6">
            <w:pPr>
              <w:rPr>
                <w:b/>
                <w:bCs/>
              </w:rPr>
            </w:pPr>
            <w:r w:rsidRPr="003547A1">
              <w:rPr>
                <w:b/>
                <w:bCs/>
              </w:rPr>
              <w:lastRenderedPageBreak/>
              <w:t>Lääkealan automaatiolaitteen käyttö</w:t>
            </w:r>
          </w:p>
        </w:tc>
        <w:tc>
          <w:tcPr>
            <w:tcW w:w="6974" w:type="dxa"/>
            <w:shd w:val="clear" w:color="auto" w:fill="DAE9F7" w:themeFill="text2" w:themeFillTint="1A"/>
          </w:tcPr>
          <w:p w14:paraId="1F9EBD85" w14:textId="77777777" w:rsidR="005604A6" w:rsidRDefault="005604A6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784AAED9" w14:textId="27D952E3" w:rsidR="006C3602" w:rsidRDefault="006C3602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5604A6" w14:paraId="6C19A89A" w14:textId="77777777" w:rsidTr="00896558">
        <w:tc>
          <w:tcPr>
            <w:tcW w:w="6974" w:type="dxa"/>
          </w:tcPr>
          <w:p w14:paraId="78F7A612" w14:textId="77777777" w:rsidR="005604A6" w:rsidRDefault="005604A6" w:rsidP="005604A6">
            <w:r>
              <w:t>Opiskelija</w:t>
            </w:r>
          </w:p>
          <w:p w14:paraId="4FAB0610" w14:textId="7A769954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käyttää laitetta toimintaohjeiden mukaan turvallisesti</w:t>
            </w:r>
          </w:p>
          <w:p w14:paraId="6F1461A9" w14:textId="08CB8CC6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käyttää laitteen ohjelmistoa</w:t>
            </w:r>
          </w:p>
          <w:p w14:paraId="7BF38607" w14:textId="21B5923C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osoittaa ymmärtävänsä laitteen toimintaperiaatteen</w:t>
            </w:r>
          </w:p>
          <w:p w14:paraId="4869C1A3" w14:textId="64A9E824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ratkaisee tavallisimpia automaatiolaitteiden ongelmatilanteita</w:t>
            </w:r>
          </w:p>
          <w:p w14:paraId="1C36773D" w14:textId="265E3628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opastaa muita laitteen käytössä</w:t>
            </w:r>
          </w:p>
          <w:p w14:paraId="1F8E66B6" w14:textId="77777777" w:rsidR="005604A6" w:rsidRDefault="005604A6" w:rsidP="00896558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35071767" w14:textId="77777777" w:rsidR="005604A6" w:rsidRDefault="005604A6" w:rsidP="00896558">
            <w:pPr>
              <w:rPr>
                <w:b/>
                <w:bCs/>
              </w:rPr>
            </w:pPr>
          </w:p>
        </w:tc>
      </w:tr>
      <w:tr w:rsidR="00597ABA" w14:paraId="5EA9F9FA" w14:textId="77777777" w:rsidTr="00896558">
        <w:tc>
          <w:tcPr>
            <w:tcW w:w="6974" w:type="dxa"/>
          </w:tcPr>
          <w:p w14:paraId="5A09041F" w14:textId="77777777" w:rsidR="00597ABA" w:rsidRDefault="00597ABA" w:rsidP="005604A6"/>
        </w:tc>
        <w:tc>
          <w:tcPr>
            <w:tcW w:w="6974" w:type="dxa"/>
          </w:tcPr>
          <w:p w14:paraId="39E7DACA" w14:textId="77777777" w:rsidR="00597ABA" w:rsidRPr="004A2D24" w:rsidRDefault="00597ABA" w:rsidP="00597AB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26EFF580" w14:textId="0EC1519A" w:rsidR="00597ABA" w:rsidRDefault="00597ABA" w:rsidP="00597AB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41B8B518" w14:textId="77777777" w:rsidR="00D03717" w:rsidRDefault="00D03717" w:rsidP="00D03717"/>
    <w:p w14:paraId="00DAAFD5" w14:textId="77777777" w:rsidR="00D03717" w:rsidRDefault="00D03717" w:rsidP="00D03717"/>
    <w:p w14:paraId="0C0AC223" w14:textId="77777777" w:rsidR="005604A6" w:rsidRDefault="005604A6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604A6" w14:paraId="5CE0D2C4" w14:textId="77777777" w:rsidTr="00896558">
        <w:tc>
          <w:tcPr>
            <w:tcW w:w="6974" w:type="dxa"/>
            <w:shd w:val="clear" w:color="auto" w:fill="DAE9F7" w:themeFill="text2" w:themeFillTint="1A"/>
          </w:tcPr>
          <w:p w14:paraId="13C6666D" w14:textId="6AC57D04" w:rsidR="005604A6" w:rsidRDefault="005604A6" w:rsidP="005604A6">
            <w:pPr>
              <w:rPr>
                <w:b/>
                <w:bCs/>
              </w:rPr>
            </w:pPr>
            <w:r w:rsidRPr="003547A1">
              <w:rPr>
                <w:b/>
                <w:bCs/>
              </w:rPr>
              <w:lastRenderedPageBreak/>
              <w:t>Automaatiolaitteen säännölliset huoltotoimet</w:t>
            </w:r>
          </w:p>
        </w:tc>
        <w:tc>
          <w:tcPr>
            <w:tcW w:w="6974" w:type="dxa"/>
            <w:shd w:val="clear" w:color="auto" w:fill="DAE9F7" w:themeFill="text2" w:themeFillTint="1A"/>
          </w:tcPr>
          <w:p w14:paraId="55D1D173" w14:textId="77777777" w:rsidR="005604A6" w:rsidRDefault="005604A6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3D540F6E" w14:textId="6D5D1F76" w:rsidR="006C3602" w:rsidRDefault="006C3602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5604A6" w14:paraId="170DFA93" w14:textId="77777777" w:rsidTr="00896558">
        <w:tc>
          <w:tcPr>
            <w:tcW w:w="6974" w:type="dxa"/>
          </w:tcPr>
          <w:p w14:paraId="35B0ADC5" w14:textId="77777777" w:rsidR="005604A6" w:rsidRDefault="005604A6" w:rsidP="005604A6">
            <w:r>
              <w:t>Opiskelija</w:t>
            </w:r>
          </w:p>
          <w:p w14:paraId="56073EA0" w14:textId="5B910388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tarkistaa laitteen puhtauden</w:t>
            </w:r>
          </w:p>
          <w:p w14:paraId="6EFA54B7" w14:textId="5FAD45F5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puhdistaa laitteen ohjeiden mukaan</w:t>
            </w:r>
          </w:p>
          <w:p w14:paraId="1490F375" w14:textId="7819310F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tekee laitteen päivittäisiä ylläpitotoimia</w:t>
            </w:r>
          </w:p>
          <w:p w14:paraId="17D89677" w14:textId="207963E5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tekee vastuualueensa mukaiset laitteen huoltotoimenpiteet</w:t>
            </w:r>
          </w:p>
          <w:p w14:paraId="6B11073A" w14:textId="2B4A30F1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ilmoittaa vastuuhenkilölle havaitsemistaan huoltotarpeista</w:t>
            </w:r>
          </w:p>
          <w:p w14:paraId="380280F2" w14:textId="77777777" w:rsidR="005604A6" w:rsidRDefault="005604A6" w:rsidP="00896558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5319924A" w14:textId="77777777" w:rsidR="005604A6" w:rsidRDefault="005604A6" w:rsidP="00896558">
            <w:pPr>
              <w:rPr>
                <w:b/>
                <w:bCs/>
              </w:rPr>
            </w:pPr>
          </w:p>
        </w:tc>
      </w:tr>
      <w:tr w:rsidR="00597ABA" w14:paraId="15B76850" w14:textId="77777777" w:rsidTr="00896558">
        <w:tc>
          <w:tcPr>
            <w:tcW w:w="6974" w:type="dxa"/>
          </w:tcPr>
          <w:p w14:paraId="55E0EABA" w14:textId="77777777" w:rsidR="00597ABA" w:rsidRDefault="00597ABA" w:rsidP="005604A6"/>
        </w:tc>
        <w:tc>
          <w:tcPr>
            <w:tcW w:w="6974" w:type="dxa"/>
          </w:tcPr>
          <w:p w14:paraId="644C9C82" w14:textId="77777777" w:rsidR="00597ABA" w:rsidRPr="004A2D24" w:rsidRDefault="00597ABA" w:rsidP="00597AB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3099C215" w14:textId="6A1D1A2A" w:rsidR="00597ABA" w:rsidRDefault="00597ABA" w:rsidP="00597AB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776D3C59" w14:textId="77777777" w:rsidR="00D03717" w:rsidRDefault="00D03717" w:rsidP="00D03717"/>
    <w:p w14:paraId="513196A3" w14:textId="77777777" w:rsidR="00D03717" w:rsidRDefault="00D03717" w:rsidP="00D03717"/>
    <w:p w14:paraId="10FCC000" w14:textId="77777777" w:rsidR="005604A6" w:rsidRDefault="005604A6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604A6" w14:paraId="778EB7EB" w14:textId="77777777" w:rsidTr="00896558">
        <w:tc>
          <w:tcPr>
            <w:tcW w:w="6974" w:type="dxa"/>
            <w:shd w:val="clear" w:color="auto" w:fill="DAE9F7" w:themeFill="text2" w:themeFillTint="1A"/>
          </w:tcPr>
          <w:p w14:paraId="4B5E6876" w14:textId="355A019B" w:rsidR="005604A6" w:rsidRDefault="005604A6" w:rsidP="005604A6">
            <w:pPr>
              <w:rPr>
                <w:b/>
                <w:bCs/>
              </w:rPr>
            </w:pPr>
            <w:r w:rsidRPr="003547A1">
              <w:rPr>
                <w:b/>
                <w:bCs/>
              </w:rPr>
              <w:lastRenderedPageBreak/>
              <w:t>Kirjaaminen ja laadunvarmistus</w:t>
            </w:r>
          </w:p>
        </w:tc>
        <w:tc>
          <w:tcPr>
            <w:tcW w:w="6974" w:type="dxa"/>
            <w:shd w:val="clear" w:color="auto" w:fill="DAE9F7" w:themeFill="text2" w:themeFillTint="1A"/>
          </w:tcPr>
          <w:p w14:paraId="409180E9" w14:textId="77777777" w:rsidR="005604A6" w:rsidRDefault="005604A6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7FDA5F80" w14:textId="290B36A0" w:rsidR="006C3602" w:rsidRDefault="006C3602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5604A6" w14:paraId="7C750898" w14:textId="77777777" w:rsidTr="00896558">
        <w:tc>
          <w:tcPr>
            <w:tcW w:w="6974" w:type="dxa"/>
          </w:tcPr>
          <w:p w14:paraId="25D8DCFE" w14:textId="77777777" w:rsidR="005604A6" w:rsidRDefault="005604A6" w:rsidP="005604A6">
            <w:r>
              <w:t>Opiskelija</w:t>
            </w:r>
          </w:p>
          <w:p w14:paraId="0BA2BFA3" w14:textId="2DB3AA49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kirjaa tehdyt toimenpiteet</w:t>
            </w:r>
          </w:p>
          <w:p w14:paraId="7D9E8F00" w14:textId="7E3D2B77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tekee laadunvarmistustoimenpiteitä vastuualueensa mukaisesti</w:t>
            </w:r>
          </w:p>
          <w:p w14:paraId="46E0FB72" w14:textId="38DA3DE2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seuraa laitteen ja tilojen olosuhteita ja tekee kirjaukset toimintaohjeen mukaan</w:t>
            </w:r>
          </w:p>
          <w:p w14:paraId="401B1569" w14:textId="5CC383C9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toimii olosuhdevaatimusten poikkeustilanteissa</w:t>
            </w:r>
          </w:p>
          <w:p w14:paraId="6A11448B" w14:textId="3F5B5D12" w:rsidR="005604A6" w:rsidRDefault="005604A6" w:rsidP="000E0AB7">
            <w:pPr>
              <w:pStyle w:val="Luettelokappale"/>
              <w:numPr>
                <w:ilvl w:val="0"/>
                <w:numId w:val="2"/>
              </w:numPr>
            </w:pPr>
            <w:r>
              <w:t>tekee jälkitöitä toimintaohjeiden mukaan</w:t>
            </w:r>
          </w:p>
          <w:p w14:paraId="3932AD7B" w14:textId="77777777" w:rsidR="005604A6" w:rsidRDefault="005604A6" w:rsidP="00896558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68360BF1" w14:textId="77777777" w:rsidR="005604A6" w:rsidRDefault="005604A6" w:rsidP="00896558">
            <w:pPr>
              <w:rPr>
                <w:b/>
                <w:bCs/>
              </w:rPr>
            </w:pPr>
          </w:p>
        </w:tc>
      </w:tr>
      <w:tr w:rsidR="00597ABA" w14:paraId="2F60DB46" w14:textId="77777777" w:rsidTr="00896558">
        <w:tc>
          <w:tcPr>
            <w:tcW w:w="6974" w:type="dxa"/>
          </w:tcPr>
          <w:p w14:paraId="0F737CDD" w14:textId="77777777" w:rsidR="00597ABA" w:rsidRDefault="00597ABA" w:rsidP="005604A6"/>
        </w:tc>
        <w:tc>
          <w:tcPr>
            <w:tcW w:w="6974" w:type="dxa"/>
          </w:tcPr>
          <w:p w14:paraId="31C8D08A" w14:textId="77777777" w:rsidR="00597ABA" w:rsidRPr="004A2D24" w:rsidRDefault="00597ABA" w:rsidP="00597AB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5C89D944" w14:textId="7FF51C3D" w:rsidR="00597ABA" w:rsidRDefault="00597ABA" w:rsidP="00597AB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12632959" w14:textId="77777777" w:rsidR="00D03717" w:rsidRDefault="00D03717" w:rsidP="00D03717"/>
    <w:p w14:paraId="54DA5E0E" w14:textId="77777777" w:rsidR="00D03717" w:rsidRDefault="00D03717" w:rsidP="00D03717"/>
    <w:p w14:paraId="609E3595" w14:textId="77777777" w:rsidR="005604A6" w:rsidRDefault="005604A6"/>
    <w:sectPr w:rsidR="005604A6" w:rsidSect="00750B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C2690"/>
    <w:multiLevelType w:val="hybridMultilevel"/>
    <w:tmpl w:val="1E40D574"/>
    <w:lvl w:ilvl="0" w:tplc="5C0A43BE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6EA6"/>
    <w:multiLevelType w:val="hybridMultilevel"/>
    <w:tmpl w:val="54886386"/>
    <w:lvl w:ilvl="0" w:tplc="5C0A43BE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24FE"/>
    <w:multiLevelType w:val="hybridMultilevel"/>
    <w:tmpl w:val="989062CC"/>
    <w:lvl w:ilvl="0" w:tplc="5C0A43BE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C06BC"/>
    <w:multiLevelType w:val="hybridMultilevel"/>
    <w:tmpl w:val="41D845A8"/>
    <w:lvl w:ilvl="0" w:tplc="5C0A43BE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935476"/>
    <w:multiLevelType w:val="hybridMultilevel"/>
    <w:tmpl w:val="D31A31E6"/>
    <w:lvl w:ilvl="0" w:tplc="5C0A43BE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46A3F"/>
    <w:multiLevelType w:val="hybridMultilevel"/>
    <w:tmpl w:val="5CE642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837DC"/>
    <w:multiLevelType w:val="hybridMultilevel"/>
    <w:tmpl w:val="48B81576"/>
    <w:lvl w:ilvl="0" w:tplc="5C0A43BE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409149">
    <w:abstractNumId w:val="5"/>
  </w:num>
  <w:num w:numId="2" w16cid:durableId="1496265091">
    <w:abstractNumId w:val="3"/>
  </w:num>
  <w:num w:numId="3" w16cid:durableId="566066272">
    <w:abstractNumId w:val="4"/>
  </w:num>
  <w:num w:numId="4" w16cid:durableId="1948806011">
    <w:abstractNumId w:val="2"/>
  </w:num>
  <w:num w:numId="5" w16cid:durableId="1066606983">
    <w:abstractNumId w:val="6"/>
  </w:num>
  <w:num w:numId="6" w16cid:durableId="206993132">
    <w:abstractNumId w:val="1"/>
  </w:num>
  <w:num w:numId="7" w16cid:durableId="209774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17"/>
    <w:rsid w:val="000E0AB7"/>
    <w:rsid w:val="001220C3"/>
    <w:rsid w:val="00136F9E"/>
    <w:rsid w:val="003547A1"/>
    <w:rsid w:val="005604A6"/>
    <w:rsid w:val="00597ABA"/>
    <w:rsid w:val="006162DC"/>
    <w:rsid w:val="006C3602"/>
    <w:rsid w:val="00750BD9"/>
    <w:rsid w:val="008E515B"/>
    <w:rsid w:val="00A67DA6"/>
    <w:rsid w:val="00AF0008"/>
    <w:rsid w:val="00C80104"/>
    <w:rsid w:val="00C8157F"/>
    <w:rsid w:val="00CC0BA6"/>
    <w:rsid w:val="00D0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09ED"/>
  <w15:chartTrackingRefBased/>
  <w15:docId w15:val="{459E4BE2-770E-4077-9347-FF1EAA36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03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03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03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03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03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03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03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03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03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03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03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03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0371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0371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0371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0371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0371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0371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03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03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03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03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03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0371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0371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0371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03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0371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03717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56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i"/>
    <w:rsid w:val="0056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5604A6"/>
  </w:style>
  <w:style w:type="character" w:customStyle="1" w:styleId="eop">
    <w:name w:val="eop"/>
    <w:basedOn w:val="Kappaleenoletusfontti"/>
    <w:rsid w:val="0056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485</Words>
  <Characters>3933</Characters>
  <Application>Microsoft Office Word</Application>
  <DocSecurity>0</DocSecurity>
  <Lines>32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 Riiali</dc:creator>
  <cp:keywords/>
  <dc:description/>
  <cp:lastModifiedBy>Annika Hydén</cp:lastModifiedBy>
  <cp:revision>3</cp:revision>
  <dcterms:created xsi:type="dcterms:W3CDTF">2024-05-17T07:48:00Z</dcterms:created>
  <dcterms:modified xsi:type="dcterms:W3CDTF">2024-05-17T08:19:00Z</dcterms:modified>
</cp:coreProperties>
</file>