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F58E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3C7C506E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5401"/>
      </w:tblGrid>
      <w:tr w:rsidR="00FE5570" w:rsidRPr="00FE5570" w14:paraId="60891AAE" w14:textId="77777777" w:rsidTr="00973C46">
        <w:tc>
          <w:tcPr>
            <w:tcW w:w="3397" w:type="dxa"/>
          </w:tcPr>
          <w:p w14:paraId="082671F1" w14:textId="75292488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EDE632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2A4D61E" w14:textId="72B4EDB6" w:rsidR="00FE5570" w:rsidRPr="00FE5570" w:rsidRDefault="008E3D83" w:rsidP="00FE5570">
            <w:pPr>
              <w:rPr>
                <w:rFonts w:ascii="Times New Roman" w:hAnsi="Times New Roman"/>
                <w:noProof/>
              </w:rPr>
            </w:pPr>
            <w:r w:rsidRPr="008E3D83">
              <w:rPr>
                <w:rFonts w:ascii="Times New Roman" w:hAnsi="Times New Roman"/>
                <w:noProof/>
              </w:rPr>
              <w:drawing>
                <wp:inline distT="0" distB="0" distL="0" distR="0" wp14:anchorId="169D5384" wp14:editId="09BC1F5B">
                  <wp:extent cx="2543778" cy="1304925"/>
                  <wp:effectExtent l="0" t="0" r="9525" b="0"/>
                  <wp:docPr id="1" name="Kuva 1" descr="C:\Users\malhonko\Desktop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lhonko\Desktop\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258" cy="130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7217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48B2FD7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AB716A3" w14:textId="77777777" w:rsidR="00FE5570" w:rsidRPr="00FE5570" w:rsidRDefault="00FE5570" w:rsidP="00FE5570">
            <w:pPr>
              <w:ind w:firstLine="1304"/>
              <w:rPr>
                <w:rFonts w:ascii="Times New Roman" w:hAnsi="Times New Roman"/>
                <w:noProof/>
              </w:rPr>
            </w:pPr>
          </w:p>
          <w:p w14:paraId="4CEC224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EC37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AF8E6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AADF1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3D7CF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514" w:type="dxa"/>
          </w:tcPr>
          <w:p w14:paraId="425B59C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904B63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A8E6DC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9AD7438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E504A3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693BA021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F7AF9E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BD25D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054FD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07985CDD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B2F4C2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</w:tr>
    </w:tbl>
    <w:p w14:paraId="735D6702" w14:textId="77777777" w:rsidR="0080382A" w:rsidRDefault="00FE5570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  <w:proofErr w:type="spellStart"/>
      <w:r w:rsidRPr="00FE5570">
        <w:rPr>
          <w:rFonts w:ascii="Times New Roman" w:eastAsia="Calibri" w:hAnsi="Times New Roman" w:cs="Times New Roman"/>
          <w:sz w:val="40"/>
          <w:szCs w:val="40"/>
          <w:lang w:eastAsia="fi-FI"/>
        </w:rPr>
        <w:t>Sosiaali</w:t>
      </w:r>
      <w:proofErr w:type="spellEnd"/>
      <w:r w:rsidRPr="00FE5570">
        <w:rPr>
          <w:rFonts w:ascii="Times New Roman" w:eastAsia="Calibri" w:hAnsi="Times New Roman" w:cs="Times New Roman"/>
          <w:sz w:val="40"/>
          <w:szCs w:val="40"/>
          <w:lang w:eastAsia="fi-FI"/>
        </w:rPr>
        <w:t>- ja terveysalan perustutkinto,</w:t>
      </w:r>
    </w:p>
    <w:p w14:paraId="06D16D24" w14:textId="234CCA3A" w:rsidR="00FE5570" w:rsidRPr="00FE5570" w:rsidRDefault="0080382A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>
        <w:rPr>
          <w:rFonts w:ascii="Times New Roman" w:eastAsia="Calibri" w:hAnsi="Times New Roman" w:cs="Times New Roman"/>
          <w:sz w:val="40"/>
          <w:szCs w:val="40"/>
          <w:lang w:eastAsia="fi-FI"/>
        </w:rPr>
        <w:t>P</w:t>
      </w:r>
      <w:r w:rsidR="005873EF">
        <w:rPr>
          <w:rFonts w:ascii="Times New Roman" w:eastAsia="Calibri" w:hAnsi="Times New Roman" w:cs="Times New Roman"/>
          <w:sz w:val="40"/>
          <w:szCs w:val="40"/>
          <w:lang w:eastAsia="fi-FI"/>
        </w:rPr>
        <w:t>erustason ensihoitaja</w:t>
      </w:r>
    </w:p>
    <w:p w14:paraId="2B54AF15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CD8A86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4824F9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CBF4CAE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147DFDB5" w14:textId="391A66AB" w:rsidR="00FE5570" w:rsidRPr="0080382A" w:rsidRDefault="00EC0D14" w:rsidP="0080382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Ensihoidossa </w:t>
      </w:r>
      <w:proofErr w:type="gramStart"/>
      <w:r>
        <w:rPr>
          <w:rFonts w:ascii="Times New Roman" w:hAnsi="Times New Roman" w:cs="Times New Roman"/>
          <w:sz w:val="40"/>
          <w:szCs w:val="40"/>
        </w:rPr>
        <w:t>toimiminen</w:t>
      </w:r>
      <w:r w:rsidR="0080382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40</w:t>
      </w:r>
      <w:proofErr w:type="gramEnd"/>
      <w:r w:rsidR="0080382A">
        <w:rPr>
          <w:rFonts w:ascii="Times New Roman" w:hAnsi="Times New Roman" w:cs="Times New Roman"/>
          <w:sz w:val="40"/>
          <w:szCs w:val="40"/>
        </w:rPr>
        <w:t>osp</w:t>
      </w:r>
    </w:p>
    <w:p w14:paraId="407AB9C2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F353060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768DB81A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5DCA67F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6CEC2316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A0AF1BD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50E8A51E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4EC965B4" w14:textId="77777777" w:rsidR="00300434" w:rsidRDefault="00300434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bookmarkStart w:id="0" w:name="_Toc293304188"/>
      <w:bookmarkStart w:id="1" w:name="_Toc384066531"/>
    </w:p>
    <w:p w14:paraId="110B98CA" w14:textId="77777777" w:rsidR="008E3D83" w:rsidRDefault="0090420D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32"/>
          <w:szCs w:val="32"/>
          <w:lang w:eastAsia="fi-FI"/>
        </w:rPr>
      </w:pPr>
      <w:r>
        <w:rPr>
          <w:rFonts w:ascii="Times New Roman" w:eastAsia="Calibri" w:hAnsi="Times New Roman" w:cs="Times New Roman"/>
          <w:sz w:val="32"/>
          <w:szCs w:val="32"/>
          <w:lang w:eastAsia="fi-FI"/>
        </w:rPr>
        <w:br/>
      </w:r>
    </w:p>
    <w:p w14:paraId="33C11B89" w14:textId="77777777" w:rsidR="008E3D83" w:rsidRDefault="008E3D83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32"/>
          <w:szCs w:val="32"/>
          <w:lang w:eastAsia="fi-FI"/>
        </w:rPr>
      </w:pPr>
    </w:p>
    <w:p w14:paraId="124A2140" w14:textId="77777777" w:rsidR="008E3D83" w:rsidRDefault="008E3D83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32"/>
          <w:szCs w:val="32"/>
          <w:lang w:eastAsia="fi-FI"/>
        </w:rPr>
      </w:pPr>
    </w:p>
    <w:p w14:paraId="0813585A" w14:textId="04F12FBD" w:rsidR="00FE5570" w:rsidRDefault="0090420D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32"/>
          <w:szCs w:val="32"/>
          <w:lang w:eastAsia="fi-FI"/>
        </w:rPr>
      </w:pPr>
      <w:r>
        <w:rPr>
          <w:rFonts w:ascii="Times New Roman" w:eastAsia="Calibri" w:hAnsi="Times New Roman" w:cs="Times New Roman"/>
          <w:sz w:val="32"/>
          <w:szCs w:val="32"/>
          <w:lang w:eastAsia="fi-FI"/>
        </w:rPr>
        <w:br/>
        <w:t>Voimassa 10.10</w:t>
      </w:r>
      <w:r w:rsidR="008E12B8" w:rsidRPr="00300434">
        <w:rPr>
          <w:rFonts w:ascii="Times New Roman" w:eastAsia="Calibri" w:hAnsi="Times New Roman" w:cs="Times New Roman"/>
          <w:sz w:val="32"/>
          <w:szCs w:val="32"/>
          <w:lang w:eastAsia="fi-FI"/>
        </w:rPr>
        <w:t>.2018 alkaen.</w:t>
      </w:r>
    </w:p>
    <w:bookmarkEnd w:id="0"/>
    <w:bookmarkEnd w:id="1"/>
    <w:p w14:paraId="26427915" w14:textId="09FF986D" w:rsidR="005125F5" w:rsidRPr="00C15F6E" w:rsidRDefault="005873EF" w:rsidP="00C15F6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lastRenderedPageBreak/>
        <w:t>Opiskelijan osaamisvaatimukset</w:t>
      </w:r>
    </w:p>
    <w:p w14:paraId="35AD33E1" w14:textId="2E317A68" w:rsidR="00113C73" w:rsidRPr="00C15F6E" w:rsidRDefault="00B12CA6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                               </w:t>
      </w:r>
      <w:r w:rsidR="00C15F6E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                             </w:t>
      </w:r>
    </w:p>
    <w:p w14:paraId="774CE408" w14:textId="0310DFDA" w:rsidR="00113C73" w:rsidRPr="00113C73" w:rsidRDefault="00113C73" w:rsidP="00113C73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 w:rsidRPr="00113C73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Tämä tutkinnon osa (</w:t>
      </w:r>
      <w:r w:rsidR="00EC0D14"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  <w:t xml:space="preserve">Ensihoidossa </w:t>
      </w:r>
      <w:proofErr w:type="gramStart"/>
      <w:r w:rsidR="00EC0D14"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  <w:t>toimiminen</w:t>
      </w:r>
      <w:r w:rsidRPr="00113C73"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  <w:t xml:space="preserve"> )</w:t>
      </w:r>
      <w:proofErr w:type="gramEnd"/>
      <w:r w:rsidRPr="00113C73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on perustason ensihoidon osaamisalan</w:t>
      </w:r>
      <w:r w:rsidR="00EC0D14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toinen</w:t>
      </w:r>
      <w:r w:rsidRPr="00113C73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opintokokonaisuus. Opiskelijat ovat jo suorittaneet perusopintojen Terveyden, turvallisuuden ja </w:t>
      </w:r>
      <w:proofErr w:type="spellStart"/>
      <w:r w:rsidRPr="00113C73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hyvinnoinnin</w:t>
      </w:r>
      <w:proofErr w:type="spellEnd"/>
      <w:r w:rsidRPr="00113C73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edistäminen (25osp) </w:t>
      </w:r>
      <w:proofErr w:type="gramStart"/>
      <w:r w:rsidRPr="00113C73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ja  Toimintakyvyn</w:t>
      </w:r>
      <w:proofErr w:type="gramEnd"/>
      <w:r w:rsidRPr="00113C73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ylläpitäminen ja edistäminen (30osp) opintokokonaisuudet, nämä  sisältävät hoitamiseen liittyviä perusasioita.</w:t>
      </w:r>
      <w:r w:rsidR="00EC0D14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Tämän lisäksi opiskelijat ovat suorittaneet osaamisalan ensimmäisen opinnon Akuuttihoidossa toimimisen.</w:t>
      </w:r>
    </w:p>
    <w:p w14:paraId="1D26F4D1" w14:textId="77777777" w:rsidR="00113C73" w:rsidRDefault="00113C73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p w14:paraId="5BF41682" w14:textId="0F8C8715" w:rsidR="00076FF5" w:rsidRPr="00113C73" w:rsidRDefault="005125F5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  <w:r w:rsidRPr="005125F5"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  <w:t>Arviointi</w:t>
      </w:r>
    </w:p>
    <w:p w14:paraId="11FB246B" w14:textId="1CA8B2D5" w:rsidR="003C74BE" w:rsidRPr="005125F5" w:rsidRDefault="003C74BE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</w:pPr>
      <w:r w:rsidRPr="005125F5"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  <w:t>Arviointiasteikko on kokonaisuutena seuraava:</w:t>
      </w:r>
    </w:p>
    <w:p w14:paraId="0EE16362" w14:textId="5BD4FB1E" w:rsidR="003C74BE" w:rsidRDefault="00113C73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Hylätty, </w:t>
      </w:r>
      <w:r w:rsidR="0080382A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Tyydyttävä </w:t>
      </w:r>
      <w:r w:rsidR="003C74BE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T1</w:t>
      </w:r>
      <w:r w:rsidR="0080382A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, Tyydyttävä T2, Hyvä 3, Hyvä H4 ja Kiitettävä </w:t>
      </w:r>
      <w:r w:rsidR="00872FD7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K5</w:t>
      </w:r>
    </w:p>
    <w:p w14:paraId="281E56FB" w14:textId="77777777" w:rsidR="004E4A4F" w:rsidRDefault="004E4A4F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p w14:paraId="68BB9391" w14:textId="54AE6C67" w:rsidR="003C74BE" w:rsidRPr="0071194D" w:rsidRDefault="003C74BE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  <w:r w:rsidRPr="0071194D"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  <w:t>Arviointiasteikko rakentuu yleisellä tasolla seuraavasti:</w:t>
      </w:r>
    </w:p>
    <w:p w14:paraId="5314ED7E" w14:textId="647CEE84" w:rsidR="003C74BE" w:rsidRPr="0071194D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  <w:r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Tyydyttävän tason (T1</w:t>
      </w:r>
      <w:r w:rsidR="0080382A"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-T2</w:t>
      </w:r>
      <w:r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)</w:t>
      </w:r>
      <w:r w:rsidRPr="0071194D">
        <w:rPr>
          <w:rFonts w:ascii="Times New Roman" w:eastAsia="Calibri" w:hAnsi="Times New Roman" w:cs="Times New Roman"/>
          <w:bCs/>
          <w:sz w:val="28"/>
          <w:szCs w:val="28"/>
          <w:lang w:eastAsia="fi-FI"/>
        </w:rPr>
        <w:t xml:space="preserve"> opiskelija osaa toimia eri osa-alueilla, mutta vaatii jatkuvaa ohjausta ja neuvontaa. </w:t>
      </w:r>
    </w:p>
    <w:p w14:paraId="64E7D582" w14:textId="447497D7" w:rsidR="003C74BE" w:rsidRPr="0071194D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  <w:r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Hyvän tason (H3</w:t>
      </w:r>
      <w:r w:rsidR="0080382A"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-H4</w:t>
      </w:r>
      <w:r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)</w:t>
      </w:r>
      <w:r w:rsidRPr="0071194D">
        <w:rPr>
          <w:rFonts w:ascii="Times New Roman" w:eastAsia="Calibri" w:hAnsi="Times New Roman" w:cs="Times New Roman"/>
          <w:bCs/>
          <w:sz w:val="28"/>
          <w:szCs w:val="28"/>
          <w:lang w:eastAsia="fi-FI"/>
        </w:rPr>
        <w:t xml:space="preserve"> opiskelija osaa toimia eri osa-alueilla itsenäisesti ja joustavasti. </w:t>
      </w:r>
    </w:p>
    <w:p w14:paraId="38B6A42D" w14:textId="77777777" w:rsidR="008E3D83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  <w:r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Kiitettävän tason (K5)</w:t>
      </w:r>
      <w:r w:rsidRPr="0071194D">
        <w:rPr>
          <w:rFonts w:ascii="Times New Roman" w:eastAsia="Calibri" w:hAnsi="Times New Roman" w:cs="Times New Roman"/>
          <w:bCs/>
          <w:sz w:val="28"/>
          <w:szCs w:val="28"/>
          <w:lang w:eastAsia="fi-FI"/>
        </w:rPr>
        <w:t xml:space="preserve"> opiskelija osaa toimia itsenäisesti sekä osaa perustella toimintansa monipuolisesti. </w:t>
      </w:r>
    </w:p>
    <w:p w14:paraId="1531541F" w14:textId="77777777" w:rsidR="008E3D83" w:rsidRDefault="008E3D83" w:rsidP="00872FD7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</w:p>
    <w:p w14:paraId="31CE264E" w14:textId="51C5328E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 w:rsidRPr="003C74BE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Tarkempi </w:t>
      </w:r>
      <w:proofErr w:type="spellStart"/>
      <w:r w:rsidRPr="003C74BE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arviointikriteeristö</w:t>
      </w:r>
      <w:proofErr w:type="spellEnd"/>
      <w:r w:rsidRPr="003C74BE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on löydettävissä seuraavan linkin alta</w:t>
      </w: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:</w:t>
      </w:r>
    </w:p>
    <w:p w14:paraId="6FCD1CC9" w14:textId="22F18393" w:rsidR="00070C3F" w:rsidRDefault="00767680" w:rsidP="0086662A">
      <w:pPr>
        <w:spacing w:after="0" w:line="240" w:lineRule="auto"/>
      </w:pPr>
      <w:hyperlink r:id="rId11" w:history="1">
        <w:r w:rsidRPr="002F2028">
          <w:rPr>
            <w:rStyle w:val="Hyperlinkki"/>
          </w:rPr>
          <w:t>https://eperusteet.opintopolku.fi/#/fi/esitys/1135885/ops/tutkinnonosat/1229503</w:t>
        </w:r>
      </w:hyperlink>
    </w:p>
    <w:p w14:paraId="6C60631D" w14:textId="77777777" w:rsidR="00767680" w:rsidRPr="00EC0D14" w:rsidRDefault="0076768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fi-FI"/>
        </w:rPr>
      </w:pPr>
    </w:p>
    <w:p w14:paraId="67EDB16F" w14:textId="1694F8A1" w:rsidR="00076FF5" w:rsidRPr="00B12CA6" w:rsidRDefault="00076FF5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  <w:r w:rsidRPr="00B12CA6"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  <w:t>Seuraavat asiakokonaisuudet toimivat arvioinnin perusteluina.</w:t>
      </w:r>
    </w:p>
    <w:p w14:paraId="24BCD17B" w14:textId="77777777" w:rsidR="00076FF5" w:rsidRPr="00B12CA6" w:rsidRDefault="00076FF5" w:rsidP="008666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</w:p>
    <w:p w14:paraId="47706AB7" w14:textId="2DC50214" w:rsidR="00076FF5" w:rsidRPr="008E3D83" w:rsidRDefault="00076FF5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fi-FI"/>
        </w:rPr>
      </w:pPr>
      <w:r w:rsidRPr="008E3D83">
        <w:rPr>
          <w:rFonts w:ascii="Times New Roman" w:eastAsia="Calibri" w:hAnsi="Times New Roman" w:cs="Times New Roman"/>
          <w:bCs/>
          <w:sz w:val="24"/>
          <w:szCs w:val="24"/>
          <w:u w:val="single"/>
          <w:lang w:eastAsia="fi-FI"/>
        </w:rPr>
        <w:t>Miten opiskelija selviytyy seuraavista tehtävistä:</w:t>
      </w:r>
    </w:p>
    <w:p w14:paraId="05330D61" w14:textId="790ECC01" w:rsidR="00EC0D14" w:rsidRPr="00EC0D14" w:rsidRDefault="00EC0D14" w:rsidP="00EC0D14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0D1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• työskennellä </w:t>
      </w:r>
      <w:proofErr w:type="spellStart"/>
      <w:r w:rsidRPr="00EC0D14">
        <w:rPr>
          <w:rFonts w:ascii="Times New Roman" w:eastAsia="Times New Roman" w:hAnsi="Times New Roman" w:cs="Times New Roman"/>
          <w:sz w:val="24"/>
          <w:szCs w:val="24"/>
          <w:lang w:eastAsia="fi-FI"/>
        </w:rPr>
        <w:t>sosiaali</w:t>
      </w:r>
      <w:proofErr w:type="spellEnd"/>
      <w:r w:rsidRPr="00EC0D14">
        <w:rPr>
          <w:rFonts w:ascii="Times New Roman" w:eastAsia="Times New Roman" w:hAnsi="Times New Roman" w:cs="Times New Roman"/>
          <w:sz w:val="24"/>
          <w:szCs w:val="24"/>
          <w:lang w:eastAsia="fi-FI"/>
        </w:rPr>
        <w:t>- ja terveysalan säädösten, toimintaperiaatteiden, arvojen ja eettisten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EC0D14">
        <w:rPr>
          <w:rFonts w:ascii="Times New Roman" w:eastAsia="Times New Roman" w:hAnsi="Times New Roman" w:cs="Times New Roman"/>
          <w:sz w:val="24"/>
          <w:szCs w:val="24"/>
          <w:lang w:eastAsia="fi-FI"/>
        </w:rPr>
        <w:t>ohjeiden mukaan</w:t>
      </w:r>
      <w:r w:rsidR="00E155FC">
        <w:rPr>
          <w:rFonts w:ascii="Times New Roman" w:eastAsia="Times New Roman" w:hAnsi="Times New Roman" w:cs="Times New Roman"/>
          <w:sz w:val="24"/>
          <w:szCs w:val="24"/>
          <w:lang w:eastAsia="fi-FI"/>
        </w:rPr>
        <w:t>, niitä ensihoitotyöhön soveltaen</w:t>
      </w:r>
    </w:p>
    <w:p w14:paraId="1294E9CE" w14:textId="47B54D0E" w:rsidR="00EC0D14" w:rsidRPr="00EC0D14" w:rsidRDefault="00EC0D14" w:rsidP="00E155FC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0D14">
        <w:rPr>
          <w:rFonts w:ascii="Times New Roman" w:eastAsia="Times New Roman" w:hAnsi="Times New Roman" w:cs="Times New Roman"/>
          <w:sz w:val="24"/>
          <w:szCs w:val="24"/>
          <w:lang w:eastAsia="fi-FI"/>
        </w:rPr>
        <w:t>• suunnitella työtään ja tehdä yhteistyötä moniammatillisen työyhteisön kanssa</w:t>
      </w:r>
      <w:r w:rsidR="00E155F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tietää eri henkilöstöryhmien tehtävät ja vastuualueet</w:t>
      </w:r>
    </w:p>
    <w:p w14:paraId="75DA33B6" w14:textId="77777777" w:rsidR="00EC0D14" w:rsidRPr="00EC0D14" w:rsidRDefault="00EC0D14" w:rsidP="00EC0D1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0D14">
        <w:rPr>
          <w:rFonts w:ascii="Times New Roman" w:eastAsia="Times New Roman" w:hAnsi="Times New Roman" w:cs="Times New Roman"/>
          <w:sz w:val="24"/>
          <w:szCs w:val="24"/>
          <w:lang w:eastAsia="fi-FI"/>
        </w:rPr>
        <w:t>• suunnitella, toteuttaa ja arvioida asiakkaan hoitoa ensihoitopalvelussa sekä tiedottaa</w:t>
      </w:r>
    </w:p>
    <w:p w14:paraId="4EFECFF1" w14:textId="43A1FC6A" w:rsidR="00EC0D14" w:rsidRPr="00EC0D14" w:rsidRDefault="00EC0D14" w:rsidP="00970178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0D14">
        <w:rPr>
          <w:rFonts w:ascii="Times New Roman" w:eastAsia="Times New Roman" w:hAnsi="Times New Roman" w:cs="Times New Roman"/>
          <w:sz w:val="24"/>
          <w:szCs w:val="24"/>
          <w:lang w:eastAsia="fi-FI"/>
        </w:rPr>
        <w:t>asiakkaan hoidosta</w:t>
      </w:r>
      <w:r w:rsidR="00970178">
        <w:rPr>
          <w:rFonts w:ascii="Times New Roman" w:eastAsia="Times New Roman" w:hAnsi="Times New Roman" w:cs="Times New Roman"/>
          <w:sz w:val="24"/>
          <w:szCs w:val="24"/>
          <w:lang w:eastAsia="fi-FI"/>
        </w:rPr>
        <w:t>, käyttäen omia tietojaan/taitojaan ihmisen rakenteesta/toiminnasta ja   toiminnan häiriöistä sekä niiden hoidosta</w:t>
      </w:r>
    </w:p>
    <w:p w14:paraId="207C3016" w14:textId="77777777" w:rsidR="00EC0D14" w:rsidRPr="00EC0D14" w:rsidRDefault="00EC0D14" w:rsidP="00EC0D1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0D14">
        <w:rPr>
          <w:rFonts w:ascii="Times New Roman" w:eastAsia="Times New Roman" w:hAnsi="Times New Roman" w:cs="Times New Roman"/>
          <w:sz w:val="24"/>
          <w:szCs w:val="24"/>
          <w:lang w:eastAsia="fi-FI"/>
        </w:rPr>
        <w:t>• toimia vuorovaikutuksessa asiakkaan ja hänen lähiverkostonsa kanssa</w:t>
      </w:r>
    </w:p>
    <w:p w14:paraId="574D862C" w14:textId="10044834" w:rsidR="00EC0D14" w:rsidRPr="00EC0D14" w:rsidRDefault="00EC0D14" w:rsidP="00EC0D1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0D1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• </w:t>
      </w:r>
      <w:r w:rsidR="00970178">
        <w:rPr>
          <w:rFonts w:ascii="Times New Roman" w:eastAsia="Times New Roman" w:hAnsi="Times New Roman" w:cs="Times New Roman"/>
          <w:sz w:val="24"/>
          <w:szCs w:val="24"/>
          <w:lang w:eastAsia="fi-FI"/>
        </w:rPr>
        <w:t>käyttää ensihoidon työmenetelmiä</w:t>
      </w:r>
      <w:r w:rsidRPr="00EC0D14">
        <w:rPr>
          <w:rFonts w:ascii="Times New Roman" w:eastAsia="Times New Roman" w:hAnsi="Times New Roman" w:cs="Times New Roman"/>
          <w:sz w:val="24"/>
          <w:szCs w:val="24"/>
          <w:lang w:eastAsia="fi-FI"/>
        </w:rPr>
        <w:t>, -välineitä ja materiaaleja</w:t>
      </w:r>
    </w:p>
    <w:p w14:paraId="54211914" w14:textId="77777777" w:rsidR="00EC0D14" w:rsidRPr="00EC0D14" w:rsidRDefault="00EC0D14" w:rsidP="00EC0D1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0D14">
        <w:rPr>
          <w:rFonts w:ascii="Times New Roman" w:eastAsia="Times New Roman" w:hAnsi="Times New Roman" w:cs="Times New Roman"/>
          <w:sz w:val="24"/>
          <w:szCs w:val="24"/>
          <w:lang w:eastAsia="fi-FI"/>
        </w:rPr>
        <w:t>• ylläpitää ja edistää turvallisuutta, työkykyään ja työhyvinvointiaan ensihoidossa</w:t>
      </w:r>
    </w:p>
    <w:p w14:paraId="14CBFEF7" w14:textId="2C7A9E8D" w:rsidR="00EC0D14" w:rsidRDefault="00EC0D14" w:rsidP="00EC0D1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C0D14">
        <w:rPr>
          <w:rFonts w:ascii="Times New Roman" w:eastAsia="Times New Roman" w:hAnsi="Times New Roman" w:cs="Times New Roman"/>
          <w:sz w:val="24"/>
          <w:szCs w:val="24"/>
          <w:lang w:eastAsia="fi-FI"/>
        </w:rPr>
        <w:t>• arvioida ja kehittää toimintaansa</w:t>
      </w:r>
      <w:r w:rsidR="0097017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pystyy vastaanottamaan ohjausta ja palautetta ja </w:t>
      </w:r>
    </w:p>
    <w:p w14:paraId="0F5434CF" w14:textId="77214749" w:rsidR="00970178" w:rsidRPr="00EC0D14" w:rsidRDefault="00970178" w:rsidP="00EC0D1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tunnistaa omat heikkoutensa ja vahvuutensa</w:t>
      </w:r>
    </w:p>
    <w:p w14:paraId="71011661" w14:textId="6BD5E536" w:rsidR="00EC0D14" w:rsidRPr="00EC0D14" w:rsidRDefault="00EC0D14" w:rsidP="00EC0D1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31755D5" w14:textId="77777777" w:rsidR="00CD3A97" w:rsidRDefault="00CD3A97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3F60AEF4" w14:textId="77777777" w:rsidR="00EC0D14" w:rsidRDefault="00EC0D14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7B24928A" w14:textId="77777777" w:rsidR="00EC0D14" w:rsidRDefault="00EC0D14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4516B869" w14:textId="77777777" w:rsidR="00EC0D14" w:rsidRDefault="00EC0D14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4BA5742C" w14:textId="77777777" w:rsidR="00B12CA6" w:rsidRDefault="00B12CA6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47554857" w14:textId="77777777" w:rsidR="00076FF5" w:rsidRPr="00076FF5" w:rsidRDefault="00076FF5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10DDC2EC" w14:textId="77777777" w:rsidR="00872FD7" w:rsidRDefault="00872FD7" w:rsidP="00872FD7">
      <w:pPr>
        <w:ind w:right="-982"/>
      </w:pPr>
      <w:r>
        <w:t>OPISKELIJAN OMAT TAVOITTEET JAKSOLLE:</w:t>
      </w: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872FD7" w14:paraId="3E99207C" w14:textId="77777777" w:rsidTr="00872FD7">
        <w:trPr>
          <w:trHeight w:val="3811"/>
        </w:trPr>
        <w:tc>
          <w:tcPr>
            <w:tcW w:w="9237" w:type="dxa"/>
            <w:shd w:val="clear" w:color="auto" w:fill="auto"/>
          </w:tcPr>
          <w:p w14:paraId="44F9CF79" w14:textId="77777777" w:rsidR="00872FD7" w:rsidRPr="00D729E3" w:rsidRDefault="00872FD7" w:rsidP="00BA0F91">
            <w:pPr>
              <w:ind w:right="-982"/>
              <w:rPr>
                <w:rFonts w:ascii="Calibri" w:eastAsia="Calibri" w:hAnsi="Calibri"/>
              </w:rPr>
            </w:pPr>
          </w:p>
        </w:tc>
      </w:tr>
    </w:tbl>
    <w:p w14:paraId="552E2D94" w14:textId="77777777" w:rsidR="00F37895" w:rsidRDefault="00F37895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AB6E7C4" w14:textId="77777777" w:rsidR="00872FD7" w:rsidRDefault="00872FD7" w:rsidP="00872FD7">
      <w:pPr>
        <w:ind w:right="-982"/>
      </w:pPr>
      <w:r>
        <w:t>OPISKELIJAN OMA ARVIOINTI OPPIMISESTAAN JA TAVOITTEIDEN SAAVUTTAMISESTA:</w:t>
      </w: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872FD7" w14:paraId="45CF8BD6" w14:textId="77777777" w:rsidTr="00872FD7">
        <w:trPr>
          <w:trHeight w:val="3796"/>
        </w:trPr>
        <w:tc>
          <w:tcPr>
            <w:tcW w:w="9087" w:type="dxa"/>
            <w:shd w:val="clear" w:color="auto" w:fill="auto"/>
          </w:tcPr>
          <w:p w14:paraId="73FCD6F6" w14:textId="77777777" w:rsidR="00872FD7" w:rsidRPr="00D729E3" w:rsidRDefault="00872FD7" w:rsidP="00BA0F91">
            <w:pPr>
              <w:ind w:right="-982"/>
              <w:rPr>
                <w:rFonts w:ascii="Calibri" w:eastAsia="Calibri" w:hAnsi="Calibri"/>
              </w:rPr>
            </w:pPr>
          </w:p>
        </w:tc>
      </w:tr>
    </w:tbl>
    <w:p w14:paraId="3351E5EE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6345CF2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33B6423" w14:textId="77777777" w:rsidR="00872FD7" w:rsidRDefault="00872FD7" w:rsidP="00872FD7">
      <w:pPr>
        <w:ind w:right="-982"/>
      </w:pPr>
    </w:p>
    <w:p w14:paraId="587D68E2" w14:textId="77777777" w:rsidR="00872FD7" w:rsidRDefault="00872FD7" w:rsidP="00872FD7">
      <w:pPr>
        <w:ind w:right="-982"/>
      </w:pPr>
    </w:p>
    <w:p w14:paraId="5E2D7B98" w14:textId="77777777" w:rsidR="00872FD7" w:rsidRDefault="00872FD7" w:rsidP="00872FD7">
      <w:pPr>
        <w:ind w:right="-982"/>
      </w:pPr>
    </w:p>
    <w:p w14:paraId="11EB59BA" w14:textId="77777777" w:rsidR="00872FD7" w:rsidRDefault="00872FD7" w:rsidP="00872FD7">
      <w:pPr>
        <w:ind w:right="-982"/>
      </w:pPr>
    </w:p>
    <w:p w14:paraId="0CDDF071" w14:textId="77777777" w:rsidR="00872FD7" w:rsidRDefault="00872FD7" w:rsidP="00872FD7">
      <w:pPr>
        <w:ind w:right="-982"/>
      </w:pPr>
    </w:p>
    <w:p w14:paraId="395DD78C" w14:textId="77777777" w:rsidR="00872FD7" w:rsidRDefault="00872FD7" w:rsidP="00872FD7">
      <w:pPr>
        <w:ind w:right="-982"/>
      </w:pPr>
    </w:p>
    <w:p w14:paraId="6022EE0C" w14:textId="77777777" w:rsidR="00872FD7" w:rsidRDefault="00872FD7" w:rsidP="00872FD7">
      <w:pPr>
        <w:ind w:right="-982"/>
      </w:pPr>
    </w:p>
    <w:p w14:paraId="37133A8C" w14:textId="77777777" w:rsidR="00872FD7" w:rsidRDefault="00872FD7" w:rsidP="00872FD7">
      <w:pPr>
        <w:ind w:right="-982"/>
      </w:pPr>
    </w:p>
    <w:p w14:paraId="7140A138" w14:textId="1F11C067" w:rsidR="00872FD7" w:rsidRDefault="00872FD7" w:rsidP="00872FD7">
      <w:pPr>
        <w:ind w:right="-982"/>
      </w:pPr>
      <w:r>
        <w:t>OHJAAJAN ARVIO TAVOITTEIDEN SAAVUTTAMISESTA</w:t>
      </w:r>
      <w:r w:rsidR="005125F5">
        <w:t xml:space="preserve"> (PERUSTELUT ARVOSANALLE)</w:t>
      </w: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872FD7" w14:paraId="3662AA25" w14:textId="77777777" w:rsidTr="00872FD7">
        <w:trPr>
          <w:trHeight w:val="4006"/>
        </w:trPr>
        <w:tc>
          <w:tcPr>
            <w:tcW w:w="9177" w:type="dxa"/>
            <w:shd w:val="clear" w:color="auto" w:fill="auto"/>
          </w:tcPr>
          <w:p w14:paraId="564529D5" w14:textId="77777777" w:rsidR="00872FD7" w:rsidRPr="00D729E3" w:rsidRDefault="00872FD7" w:rsidP="00BA0F91">
            <w:pPr>
              <w:ind w:right="-982"/>
              <w:rPr>
                <w:rFonts w:ascii="Calibri" w:eastAsia="Calibri" w:hAnsi="Calibri"/>
              </w:rPr>
            </w:pPr>
          </w:p>
        </w:tc>
      </w:tr>
    </w:tbl>
    <w:p w14:paraId="61DE7F56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2FC7F4C3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2505B39C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27BA7BFA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314"/>
        <w:gridCol w:w="4797"/>
      </w:tblGrid>
      <w:tr w:rsidR="00C47859" w:rsidRPr="00872FD7" w14:paraId="22A324F7" w14:textId="77777777" w:rsidTr="00771087">
        <w:tc>
          <w:tcPr>
            <w:tcW w:w="2471" w:type="dxa"/>
          </w:tcPr>
          <w:p w14:paraId="39D06746" w14:textId="5FB62757" w:rsidR="00C47859" w:rsidRPr="00872FD7" w:rsidRDefault="00771087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  <w:r w:rsidRPr="00872FD7"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  <w:t xml:space="preserve"> </w:t>
            </w:r>
          </w:p>
          <w:p w14:paraId="0B16ACEB" w14:textId="1E4DB147" w:rsidR="00C47859" w:rsidRPr="00872FD7" w:rsidRDefault="008E3D83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  <w:r w:rsidRPr="008E3D83">
              <w:rPr>
                <w:rFonts w:ascii="Times New Roman" w:eastAsia="Times New Roman" w:hAnsi="Times New Roman"/>
                <w:noProof/>
                <w:color w:val="3366FF"/>
                <w:sz w:val="28"/>
                <w:szCs w:val="28"/>
              </w:rPr>
              <w:drawing>
                <wp:inline distT="0" distB="0" distL="0" distR="0" wp14:anchorId="6ECF260F" wp14:editId="52BC5675">
                  <wp:extent cx="1466850" cy="752475"/>
                  <wp:effectExtent l="0" t="0" r="0" b="9525"/>
                  <wp:docPr id="2" name="Kuva 2" descr="C:\Users\malhonko\Desktop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lhonko\Desktop\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46798" w14:textId="77777777" w:rsidR="00C47859" w:rsidRPr="00872FD7" w:rsidRDefault="00C47859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2"/>
          </w:tcPr>
          <w:p w14:paraId="5E372336" w14:textId="77777777" w:rsidR="00C47859" w:rsidRPr="00872FD7" w:rsidRDefault="00C47859" w:rsidP="004F49B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384066535"/>
          </w:p>
          <w:bookmarkEnd w:id="2"/>
          <w:p w14:paraId="044EA52A" w14:textId="5BDCDC1C" w:rsidR="00C47859" w:rsidRPr="00872FD7" w:rsidRDefault="003E351B" w:rsidP="004F49B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00872FD7">
              <w:rPr>
                <w:rFonts w:ascii="Times New Roman" w:hAnsi="Times New Roman" w:cs="Times New Roman"/>
              </w:rPr>
              <w:t xml:space="preserve">NÄYTÖN ARVIOINTILOMAKE, </w:t>
            </w:r>
            <w:proofErr w:type="gramStart"/>
            <w:r w:rsidRPr="00872FD7">
              <w:rPr>
                <w:rFonts w:ascii="Times New Roman" w:hAnsi="Times New Roman" w:cs="Times New Roman"/>
              </w:rPr>
              <w:t xml:space="preserve">yhteenvetosivu </w:t>
            </w:r>
            <w:r w:rsidR="00C15F6E">
              <w:rPr>
                <w:rFonts w:ascii="Times New Roman" w:hAnsi="Times New Roman" w:cs="Times New Roman"/>
              </w:rPr>
              <w:t xml:space="preserve"> P</w:t>
            </w:r>
            <w:r w:rsidR="00872FD7" w:rsidRPr="00872FD7">
              <w:rPr>
                <w:rFonts w:ascii="Times New Roman" w:hAnsi="Times New Roman" w:cs="Times New Roman"/>
              </w:rPr>
              <w:t>erustason</w:t>
            </w:r>
            <w:proofErr w:type="gramEnd"/>
            <w:r w:rsidR="00872FD7" w:rsidRPr="00872FD7">
              <w:rPr>
                <w:rFonts w:ascii="Times New Roman" w:hAnsi="Times New Roman" w:cs="Times New Roman"/>
              </w:rPr>
              <w:t xml:space="preserve"> ensihoitaja</w:t>
            </w:r>
          </w:p>
          <w:p w14:paraId="111CC85C" w14:textId="0231A30E" w:rsidR="00872FD7" w:rsidRPr="00872FD7" w:rsidRDefault="00C47859" w:rsidP="00872FD7">
            <w:pPr>
              <w:rPr>
                <w:rFonts w:ascii="Times New Roman" w:hAnsi="Times New Roman"/>
                <w:sz w:val="40"/>
                <w:szCs w:val="40"/>
              </w:rPr>
            </w:pPr>
            <w:r w:rsidRPr="00872FD7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 xml:space="preserve">TUTKINNON OSA: </w:t>
            </w:r>
            <w:r w:rsidR="00EC0D14">
              <w:rPr>
                <w:rFonts w:ascii="Times New Roman" w:hAnsi="Times New Roman"/>
                <w:b/>
                <w:bCs/>
                <w:sz w:val="32"/>
                <w:szCs w:val="32"/>
              </w:rPr>
              <w:t>Ensihoidossa toimiminen 40</w:t>
            </w:r>
            <w:r w:rsidR="00C15F6E">
              <w:rPr>
                <w:rFonts w:ascii="Times New Roman" w:hAnsi="Times New Roman"/>
                <w:b/>
                <w:bCs/>
                <w:sz w:val="32"/>
                <w:szCs w:val="32"/>
              </w:rPr>
              <w:t>osp</w:t>
            </w:r>
          </w:p>
          <w:p w14:paraId="4E25FE8C" w14:textId="792EBD30" w:rsidR="00C47859" w:rsidRPr="00872FD7" w:rsidRDefault="00C47859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</w:p>
        </w:tc>
      </w:tr>
      <w:tr w:rsidR="00C47859" w:rsidRPr="00872FD7" w14:paraId="0B2E6164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60D65570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771087" w:rsidRPr="00872FD7" w14:paraId="2A588571" w14:textId="418C38D4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13" w:type="dxa"/>
            <w:gridSpan w:val="2"/>
          </w:tcPr>
          <w:p w14:paraId="3DF63B95" w14:textId="3414967A" w:rsidR="00771087" w:rsidRPr="00872FD7" w:rsidRDefault="00771087" w:rsidP="00721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Rikostaustaote tarkistettu / opettaja:</w:t>
            </w:r>
            <w:r w:rsidR="00721D95" w:rsidRPr="00872FD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="00721D95" w:rsidRPr="00872FD7">
              <w:rPr>
                <w:rFonts w:ascii="Times New Roman" w:hAnsi="Times New Roman"/>
                <w:b/>
                <w:sz w:val="18"/>
                <w:szCs w:val="18"/>
              </w:rPr>
              <w:t>Työskenneltäessa</w:t>
            </w:r>
            <w:proofErr w:type="spellEnd"/>
            <w:r w:rsidR="00721D95" w:rsidRPr="00872FD7">
              <w:rPr>
                <w:rFonts w:ascii="Times New Roman" w:hAnsi="Times New Roman"/>
                <w:b/>
                <w:sz w:val="18"/>
                <w:szCs w:val="18"/>
              </w:rPr>
              <w:t xml:space="preserve"> alle 18v. kanssa.</w:t>
            </w:r>
          </w:p>
        </w:tc>
        <w:tc>
          <w:tcPr>
            <w:tcW w:w="4824" w:type="dxa"/>
          </w:tcPr>
          <w:p w14:paraId="3B6D04F1" w14:textId="79396E04" w:rsidR="00771087" w:rsidRPr="00872FD7" w:rsidRDefault="00771087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Työssäoppiminen hyväksytty / työpaikkaohjaaja:</w:t>
            </w:r>
          </w:p>
        </w:tc>
      </w:tr>
      <w:tr w:rsidR="00C47859" w:rsidRPr="00872FD7" w14:paraId="3672258E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37" w:type="dxa"/>
            <w:gridSpan w:val="3"/>
          </w:tcPr>
          <w:p w14:paraId="0D5AEEE8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Näyttöpaikka:</w:t>
            </w:r>
          </w:p>
          <w:p w14:paraId="748BE8E2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859" w:rsidRPr="00872FD7" w14:paraId="1BEA32FD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54179160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Näytön ajankohta:</w:t>
            </w:r>
          </w:p>
          <w:p w14:paraId="2730F315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859" w:rsidRPr="00872FD7" w14:paraId="4434E73A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02B2DCE5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Työpaikkaohjaaja:</w:t>
            </w:r>
          </w:p>
          <w:p w14:paraId="22D0ED86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859" w:rsidRPr="00872FD7" w14:paraId="38AB3E3D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3C9779BB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Opettaja:</w:t>
            </w:r>
          </w:p>
          <w:p w14:paraId="1A25D6B9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W w:w="970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1101"/>
        <w:gridCol w:w="1100"/>
        <w:gridCol w:w="1101"/>
        <w:gridCol w:w="1101"/>
        <w:gridCol w:w="1101"/>
        <w:gridCol w:w="1101"/>
      </w:tblGrid>
      <w:tr w:rsidR="005873EF" w:rsidRPr="00872FD7" w14:paraId="59E68C35" w14:textId="0DF732F4" w:rsidTr="005873EF">
        <w:trPr>
          <w:trHeight w:val="630"/>
        </w:trPr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1738BD" w14:textId="77777777" w:rsidR="005873EF" w:rsidRPr="00872FD7" w:rsidRDefault="005873EF" w:rsidP="004F49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A23E1" w14:textId="77777777" w:rsidR="005873EF" w:rsidRPr="00872FD7" w:rsidRDefault="005873EF" w:rsidP="004F49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5F3399" w14:textId="604DE4E0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HYL.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4B4BA6" w14:textId="3D8A1683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de-DE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FBB1" w14:textId="758E79CD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de-DE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8DB7" w14:textId="75E3A1FC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763A" w14:textId="38CA2BC5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A6340" w14:textId="30AE321C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5873EF" w:rsidRPr="00872FD7" w14:paraId="3A07192B" w14:textId="0F6E7953" w:rsidTr="005873EF">
        <w:trPr>
          <w:trHeight w:val="326"/>
        </w:trPr>
        <w:tc>
          <w:tcPr>
            <w:tcW w:w="31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9DA837" w14:textId="77777777" w:rsidR="005873EF" w:rsidRPr="00872FD7" w:rsidRDefault="005873EF" w:rsidP="004F49BD">
            <w:pPr>
              <w:pStyle w:val="Alatunniste"/>
              <w:tabs>
                <w:tab w:val="left" w:pos="130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B3373" w14:textId="77777777" w:rsidR="005873EF" w:rsidRPr="00872FD7" w:rsidRDefault="005873EF" w:rsidP="004F49BD">
            <w:pPr>
              <w:pStyle w:val="Alatunniste"/>
              <w:tabs>
                <w:tab w:val="left" w:pos="13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NÄYTÖN ARVOSANA</w:t>
            </w:r>
          </w:p>
          <w:p w14:paraId="2B01AB27" w14:textId="77777777" w:rsidR="005873EF" w:rsidRPr="00872FD7" w:rsidRDefault="005873EF" w:rsidP="004F49BD">
            <w:pPr>
              <w:pStyle w:val="Alatunniste"/>
              <w:tabs>
                <w:tab w:val="left" w:pos="13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A0FD1FA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BF769B7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F8218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ED326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A39E7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12E49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5D6196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p w14:paraId="3C06567E" w14:textId="77777777" w:rsidR="00872FD7" w:rsidRDefault="00872FD7" w:rsidP="00872FD7">
      <w:pPr>
        <w:rPr>
          <w:rFonts w:ascii="Times New Roman" w:hAnsi="Times New Roman" w:cs="Times New Roman"/>
          <w:b/>
          <w:sz w:val="24"/>
          <w:szCs w:val="24"/>
        </w:rPr>
      </w:pPr>
      <w:r w:rsidRPr="00872FD7">
        <w:rPr>
          <w:rFonts w:ascii="Times New Roman" w:hAnsi="Times New Roman" w:cs="Times New Roman"/>
          <w:b/>
          <w:sz w:val="24"/>
          <w:szCs w:val="24"/>
        </w:rPr>
        <w:t>Opiskelijalla on 14vrk aikaa pyytää kirjallisesti arvioinnin tarkistamista ohjaavalta opettajalta.</w:t>
      </w:r>
    </w:p>
    <w:p w14:paraId="1504E7D6" w14:textId="77777777" w:rsidR="00872FD7" w:rsidRPr="00872FD7" w:rsidRDefault="00872FD7" w:rsidP="00872FD7">
      <w:pPr>
        <w:rPr>
          <w:rFonts w:ascii="Times New Roman" w:hAnsi="Times New Roman" w:cs="Times New Roman"/>
          <w:b/>
          <w:sz w:val="24"/>
          <w:szCs w:val="24"/>
        </w:rPr>
      </w:pPr>
    </w:p>
    <w:p w14:paraId="794D28C1" w14:textId="190679FE" w:rsidR="00872FD7" w:rsidRPr="005125F5" w:rsidRDefault="00872FD7" w:rsidP="00C47859">
      <w:pPr>
        <w:rPr>
          <w:rFonts w:eastAsia="Times New Roman"/>
          <w:b/>
          <w:sz w:val="24"/>
          <w:szCs w:val="24"/>
        </w:rPr>
      </w:pPr>
      <w:r w:rsidRPr="005125F5">
        <w:rPr>
          <w:rFonts w:eastAsia="Times New Roman"/>
          <w:b/>
          <w:sz w:val="24"/>
          <w:szCs w:val="24"/>
        </w:rPr>
        <w:t>Paikka ja aika</w:t>
      </w:r>
    </w:p>
    <w:p w14:paraId="2882B8C0" w14:textId="39F66F6C" w:rsidR="00872FD7" w:rsidRPr="00872FD7" w:rsidRDefault="00872FD7" w:rsidP="00C478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</w:t>
      </w:r>
    </w:p>
    <w:p w14:paraId="202177D7" w14:textId="77777777" w:rsidR="00872FD7" w:rsidRDefault="00872FD7" w:rsidP="00C47859">
      <w:pPr>
        <w:rPr>
          <w:rFonts w:eastAsia="Times New Roman"/>
          <w:color w:val="3366FF"/>
          <w:sz w:val="28"/>
          <w:szCs w:val="28"/>
        </w:rPr>
      </w:pPr>
    </w:p>
    <w:p w14:paraId="527312FF" w14:textId="77777777" w:rsidR="00872FD7" w:rsidRPr="00C47859" w:rsidRDefault="00872FD7" w:rsidP="00872FD7">
      <w:pPr>
        <w:rPr>
          <w:b/>
          <w:sz w:val="24"/>
          <w:szCs w:val="24"/>
        </w:rPr>
      </w:pPr>
      <w:r w:rsidRPr="00C47859">
        <w:rPr>
          <w:b/>
          <w:sz w:val="24"/>
          <w:szCs w:val="24"/>
        </w:rPr>
        <w:t>Allekirjoitukset:</w:t>
      </w:r>
    </w:p>
    <w:p w14:paraId="3EFF332B" w14:textId="53E48A6D" w:rsidR="00872FD7" w:rsidRDefault="00872FD7" w:rsidP="00872FD7">
      <w:pPr>
        <w:rPr>
          <w:rFonts w:eastAsia="Times New Roman"/>
          <w:color w:val="3366FF"/>
          <w:sz w:val="28"/>
          <w:szCs w:val="28"/>
        </w:rPr>
      </w:pPr>
      <w:r w:rsidRPr="00C47859">
        <w:rPr>
          <w:b/>
          <w:sz w:val="24"/>
          <w:szCs w:val="24"/>
        </w:rPr>
        <w:t xml:space="preserve">Opiskelija (tiedoksi </w:t>
      </w:r>
      <w:proofErr w:type="gramStart"/>
      <w:r w:rsidRPr="00C47859">
        <w:rPr>
          <w:b/>
          <w:sz w:val="24"/>
          <w:szCs w:val="24"/>
        </w:rPr>
        <w:t xml:space="preserve">saaneena)   </w:t>
      </w:r>
      <w:proofErr w:type="gramEnd"/>
      <w:r w:rsidRPr="00C47859">
        <w:rPr>
          <w:b/>
          <w:sz w:val="24"/>
          <w:szCs w:val="24"/>
        </w:rPr>
        <w:t xml:space="preserve">                Työpaikkaohjaaja                         Opettaja</w:t>
      </w:r>
    </w:p>
    <w:p w14:paraId="5AA1EF5E" w14:textId="1CA27290" w:rsidR="005125F5" w:rsidRDefault="005125F5" w:rsidP="00C47859">
      <w:pPr>
        <w:rPr>
          <w:rFonts w:eastAsia="Times New Roman"/>
          <w:sz w:val="28"/>
          <w:szCs w:val="28"/>
        </w:rPr>
      </w:pPr>
      <w:r w:rsidRPr="005125F5">
        <w:rPr>
          <w:rFonts w:eastAsia="Times New Roman"/>
          <w:sz w:val="28"/>
          <w:szCs w:val="28"/>
        </w:rPr>
        <w:t>____________________</w:t>
      </w:r>
      <w:r w:rsidRPr="005125F5">
        <w:rPr>
          <w:rFonts w:eastAsia="Times New Roman"/>
          <w:sz w:val="28"/>
          <w:szCs w:val="28"/>
        </w:rPr>
        <w:tab/>
        <w:t>________________</w:t>
      </w:r>
      <w:r w:rsidRPr="005125F5">
        <w:rPr>
          <w:rFonts w:eastAsia="Times New Roman"/>
          <w:sz w:val="28"/>
          <w:szCs w:val="28"/>
        </w:rPr>
        <w:tab/>
        <w:t xml:space="preserve">       ___________________</w:t>
      </w:r>
    </w:p>
    <w:p w14:paraId="7BF04B5D" w14:textId="77777777" w:rsidR="005125F5" w:rsidRPr="005125F5" w:rsidRDefault="005125F5" w:rsidP="00C47859">
      <w:pPr>
        <w:rPr>
          <w:rFonts w:eastAsia="Times New Roman"/>
          <w:sz w:val="28"/>
          <w:szCs w:val="28"/>
        </w:rPr>
      </w:pPr>
      <w:bookmarkStart w:id="3" w:name="_GoBack"/>
      <w:bookmarkEnd w:id="3"/>
    </w:p>
    <w:sectPr w:rsidR="005125F5" w:rsidRPr="005125F5" w:rsidSect="0086662A">
      <w:footerReference w:type="even" r:id="rId12"/>
      <w:footerReference w:type="default" r:id="rId13"/>
      <w:headerReference w:type="first" r:id="rId14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A79F7" w14:textId="77777777" w:rsidR="00F85854" w:rsidRDefault="00F85854">
      <w:pPr>
        <w:spacing w:after="0" w:line="240" w:lineRule="auto"/>
      </w:pPr>
      <w:r>
        <w:separator/>
      </w:r>
    </w:p>
  </w:endnote>
  <w:endnote w:type="continuationSeparator" w:id="0">
    <w:p w14:paraId="74D1C6DA" w14:textId="77777777" w:rsidR="00F85854" w:rsidRDefault="00F8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01E8" w14:textId="77777777" w:rsidR="001A71CE" w:rsidRDefault="001A71CE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1A71CE" w:rsidRDefault="001A71CE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3271" w14:textId="1548B8EA" w:rsidR="001A71CE" w:rsidRDefault="001A71CE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767680">
      <w:rPr>
        <w:rStyle w:val="Sivunumero"/>
        <w:noProof/>
      </w:rPr>
      <w:t>4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767680">
      <w:rPr>
        <w:rStyle w:val="Sivunumero"/>
        <w:noProof/>
      </w:rPr>
      <w:t>4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1726" w14:textId="77777777" w:rsidR="00F85854" w:rsidRDefault="00F85854">
      <w:pPr>
        <w:spacing w:after="0" w:line="240" w:lineRule="auto"/>
      </w:pPr>
      <w:r>
        <w:separator/>
      </w:r>
    </w:p>
  </w:footnote>
  <w:footnote w:type="continuationSeparator" w:id="0">
    <w:p w14:paraId="51B34D83" w14:textId="77777777" w:rsidR="00F85854" w:rsidRDefault="00F8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AF9F" w14:textId="77777777" w:rsidR="001A71CE" w:rsidRDefault="001A71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9B0"/>
    <w:multiLevelType w:val="multilevel"/>
    <w:tmpl w:val="5B78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93FCA"/>
    <w:multiLevelType w:val="hybridMultilevel"/>
    <w:tmpl w:val="52CA77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94A38"/>
    <w:multiLevelType w:val="hybridMultilevel"/>
    <w:tmpl w:val="C1E28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70C3F"/>
    <w:rsid w:val="00076FF5"/>
    <w:rsid w:val="00085068"/>
    <w:rsid w:val="000A2B18"/>
    <w:rsid w:val="000F6082"/>
    <w:rsid w:val="00113C73"/>
    <w:rsid w:val="001700CC"/>
    <w:rsid w:val="001A71CE"/>
    <w:rsid w:val="001C14B2"/>
    <w:rsid w:val="002449E6"/>
    <w:rsid w:val="00251832"/>
    <w:rsid w:val="00282BB0"/>
    <w:rsid w:val="002C7113"/>
    <w:rsid w:val="002D4C9A"/>
    <w:rsid w:val="00300434"/>
    <w:rsid w:val="00305F1A"/>
    <w:rsid w:val="00386FC4"/>
    <w:rsid w:val="0039257A"/>
    <w:rsid w:val="003C008B"/>
    <w:rsid w:val="003C74BE"/>
    <w:rsid w:val="003E351B"/>
    <w:rsid w:val="003E6D20"/>
    <w:rsid w:val="003E7B94"/>
    <w:rsid w:val="00422EC8"/>
    <w:rsid w:val="0043135F"/>
    <w:rsid w:val="00456DC6"/>
    <w:rsid w:val="00475B33"/>
    <w:rsid w:val="004E4A4F"/>
    <w:rsid w:val="004F49BD"/>
    <w:rsid w:val="00511092"/>
    <w:rsid w:val="005125F5"/>
    <w:rsid w:val="00514E16"/>
    <w:rsid w:val="00535EA8"/>
    <w:rsid w:val="00541C50"/>
    <w:rsid w:val="005873EF"/>
    <w:rsid w:val="00596269"/>
    <w:rsid w:val="00662225"/>
    <w:rsid w:val="006B210A"/>
    <w:rsid w:val="006E453A"/>
    <w:rsid w:val="0071194D"/>
    <w:rsid w:val="00721D95"/>
    <w:rsid w:val="0072584C"/>
    <w:rsid w:val="00767680"/>
    <w:rsid w:val="00771087"/>
    <w:rsid w:val="007B1538"/>
    <w:rsid w:val="007F4969"/>
    <w:rsid w:val="0080382A"/>
    <w:rsid w:val="0086662A"/>
    <w:rsid w:val="00872FD7"/>
    <w:rsid w:val="008A7C21"/>
    <w:rsid w:val="008B4823"/>
    <w:rsid w:val="008E12B8"/>
    <w:rsid w:val="008E3D83"/>
    <w:rsid w:val="0090420D"/>
    <w:rsid w:val="00952E2D"/>
    <w:rsid w:val="00954373"/>
    <w:rsid w:val="00954CF3"/>
    <w:rsid w:val="00970178"/>
    <w:rsid w:val="00970AA7"/>
    <w:rsid w:val="00973C46"/>
    <w:rsid w:val="00A00204"/>
    <w:rsid w:val="00A63BAC"/>
    <w:rsid w:val="00AE719B"/>
    <w:rsid w:val="00B12CA6"/>
    <w:rsid w:val="00B25EE6"/>
    <w:rsid w:val="00B301C8"/>
    <w:rsid w:val="00B3350F"/>
    <w:rsid w:val="00B816C0"/>
    <w:rsid w:val="00C15F6E"/>
    <w:rsid w:val="00C47859"/>
    <w:rsid w:val="00C512A9"/>
    <w:rsid w:val="00C96E77"/>
    <w:rsid w:val="00CC54DA"/>
    <w:rsid w:val="00CD3A97"/>
    <w:rsid w:val="00D10253"/>
    <w:rsid w:val="00D93113"/>
    <w:rsid w:val="00DB1895"/>
    <w:rsid w:val="00DB2E85"/>
    <w:rsid w:val="00E155FC"/>
    <w:rsid w:val="00E54120"/>
    <w:rsid w:val="00EA0422"/>
    <w:rsid w:val="00EC0D14"/>
    <w:rsid w:val="00F37895"/>
    <w:rsid w:val="00F73333"/>
    <w:rsid w:val="00F85854"/>
    <w:rsid w:val="00F9364B"/>
    <w:rsid w:val="00FA0A36"/>
    <w:rsid w:val="00FE5570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table" w:customStyle="1" w:styleId="TaulukkoRuudukko1">
    <w:name w:val="Taulukko Ruudukko1"/>
    <w:basedOn w:val="Normaalitaulukko"/>
    <w:next w:val="TaulukkoRuudukko"/>
    <w:uiPriority w:val="39"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uiPriority w:val="39"/>
    <w:locked/>
    <w:rsid w:val="002D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873E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1025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B2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0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26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67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3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erusteet.opintopolku.fi/#/fi/esitys/1135885/ops/tutkinnonosat/122950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D92BD59A16534FA6BA7E2CB2DCAAA2" ma:contentTypeVersion="4" ma:contentTypeDescription="Luo uusi asiakirja." ma:contentTypeScope="" ma:versionID="256059cc56792480d655cb0117845b8c">
  <xsd:schema xmlns:xsd="http://www.w3.org/2001/XMLSchema" xmlns:xs="http://www.w3.org/2001/XMLSchema" xmlns:p="http://schemas.microsoft.com/office/2006/metadata/properties" xmlns:ns2="9b7bdc04-d552-4de5-9a98-6e83930835a5" targetNamespace="http://schemas.microsoft.com/office/2006/metadata/properties" ma:root="true" ma:fieldsID="9e9ab22ef35f690068cc766cd423a8b2" ns2:_="">
    <xsd:import namespace="9b7bdc04-d552-4de5-9a98-6e8393083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dc04-d552-4de5-9a98-6e839308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D8F44-9EAF-4FE4-9B2C-840C2C2D9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7CE52-8A75-49AD-ACB2-E565C526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dc04-d552-4de5-9a98-6e839308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3230B-3653-4E0C-9D05-CE8ACA763D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Mika Alhonkoski</cp:lastModifiedBy>
  <cp:revision>2</cp:revision>
  <dcterms:created xsi:type="dcterms:W3CDTF">2020-09-15T12:15:00Z</dcterms:created>
  <dcterms:modified xsi:type="dcterms:W3CDTF">2020-09-15T12:15:00Z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0x01010009D92BD59A16534FA6BA7E2CB2DCAAA2</vt:lpwstr>
  </property>
</Properties>
</file>