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5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  <w:gridCol w:w="6011"/>
      </w:tblGrid>
      <w:tr w:rsidR="009C5F04" w:rsidRPr="00A74F36" w:rsidTr="00FC6DB1">
        <w:tc>
          <w:tcPr>
            <w:tcW w:w="4962" w:type="dxa"/>
          </w:tcPr>
          <w:p w:rsidR="009C5F04" w:rsidRPr="00A74F36" w:rsidRDefault="009C5F04" w:rsidP="001D0D38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A74F36">
              <w:rPr>
                <w:rFonts w:cstheme="minorHAnsi"/>
                <w:b/>
                <w:sz w:val="24"/>
                <w:szCs w:val="24"/>
              </w:rPr>
              <w:t>Lääkealan perustutkinto</w:t>
            </w:r>
          </w:p>
        </w:tc>
        <w:tc>
          <w:tcPr>
            <w:tcW w:w="4819" w:type="dxa"/>
          </w:tcPr>
          <w:p w:rsidR="009C5F04" w:rsidRPr="00A74F36" w:rsidRDefault="009C5F04" w:rsidP="001D0D38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A74F36">
              <w:rPr>
                <w:rFonts w:cstheme="minorHAnsi"/>
                <w:b/>
                <w:sz w:val="24"/>
                <w:szCs w:val="24"/>
              </w:rPr>
              <w:t>Tietotekniikan hallinta</w:t>
            </w:r>
          </w:p>
        </w:tc>
        <w:tc>
          <w:tcPr>
            <w:tcW w:w="6011" w:type="dxa"/>
          </w:tcPr>
          <w:p w:rsidR="009C5F04" w:rsidRPr="00A74F36" w:rsidRDefault="009C5F04" w:rsidP="001D0D38">
            <w:pPr>
              <w:spacing w:beforeLines="60" w:before="144" w:afterLines="60" w:after="144"/>
              <w:rPr>
                <w:rFonts w:cstheme="minorHAnsi"/>
                <w:b/>
                <w:sz w:val="24"/>
                <w:szCs w:val="24"/>
              </w:rPr>
            </w:pPr>
            <w:r w:rsidRPr="00A74F36">
              <w:rPr>
                <w:rFonts w:cstheme="minorHAnsi"/>
                <w:b/>
                <w:sz w:val="24"/>
                <w:szCs w:val="24"/>
              </w:rPr>
              <w:t>Opiskelija:</w:t>
            </w:r>
          </w:p>
        </w:tc>
      </w:tr>
    </w:tbl>
    <w:p w:rsidR="009C5F04" w:rsidRPr="00B82377" w:rsidRDefault="009C5F04" w:rsidP="00295ED7">
      <w:pPr>
        <w:tabs>
          <w:tab w:val="left" w:pos="2717"/>
        </w:tabs>
        <w:spacing w:beforeLines="60" w:before="144" w:afterLines="60" w:after="144" w:line="240" w:lineRule="auto"/>
        <w:rPr>
          <w:rFonts w:cstheme="minorHAnsi"/>
          <w:b/>
          <w:sz w:val="20"/>
          <w:szCs w:val="20"/>
        </w:rPr>
      </w:pPr>
    </w:p>
    <w:tbl>
      <w:tblPr>
        <w:tblStyle w:val="TaulukkoRuudukko"/>
        <w:tblW w:w="15787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2"/>
      </w:tblGrid>
      <w:tr w:rsidR="005A78AC" w:rsidRPr="00B82377" w:rsidTr="00992078">
        <w:trPr>
          <w:trHeight w:val="675"/>
        </w:trPr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5A78AC" w:rsidRPr="00B82377" w:rsidRDefault="005A78AC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Ammattitaito-</w:t>
            </w:r>
          </w:p>
          <w:p w:rsidR="005A78AC" w:rsidRPr="00B82377" w:rsidRDefault="005A78AC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5A78AC" w:rsidRPr="00B82377" w:rsidRDefault="005A78AC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5A78AC" w:rsidRPr="00B82377" w:rsidRDefault="005A78AC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5A78AC" w:rsidRPr="00B82377" w:rsidRDefault="005A78AC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5A78AC" w:rsidRPr="00B82377" w:rsidRDefault="005A78AC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5A78AC" w:rsidRPr="00B82377" w:rsidRDefault="005A78AC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5A78AC" w:rsidRPr="00B82377" w:rsidRDefault="005A78AC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Näyttösuunnitelma</w:t>
            </w:r>
          </w:p>
          <w:p w:rsidR="005A78AC" w:rsidRPr="00B82377" w:rsidRDefault="005A78AC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5A78AC" w:rsidRPr="00B82377" w:rsidTr="008336A6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5A78AC" w:rsidRPr="00B82377" w:rsidRDefault="003E6674" w:rsidP="008336A6">
            <w:pPr>
              <w:spacing w:beforeLines="60" w:before="144" w:afterLines="60" w:after="144"/>
              <w:rPr>
                <w:rFonts w:cstheme="minorHAnsi"/>
                <w:b/>
                <w:sz w:val="20"/>
                <w:szCs w:val="20"/>
              </w:rPr>
            </w:pPr>
            <w:r w:rsidRPr="00B82377">
              <w:rPr>
                <w:rFonts w:cstheme="minorHAnsi"/>
                <w:b/>
                <w:bCs/>
                <w:sz w:val="20"/>
                <w:szCs w:val="20"/>
              </w:rPr>
              <w:t>Opiskelija toimii työelämässä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toimii työsuhdetta määrittävien normien (kuten työsopimuslaki, työaikalaki, vuosilomalaki, työ- ja virkaehtosopimus) mukaan omassa työssään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toimii työsuhdetta määrittävien normien (kuten työsopimuslaki, työaikalaki, vuosilomalaki, työ- ja virkaehtosopimus) mukaan omassa työssään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toimii työsuhdetta määrittävien normien (kuten työsopimuslaki, työaikalaki, vuosilomalaki, työ- ja virkaehtosopimus) mukaan omassa työssään</w:t>
            </w:r>
          </w:p>
        </w:tc>
        <w:tc>
          <w:tcPr>
            <w:tcW w:w="476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5A78AC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työskentelee vastuuntuntoisesti työtehtävissään ja työyhteisön jäsenenä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työskentelee oma-aloitteisesti ja vastuuntuntoisesti työtehtävissään ja työyhteisön jäsenenä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työskentelee itsenäisesti, oma-aloitteisesti ja vastuuntuntoisesti työtehtävissään ja työyhteisön jäsenenä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5A78AC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tarkistaa taulukosta oman palkkansa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laskee oman kuukausipalkkansa mahdollisine lisineen ja vähennyksineen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laskee oman palkkansa lisineen ja vähennyksineen kuukausipalkkalaisena ja tuntityöntekijänä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5A78AC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kehittää työtehtävien osaamistaan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pStyle w:val="Luettelokappal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60" w:before="144" w:afterLines="60" w:after="144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kehittää omatoim</w:t>
            </w:r>
            <w:r w:rsidR="00BE5C82" w:rsidRPr="00B82377">
              <w:rPr>
                <w:rFonts w:cstheme="minorHAnsi"/>
                <w:sz w:val="20"/>
                <w:szCs w:val="20"/>
              </w:rPr>
              <w:t>isesti työtehtävien osaamistaan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5A78AC" w:rsidRPr="00B82377" w:rsidTr="008336A6">
        <w:tc>
          <w:tcPr>
            <w:tcW w:w="1555" w:type="dxa"/>
            <w:vMerge/>
          </w:tcPr>
          <w:p w:rsidR="005A78AC" w:rsidRPr="00B82377" w:rsidRDefault="005A78AC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78AC" w:rsidRPr="00B82377" w:rsidRDefault="005A78AC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5A78AC" w:rsidRPr="00B82377" w:rsidRDefault="005A78AC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78AC" w:rsidRPr="00B82377" w:rsidRDefault="005A78AC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5A78AC" w:rsidRPr="00B82377" w:rsidRDefault="005A78AC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78AC" w:rsidRPr="00B82377" w:rsidRDefault="005A78AC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5A78AC" w:rsidRPr="00B82377" w:rsidRDefault="005A78AC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Näyttöpäivä</w:t>
            </w:r>
          </w:p>
          <w:p w:rsidR="005A78AC" w:rsidRPr="00B82377" w:rsidRDefault="005A78AC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0C2A38" w:rsidRPr="00B82377" w:rsidRDefault="000C2A38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0C2A38" w:rsidRPr="00B82377" w:rsidRDefault="000C2A38">
      <w:pPr>
        <w:rPr>
          <w:rFonts w:cstheme="minorHAnsi"/>
          <w:sz w:val="20"/>
          <w:szCs w:val="20"/>
        </w:rPr>
      </w:pPr>
      <w:r w:rsidRPr="00B82377">
        <w:rPr>
          <w:rFonts w:cstheme="minorHAnsi"/>
          <w:sz w:val="20"/>
          <w:szCs w:val="20"/>
        </w:rPr>
        <w:br w:type="page"/>
      </w:r>
    </w:p>
    <w:tbl>
      <w:tblPr>
        <w:tblStyle w:val="TaulukkoRuudukko"/>
        <w:tblW w:w="15787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2"/>
      </w:tblGrid>
      <w:tr w:rsidR="00B06654" w:rsidRPr="00B82377" w:rsidTr="0099207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B06654" w:rsidRPr="00B82377" w:rsidRDefault="00B06654" w:rsidP="00B142FA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lastRenderedPageBreak/>
              <w:t>Ammattitaito-</w:t>
            </w:r>
          </w:p>
          <w:p w:rsidR="00B06654" w:rsidRPr="00B82377" w:rsidRDefault="00B06654" w:rsidP="00B142FA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06654" w:rsidRPr="00B82377" w:rsidRDefault="00B06654" w:rsidP="00B142FA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06654" w:rsidRPr="00B82377" w:rsidRDefault="00B06654" w:rsidP="00B142FA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06654" w:rsidRPr="00B82377" w:rsidRDefault="00B06654" w:rsidP="00B142FA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06654" w:rsidRPr="00B82377" w:rsidRDefault="00B06654" w:rsidP="00B142FA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B06654" w:rsidRPr="00B82377" w:rsidRDefault="00B06654" w:rsidP="00B142FA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B06654" w:rsidRPr="00B82377" w:rsidRDefault="00B06654" w:rsidP="00B142FA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Näyttösuunnitelma</w:t>
            </w:r>
          </w:p>
          <w:p w:rsidR="00B06654" w:rsidRPr="00B82377" w:rsidRDefault="00B06654" w:rsidP="00B142FA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B06654" w:rsidRPr="00B82377" w:rsidTr="00B16C12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B06654" w:rsidRPr="00B82377" w:rsidRDefault="00E16388" w:rsidP="00B142F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b/>
                <w:bCs/>
                <w:sz w:val="20"/>
                <w:szCs w:val="20"/>
              </w:rPr>
              <w:t>Opiskelija kirjo</w:t>
            </w:r>
            <w:r w:rsidR="003E6674" w:rsidRPr="00B82377">
              <w:rPr>
                <w:rFonts w:cstheme="minorHAnsi"/>
                <w:b/>
                <w:bCs/>
                <w:sz w:val="20"/>
                <w:szCs w:val="20"/>
              </w:rPr>
              <w:t>ittaa kymmensormijärjestelmällä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06654" w:rsidRPr="00B82377" w:rsidRDefault="00B16C12" w:rsidP="00B16C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kirjoittaa kymmensormijärjestelmällä, mutta se vie vielä aikaa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06654" w:rsidRPr="00B82377" w:rsidRDefault="00B06654" w:rsidP="00B16C12">
            <w:pPr>
              <w:spacing w:beforeLines="30" w:before="72" w:afterLines="30" w:after="72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06654" w:rsidRPr="00B82377" w:rsidRDefault="00E16388" w:rsidP="00B16C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kirjoittaa kymmensormijärjestelmällä ja nettolyöntien määräminuutissa on 125 -175 ja tarkkuus 96–100 %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06654" w:rsidRPr="00B82377" w:rsidRDefault="00B06654" w:rsidP="00B16C12">
            <w:pPr>
              <w:spacing w:beforeLines="30" w:before="72" w:afterLines="30" w:after="72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06654" w:rsidRPr="00B82377" w:rsidRDefault="00E16388" w:rsidP="00B16C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 xml:space="preserve">kirjoittaa kymmensormijärjestelmällä ja nettolyöntien määrä minuutissa </w:t>
            </w:r>
            <w:r w:rsidR="00BE5C82" w:rsidRPr="00B82377">
              <w:rPr>
                <w:rFonts w:cstheme="minorHAnsi"/>
                <w:sz w:val="20"/>
                <w:szCs w:val="20"/>
              </w:rPr>
              <w:t>on yli 175 ja tarkkuus 96–100 %</w:t>
            </w:r>
          </w:p>
        </w:tc>
        <w:tc>
          <w:tcPr>
            <w:tcW w:w="476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B06654" w:rsidRPr="00B82377" w:rsidRDefault="00B06654" w:rsidP="00B16C12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</w:p>
        </w:tc>
      </w:tr>
      <w:tr w:rsidR="00B06654" w:rsidRPr="00B82377" w:rsidTr="008336A6">
        <w:tc>
          <w:tcPr>
            <w:tcW w:w="1555" w:type="dxa"/>
            <w:vMerge/>
          </w:tcPr>
          <w:p w:rsidR="00B06654" w:rsidRPr="00B82377" w:rsidRDefault="00B06654" w:rsidP="00B142FA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6654" w:rsidRPr="00B82377" w:rsidRDefault="00B06654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B06654" w:rsidRPr="00B82377" w:rsidRDefault="00B06654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6654" w:rsidRPr="00B82377" w:rsidRDefault="00B06654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B06654" w:rsidRPr="00B82377" w:rsidRDefault="00B06654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6654" w:rsidRPr="00B82377" w:rsidRDefault="00B06654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B06654" w:rsidRPr="00B82377" w:rsidRDefault="00B06654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Näyttöpäivä</w:t>
            </w:r>
          </w:p>
          <w:p w:rsidR="00B06654" w:rsidRPr="00B82377" w:rsidRDefault="00B06654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Arvioija</w:t>
            </w:r>
            <w:r w:rsidR="00B16C12" w:rsidRPr="00B82377">
              <w:rPr>
                <w:rFonts w:cstheme="minorHAnsi"/>
                <w:sz w:val="20"/>
                <w:szCs w:val="20"/>
              </w:rPr>
              <w:t>t</w:t>
            </w:r>
          </w:p>
        </w:tc>
      </w:tr>
    </w:tbl>
    <w:p w:rsidR="006273C3" w:rsidRPr="00B82377" w:rsidRDefault="006273C3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87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2"/>
      </w:tblGrid>
      <w:tr w:rsidR="007314CA" w:rsidRPr="00B82377" w:rsidTr="0099207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Ammattitaito-</w:t>
            </w:r>
          </w:p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7314CA" w:rsidRPr="00B82377" w:rsidRDefault="007314CA" w:rsidP="00171D3D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7314CA" w:rsidRPr="00B82377" w:rsidRDefault="007314CA" w:rsidP="00171D3D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7314CA" w:rsidRPr="00B82377" w:rsidRDefault="007314CA" w:rsidP="00171D3D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7314CA" w:rsidRPr="00B82377" w:rsidRDefault="007314CA" w:rsidP="00171D3D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7314CA" w:rsidRPr="00B82377" w:rsidRDefault="007314CA" w:rsidP="00171D3D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Näyttösuunnitelma</w:t>
            </w:r>
          </w:p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7314CA" w:rsidRPr="00B82377" w:rsidTr="008336A6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7314CA" w:rsidRPr="00B82377" w:rsidRDefault="007314CA" w:rsidP="008336A6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B82377">
              <w:rPr>
                <w:rFonts w:cstheme="minorHAnsi"/>
                <w:b/>
                <w:bCs/>
                <w:sz w:val="20"/>
                <w:szCs w:val="20"/>
              </w:rPr>
              <w:t>Opiskelija käsittelee tiedostoja ja käyttää käyttöjärjeste</w:t>
            </w:r>
            <w:r w:rsidR="003E6674" w:rsidRPr="00B82377">
              <w:rPr>
                <w:rFonts w:cstheme="minorHAnsi"/>
                <w:b/>
                <w:bCs/>
                <w:sz w:val="20"/>
                <w:szCs w:val="20"/>
              </w:rPr>
              <w:t>lmää ja tietotekniikan sanastoa</w:t>
            </w:r>
          </w:p>
          <w:p w:rsidR="007314CA" w:rsidRPr="00B82377" w:rsidRDefault="007314C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luo ja muokkaa tavallisimpia tiedostoja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luo ja muokkaa erilaisia tiedostoja ja käyttää sopivia</w:t>
            </w:r>
            <w:r w:rsidR="00160E04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tallennusmuotoja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luo ja muokkaa erilaisia tiedostoja monipuolisesti ja käyttää</w:t>
            </w:r>
            <w:r w:rsidR="00160E04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sopivia tallennusmuotoja</w:t>
            </w:r>
          </w:p>
        </w:tc>
        <w:tc>
          <w:tcPr>
            <w:tcW w:w="476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</w:tr>
      <w:tr w:rsidR="007314CA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7314CA" w:rsidRPr="00B82377" w:rsidRDefault="007314C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tallentaa tietoa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tallentaa tietoa sujuvasti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tallentaa tietoa monipuolisesti ja sujuvasti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</w:tr>
      <w:tr w:rsidR="007314CA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7314CA" w:rsidRPr="00B82377" w:rsidRDefault="007314C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tunnistaa ohjelmistojen päivittämistarpeen ja päivittää tarvittaessa ohjelmistoja työryhmän jäsenenä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tunnistaa oma-aloitteisesti ohjelmistojen päivittämistarpeen ja</w:t>
            </w:r>
            <w:r w:rsidR="00160E04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päivittää tarvittaessa ohjelmistoja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tunnistaa ohjelmistojen päivittämistarpeen ja päivittää</w:t>
            </w:r>
            <w:r w:rsidR="00160E04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tarvittaessa ohjelmistoja sujuvasti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</w:tr>
      <w:tr w:rsidR="007314CA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7314CA" w:rsidRPr="00B82377" w:rsidRDefault="007314C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autoSpaceDE w:val="0"/>
              <w:autoSpaceDN w:val="0"/>
              <w:adjustRightInd w:val="0"/>
              <w:spacing w:beforeLines="20" w:before="48" w:afterLines="20" w:after="48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muokkaa käyttöjärjestelmäympäristössä esimerkiksi näyttöä tai</w:t>
            </w:r>
            <w:r w:rsidR="00160E04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hiiren tai näppäimistön toimintaa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muokkaa sujuvasti käyttöjärjestelmäympäristössä esimerkiksi</w:t>
            </w:r>
            <w:r w:rsidR="00160E04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näyttöä tai hiiren tai näppäimistön toimintaa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</w:tr>
      <w:tr w:rsidR="007314CA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7314CA" w:rsidRPr="00B82377" w:rsidRDefault="007314C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160E04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tietotekniikan sanastoa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tietotekniikan sanastoa myös englanniksi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160E04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tietotekniikan sanastoa sujuvasti myös englanniksi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</w:tr>
      <w:tr w:rsidR="007314CA" w:rsidRPr="00B82377" w:rsidTr="008336A6">
        <w:trPr>
          <w:trHeight w:val="340"/>
        </w:trPr>
        <w:tc>
          <w:tcPr>
            <w:tcW w:w="1555" w:type="dxa"/>
            <w:vMerge/>
          </w:tcPr>
          <w:p w:rsidR="007314CA" w:rsidRPr="00B82377" w:rsidRDefault="007314C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314CA" w:rsidRPr="00B82377" w:rsidRDefault="00160E04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hakee ongelmatilanteissa ohjausta oma-aloitteisesti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314CA" w:rsidRPr="00B82377" w:rsidRDefault="00B16C12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ratkaisee tavallisia ongelmatilanteita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160E04" w:rsidP="00171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20" w:before="48" w:afterLines="20" w:after="48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 xml:space="preserve">ratkaisee tavallisia ongelmatilanteita ja </w:t>
            </w:r>
            <w:r w:rsidR="00BE5C82" w:rsidRPr="00B82377">
              <w:rPr>
                <w:rFonts w:cstheme="minorHAnsi"/>
                <w:sz w:val="20"/>
                <w:szCs w:val="20"/>
              </w:rPr>
              <w:t>perustelee tekemiään ratkaisuja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314CA" w:rsidRPr="00B82377" w:rsidRDefault="007314CA" w:rsidP="00171D3D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</w:p>
        </w:tc>
      </w:tr>
      <w:tr w:rsidR="007314CA" w:rsidRPr="00B82377" w:rsidTr="008336A6">
        <w:tc>
          <w:tcPr>
            <w:tcW w:w="1555" w:type="dxa"/>
            <w:vMerge/>
          </w:tcPr>
          <w:p w:rsidR="007314CA" w:rsidRPr="00B82377" w:rsidRDefault="007314C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14CA" w:rsidRPr="00B82377" w:rsidRDefault="007314CA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7314CA" w:rsidRPr="00B82377" w:rsidRDefault="007314CA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14CA" w:rsidRPr="00B82377" w:rsidRDefault="007314CA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7314CA" w:rsidRPr="00B82377" w:rsidRDefault="007314CA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314CA" w:rsidRPr="00B82377" w:rsidRDefault="007314CA" w:rsidP="00097C4A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7314CA" w:rsidRPr="00B82377" w:rsidRDefault="007314CA" w:rsidP="00171D3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Näyttöpäivä</w:t>
            </w:r>
          </w:p>
          <w:p w:rsidR="007314CA" w:rsidRPr="00B82377" w:rsidRDefault="007314CA" w:rsidP="00171D3D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Arvioija</w:t>
            </w:r>
            <w:r w:rsidR="00B16C12" w:rsidRPr="00B82377">
              <w:rPr>
                <w:rFonts w:cstheme="minorHAnsi"/>
                <w:sz w:val="20"/>
                <w:szCs w:val="20"/>
              </w:rPr>
              <w:t>t</w:t>
            </w:r>
          </w:p>
        </w:tc>
      </w:tr>
    </w:tbl>
    <w:p w:rsidR="00171D3D" w:rsidRPr="00B82377" w:rsidRDefault="00171D3D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87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2"/>
      </w:tblGrid>
      <w:tr w:rsidR="00B82377" w:rsidRPr="00B82377" w:rsidTr="00EE5164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B82377" w:rsidRPr="00B82377" w:rsidRDefault="00B82377" w:rsidP="00EE5164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Ammattitaito-</w:t>
            </w:r>
          </w:p>
          <w:p w:rsidR="00B82377" w:rsidRPr="00B82377" w:rsidRDefault="00B82377" w:rsidP="00EE5164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82377" w:rsidRPr="00B82377" w:rsidRDefault="00B82377" w:rsidP="00EE5164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82377" w:rsidRPr="00B82377" w:rsidRDefault="00B82377" w:rsidP="00EE5164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82377" w:rsidRPr="00B82377" w:rsidRDefault="00B82377" w:rsidP="00EE5164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B82377" w:rsidRPr="00B82377" w:rsidRDefault="00B82377" w:rsidP="00EE5164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B82377" w:rsidRPr="00B82377" w:rsidRDefault="00B82377" w:rsidP="00EE5164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B82377" w:rsidRPr="00B82377" w:rsidRDefault="00B82377" w:rsidP="00EE5164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Näyttösuunnitelma</w:t>
            </w:r>
          </w:p>
          <w:p w:rsidR="00B82377" w:rsidRPr="00B82377" w:rsidRDefault="00B82377" w:rsidP="00EE5164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B82377" w:rsidRPr="00B82377" w:rsidTr="00EE5164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b/>
                <w:bCs/>
                <w:sz w:val="20"/>
                <w:szCs w:val="20"/>
              </w:rPr>
              <w:t>Opiskelija käyttää työvälineohjelmia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tekstinkäsittelyohjelman perustoimintoja (reunukset, teksti- ja kappalemuotoilut, kuvat, tulostus)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monipuolisesti tekstinkäsittelyohjelmaa (reunukset, teksti- ja kappalemuotoilut, kuvat, taulukot, tavutus, ylä- ja alatunnisteet, tulostus, ulkoasu)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itsenäisesti ja monipuolisesti tekstinkäsittelyohjelmaa (reunukset, teksti- ja kappalemuotoilut, kuvat, grafiikkaobjektit, taulukot, tavutus, ylä- ja alatunnisteet, tyylien käyttö, ulkoasu)</w:t>
            </w:r>
          </w:p>
        </w:tc>
        <w:tc>
          <w:tcPr>
            <w:tcW w:w="476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B82377" w:rsidRPr="00B82377" w:rsidTr="00EE5164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esitysgrafiikkaohjelman perustoimintoja (mallipohjat, diarakenteet, tekstit, kuvat)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monipuolisesti esitysgrafiikkaohjelmaa (mallipohjat, diarakenteet, tekstit, kuvat, grafiikkaobjektit, tulostus, ulkoasu)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itsenäisesti ja monipuolisesti esitysgrafiikkaohjelmaa (mallipohjat, diarakenteet, tekstit, kuvat, grafiikkaobjektit, tulostus, ulkoasu)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B82377" w:rsidRPr="00B82377" w:rsidTr="00EE5164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taulukkolaskentaohjelman perustoimintoja (kaavat, funktiot, kaaviot)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monipuolisesti taulukkolaskentaohjelmaa (kaavat, funktiot, kaaviot, solumuotoilut, lajittelu, tulostus, ulkoasu)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itsenäisesti ja monipuolisesti taulukkolaskentaohjelmaa (kaavat, funktiot, kaaviot, solumuotoilut, lajittelu, tulostus, ulkoasu)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B82377" w:rsidRPr="00B82377" w:rsidTr="00EE5164">
        <w:tc>
          <w:tcPr>
            <w:tcW w:w="1555" w:type="dxa"/>
            <w:vMerge/>
          </w:tcPr>
          <w:p w:rsidR="00B82377" w:rsidRPr="00B82377" w:rsidRDefault="00B82377" w:rsidP="00EE516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2377" w:rsidRPr="00B82377" w:rsidRDefault="00B82377" w:rsidP="00EE5164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B82377" w:rsidRPr="00B82377" w:rsidRDefault="00B82377" w:rsidP="00EE5164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2377" w:rsidRPr="00B82377" w:rsidRDefault="00B82377" w:rsidP="00EE5164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B82377" w:rsidRPr="00B82377" w:rsidRDefault="00B82377" w:rsidP="00EE5164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B82377" w:rsidRPr="00B82377" w:rsidRDefault="00B82377" w:rsidP="00EE5164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B82377" w:rsidRPr="00B82377" w:rsidRDefault="00B82377" w:rsidP="00EE5164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Näyttöpäivä</w:t>
            </w:r>
          </w:p>
          <w:p w:rsidR="00B82377" w:rsidRPr="00B82377" w:rsidRDefault="00B82377" w:rsidP="00EE5164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Arvioijat</w:t>
            </w:r>
          </w:p>
        </w:tc>
      </w:tr>
    </w:tbl>
    <w:p w:rsidR="00B82377" w:rsidRPr="00B82377" w:rsidRDefault="00B82377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171D3D" w:rsidRPr="00B82377" w:rsidRDefault="00171D3D">
      <w:pPr>
        <w:rPr>
          <w:rFonts w:cstheme="minorHAnsi"/>
          <w:sz w:val="20"/>
          <w:szCs w:val="20"/>
        </w:rPr>
      </w:pPr>
      <w:r w:rsidRPr="00B82377">
        <w:rPr>
          <w:rFonts w:cstheme="minorHAnsi"/>
          <w:sz w:val="20"/>
          <w:szCs w:val="20"/>
        </w:rPr>
        <w:br w:type="page"/>
      </w:r>
    </w:p>
    <w:tbl>
      <w:tblPr>
        <w:tblStyle w:val="TaulukkoRuudukko"/>
        <w:tblW w:w="15787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2"/>
      </w:tblGrid>
      <w:tr w:rsidR="00097C4A" w:rsidRPr="00B82377" w:rsidTr="0099207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lastRenderedPageBreak/>
              <w:t>Ammattitaito-</w:t>
            </w:r>
          </w:p>
          <w:p w:rsidR="00097C4A" w:rsidRPr="00B82377" w:rsidRDefault="00097C4A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Näyttösuunnitelma</w:t>
            </w:r>
          </w:p>
          <w:p w:rsidR="00097C4A" w:rsidRPr="00B82377" w:rsidRDefault="00097C4A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097C4A" w:rsidRPr="00B82377" w:rsidTr="008336A6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097C4A" w:rsidRPr="00B82377" w:rsidRDefault="006B7C88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b/>
                <w:bCs/>
                <w:sz w:val="20"/>
                <w:szCs w:val="20"/>
              </w:rPr>
              <w:t>Opiskelija käyttää työtehtävis</w:t>
            </w:r>
            <w:r w:rsidR="003E6674" w:rsidRPr="00B82377">
              <w:rPr>
                <w:rFonts w:cstheme="minorHAnsi"/>
                <w:b/>
                <w:bCs/>
                <w:sz w:val="20"/>
                <w:szCs w:val="20"/>
              </w:rPr>
              <w:t>sä vaadittavia sovellusohjelmia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6B7C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sovellusohjelmia tavanomaisissa tilanteissa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6B7C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sovellusohjelmia omatoimisesti erilaisissa tilanteissa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6B7C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sovellusohjelmia itsenäisesti ja monipuolisesti</w:t>
            </w:r>
          </w:p>
        </w:tc>
        <w:tc>
          <w:tcPr>
            <w:tcW w:w="476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097C4A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6B7C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tiedottaa ongelmatilanteista vastuuhenkilöä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6B7C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ratkaisee tavallisia ongelmatilanteita ja tarvittaessa tiedottaa vastuuhenkilöä ongelmasta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6B7C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ratkaisee sujuvasti tavallisia ongelmatilanteita ja tarvittaessa  tied</w:t>
            </w:r>
            <w:r w:rsidR="00BE5C82" w:rsidRPr="00B82377">
              <w:rPr>
                <w:rFonts w:cstheme="minorHAnsi"/>
                <w:sz w:val="20"/>
                <w:szCs w:val="20"/>
              </w:rPr>
              <w:t>ottaa vastuuhenkilöä ongelmasta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097C4A" w:rsidRPr="00B82377" w:rsidTr="008336A6">
        <w:tc>
          <w:tcPr>
            <w:tcW w:w="1555" w:type="dxa"/>
            <w:vMerge/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Näyttöpäivä</w:t>
            </w:r>
          </w:p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Arvioija</w:t>
            </w:r>
            <w:r w:rsidR="009C6B7E" w:rsidRPr="00B82377">
              <w:rPr>
                <w:rFonts w:cstheme="minorHAnsi"/>
                <w:sz w:val="20"/>
                <w:szCs w:val="20"/>
              </w:rPr>
              <w:t>t</w:t>
            </w:r>
          </w:p>
        </w:tc>
      </w:tr>
    </w:tbl>
    <w:p w:rsidR="005A78AC" w:rsidRPr="00B82377" w:rsidRDefault="005A78AC">
      <w:pPr>
        <w:rPr>
          <w:rFonts w:cstheme="minorHAnsi"/>
          <w:sz w:val="20"/>
          <w:szCs w:val="20"/>
        </w:rPr>
      </w:pPr>
    </w:p>
    <w:tbl>
      <w:tblPr>
        <w:tblStyle w:val="TaulukkoRuudukko"/>
        <w:tblW w:w="15787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2"/>
      </w:tblGrid>
      <w:tr w:rsidR="00097C4A" w:rsidRPr="00B82377" w:rsidTr="0099207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Ammattitaito-</w:t>
            </w:r>
          </w:p>
          <w:p w:rsidR="00097C4A" w:rsidRPr="00B82377" w:rsidRDefault="00097C4A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097C4A" w:rsidRPr="00B82377" w:rsidRDefault="00097C4A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Näyttösuunnitelma</w:t>
            </w:r>
          </w:p>
          <w:p w:rsidR="00097C4A" w:rsidRPr="00B82377" w:rsidRDefault="00097C4A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097C4A" w:rsidRPr="00B82377" w:rsidTr="008336A6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097C4A" w:rsidRPr="00B82377" w:rsidRDefault="006B7C88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b/>
                <w:bCs/>
                <w:sz w:val="20"/>
                <w:szCs w:val="20"/>
              </w:rPr>
              <w:t xml:space="preserve">Opiskelija päivittää sosiaalisen </w:t>
            </w:r>
            <w:r w:rsidR="003E6674" w:rsidRPr="00B82377">
              <w:rPr>
                <w:rFonts w:cstheme="minorHAnsi"/>
                <w:b/>
                <w:bCs/>
                <w:sz w:val="20"/>
                <w:szCs w:val="20"/>
              </w:rPr>
              <w:t>median palvelua tai nettisivuja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887B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päivittää tietoja ja kuvia sosiaalisen median palveluun tai</w:t>
            </w:r>
            <w:r w:rsidR="00887B05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verkkosivuille työryhmän jäsenenä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EA77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päivittää tietoja ja kuvia monipuolisesti sosiaalisen median</w:t>
            </w:r>
            <w:r w:rsidR="00EA77D3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palveluun tai verkkosivuille tekijänoikeuksia noudattaen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EA77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päivittää tietoja ja kuvia monipuolisesti ja sujuvasti sosiaalisen</w:t>
            </w:r>
            <w:r w:rsidR="00EA77D3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median palveluun tai nettisivuille tekijänoikeuksia noudattaen</w:t>
            </w:r>
          </w:p>
        </w:tc>
        <w:tc>
          <w:tcPr>
            <w:tcW w:w="476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097C4A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6B7C88">
            <w:pPr>
              <w:autoSpaceDE w:val="0"/>
              <w:autoSpaceDN w:val="0"/>
              <w:adjustRightInd w:val="0"/>
              <w:spacing w:beforeLines="30" w:before="72" w:afterLines="30" w:after="72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6B7C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asianmukaista kieltä päivityksissä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6B7C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asianmukaista ja virheetöntä kieltä päivityksissä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097C4A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6B7C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noudattaa nettietikettiä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6B7C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noudattaa nettietikettiä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6B7C88" w:rsidP="006B7C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noudattaa nettietiketti</w:t>
            </w:r>
            <w:r w:rsidR="00BE5C82" w:rsidRPr="00B82377">
              <w:rPr>
                <w:rFonts w:cstheme="minorHAnsi"/>
                <w:sz w:val="20"/>
                <w:szCs w:val="20"/>
              </w:rPr>
              <w:t>ä ja perustelee sen merkityksen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097C4A" w:rsidRPr="00B82377" w:rsidTr="008336A6">
        <w:tc>
          <w:tcPr>
            <w:tcW w:w="1555" w:type="dxa"/>
            <w:vMerge/>
          </w:tcPr>
          <w:p w:rsidR="00097C4A" w:rsidRPr="00B82377" w:rsidRDefault="00097C4A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Näyttöpäivä</w:t>
            </w:r>
          </w:p>
          <w:p w:rsidR="00097C4A" w:rsidRPr="00B82377" w:rsidRDefault="00097C4A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Arvioija</w:t>
            </w:r>
            <w:r w:rsidR="009C6B7E" w:rsidRPr="00B82377">
              <w:rPr>
                <w:rFonts w:cstheme="minorHAnsi"/>
                <w:sz w:val="20"/>
                <w:szCs w:val="20"/>
              </w:rPr>
              <w:t>t</w:t>
            </w:r>
          </w:p>
        </w:tc>
      </w:tr>
    </w:tbl>
    <w:p w:rsidR="00B82377" w:rsidRDefault="00B82377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B82377" w:rsidRDefault="00B823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097C4A" w:rsidRPr="00B82377" w:rsidRDefault="00097C4A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87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2"/>
      </w:tblGrid>
      <w:tr w:rsidR="00CC3252" w:rsidRPr="00B82377" w:rsidTr="0099207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Ammattitaito-</w:t>
            </w:r>
          </w:p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Näyttösuunnitelma</w:t>
            </w:r>
          </w:p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CC3252" w:rsidRPr="00B82377" w:rsidTr="008336A6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CC3252" w:rsidRPr="00B82377" w:rsidRDefault="00CC3252" w:rsidP="00CC325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C3252" w:rsidRPr="00B82377" w:rsidRDefault="00CC3252" w:rsidP="00CC325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b/>
                <w:bCs/>
                <w:sz w:val="20"/>
                <w:szCs w:val="20"/>
              </w:rPr>
              <w:t>Opiskelija noudattaa työssään tietoturvan perusvelvoitteita ja hakee ti</w:t>
            </w:r>
            <w:r w:rsidR="003E6674" w:rsidRPr="00B82377">
              <w:rPr>
                <w:rFonts w:cstheme="minorHAnsi"/>
                <w:b/>
                <w:bCs/>
                <w:sz w:val="20"/>
                <w:szCs w:val="20"/>
              </w:rPr>
              <w:t>etoa sähköisistä tietolähteistä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CC3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toimii työpaikan tietoturva- ja tietosuojaohjeiden mukaisesti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CC3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toimii työpaikan tietoturva- ja tietosuojaohjeiden mukaisesti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D063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toimii työpaikan tietoturva- ja tietosuojaohjeiden mukaisesti ja</w:t>
            </w:r>
            <w:r w:rsidR="00D06323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perustelee toimintansa tiedolla</w:t>
            </w:r>
          </w:p>
        </w:tc>
        <w:tc>
          <w:tcPr>
            <w:tcW w:w="476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3252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CC3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hakee tietoja sähköisistä tietolähteistä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CC3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hakee tietoja sähköisistä tietolähteistä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CC3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hakee tietoja itsenäisesti sähköisistä tietolähteistä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3252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CC3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 tietolähteiden luotettavuutta työryhmän jäsenenä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CC3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 tietolähteiden luotettavuutta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CC3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 monipuolisesti tietolähteiden luotettavuutta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3252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CC3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varmuuskopioi tietoja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CC3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varmuuskopioi tietoja suunnitelmallisesti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3252" w:rsidRPr="00B82377" w:rsidTr="008336A6">
        <w:tc>
          <w:tcPr>
            <w:tcW w:w="1555" w:type="dxa"/>
            <w:vMerge/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Näyttöpäivä</w:t>
            </w:r>
          </w:p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Arvioija</w:t>
            </w:r>
            <w:r w:rsidR="009C6B7E" w:rsidRPr="00B82377">
              <w:rPr>
                <w:rFonts w:cstheme="minorHAnsi"/>
                <w:sz w:val="20"/>
                <w:szCs w:val="20"/>
              </w:rPr>
              <w:t>t</w:t>
            </w:r>
          </w:p>
        </w:tc>
      </w:tr>
    </w:tbl>
    <w:p w:rsidR="00171D3D" w:rsidRPr="00B82377" w:rsidRDefault="00171D3D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87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2"/>
      </w:tblGrid>
      <w:tr w:rsidR="00CC3252" w:rsidRPr="00B82377" w:rsidTr="0099207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Ammattitaito-</w:t>
            </w:r>
          </w:p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Näyttösuunnitelma</w:t>
            </w:r>
          </w:p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CC3252" w:rsidRPr="00B82377" w:rsidTr="008336A6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CC3252" w:rsidRPr="00B82377" w:rsidRDefault="009C6B7E" w:rsidP="008336A6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B82377">
              <w:rPr>
                <w:rFonts w:cstheme="minorHAnsi"/>
                <w:b/>
                <w:bCs/>
                <w:sz w:val="20"/>
                <w:szCs w:val="20"/>
              </w:rPr>
              <w:t>Op</w:t>
            </w:r>
            <w:r w:rsidR="003E6674" w:rsidRPr="00B82377">
              <w:rPr>
                <w:rFonts w:cstheme="minorHAnsi"/>
                <w:b/>
                <w:bCs/>
                <w:sz w:val="20"/>
                <w:szCs w:val="20"/>
              </w:rPr>
              <w:t>iskelija viestii eri välineillä</w:t>
            </w:r>
          </w:p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viestii jollakin välineellä (kuten sähköposti, puhelin, tekstiviesti, mobiiliapplikaatio)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viestii eri välineillä (kuten sähköposti, puhelin, tekstiviesti, mobiiliapplikaatio)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viestii sujuvasti eri välineillä (kuten sähköposti, puhelin, tekstiviesti, mobiiliapplikaatio)</w:t>
            </w:r>
          </w:p>
        </w:tc>
        <w:tc>
          <w:tcPr>
            <w:tcW w:w="476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3252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tilanteeseen ja välineeseen sopivaa kieltä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 xml:space="preserve">käyttää tilanteen mukaista ja välineeseen sopivaa virheetöntä ja sujuvaa </w:t>
            </w:r>
            <w:r w:rsidR="00BE5C82" w:rsidRPr="00B82377">
              <w:rPr>
                <w:rFonts w:cstheme="minorHAnsi"/>
                <w:sz w:val="20"/>
                <w:szCs w:val="20"/>
              </w:rPr>
              <w:t>asiasuomea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3252" w:rsidRPr="00B82377" w:rsidTr="008336A6">
        <w:tc>
          <w:tcPr>
            <w:tcW w:w="1555" w:type="dxa"/>
            <w:vMerge/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Näyttöpäivä</w:t>
            </w:r>
          </w:p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Arvioija</w:t>
            </w:r>
            <w:r w:rsidR="009C6B7E" w:rsidRPr="00B82377">
              <w:rPr>
                <w:rFonts w:cstheme="minorHAnsi"/>
                <w:sz w:val="20"/>
                <w:szCs w:val="20"/>
              </w:rPr>
              <w:t>t</w:t>
            </w:r>
          </w:p>
        </w:tc>
      </w:tr>
    </w:tbl>
    <w:p w:rsidR="005A78AC" w:rsidRPr="00B82377" w:rsidRDefault="005A78AC" w:rsidP="00171D3D">
      <w:pPr>
        <w:spacing w:after="0" w:line="240" w:lineRule="auto"/>
        <w:rPr>
          <w:rFonts w:cstheme="minorHAnsi"/>
          <w:sz w:val="20"/>
          <w:szCs w:val="20"/>
        </w:rPr>
      </w:pPr>
    </w:p>
    <w:p w:rsidR="00B82377" w:rsidRDefault="00B82377">
      <w:r>
        <w:br w:type="page"/>
      </w:r>
    </w:p>
    <w:tbl>
      <w:tblPr>
        <w:tblStyle w:val="TaulukkoRuudukko"/>
        <w:tblW w:w="15787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2"/>
      </w:tblGrid>
      <w:tr w:rsidR="00CC3252" w:rsidRPr="00B82377" w:rsidTr="0099207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lastRenderedPageBreak/>
              <w:t>Ammattitaito-</w:t>
            </w:r>
          </w:p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Näyttösuunnitelma</w:t>
            </w:r>
          </w:p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CC3252" w:rsidRPr="00B82377" w:rsidTr="008336A6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CC3252" w:rsidRPr="00B82377" w:rsidRDefault="009C6B7E" w:rsidP="003E6674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b/>
                <w:bCs/>
                <w:sz w:val="20"/>
                <w:szCs w:val="20"/>
              </w:rPr>
              <w:t>Opiskelija laatii lääkealalle sopivia materiaaleja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laatii sopivaa materiaalia (kuten markkinointimateriaaleja, tiedotteita, esitteitä, ohjeita tai asiakaskirjeitä) työryhmän jäsenenä hyödyntäen käytössä olevia työvälineohjelmia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laatii sopivaa materiaalia (kuten markkinointimateriaaleja, tiedotteita, esitteitä, ohjeita tai asiakaskirjeitä) työryhmän jäsenenä hyödyntäen käytössä olevia työvälineohjelmia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laatii sopivaa materiaalia (kuten markkinointimateriaaleja, tiedotteita, esitteitä, ohjeita tai asiakaskirjeitä) työryhmän jäsenenä hyödyntäen käytössä olevia työvälineohjelmia</w:t>
            </w:r>
          </w:p>
        </w:tc>
        <w:tc>
          <w:tcPr>
            <w:tcW w:w="476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3252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laatii asiakirjoja organisaation ohjeiden mukaisesti työryhmän jäsenenä</w:t>
            </w: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laatii asiakirjoja organisaation ohjeiden mukaisesti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laatii asiakirjoja sujuvasti organisaation ohjeiden mukaisesti vakioasettelumallia tai vastaavaa asettelua hyödyntäen vaihtelevissa tilanteissa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3252" w:rsidRPr="00B82377" w:rsidTr="008336A6">
        <w:trPr>
          <w:trHeight w:val="340"/>
        </w:trPr>
        <w:tc>
          <w:tcPr>
            <w:tcW w:w="1555" w:type="dxa"/>
            <w:vMerge/>
            <w:tcBorders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asiayhteyteen sopivaa kieltä</w:t>
            </w:r>
          </w:p>
        </w:tc>
        <w:tc>
          <w:tcPr>
            <w:tcW w:w="48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9C6B7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käyttää asiayhteyteen sopivaa</w:t>
            </w:r>
            <w:r w:rsidR="00BE5C82" w:rsidRPr="00B82377">
              <w:rPr>
                <w:rFonts w:cstheme="minorHAnsi"/>
                <w:sz w:val="20"/>
                <w:szCs w:val="20"/>
              </w:rPr>
              <w:t xml:space="preserve"> kieltä kieliopillisesti oikein</w:t>
            </w:r>
          </w:p>
        </w:tc>
        <w:tc>
          <w:tcPr>
            <w:tcW w:w="476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3252" w:rsidRPr="00B82377" w:rsidTr="008336A6">
        <w:tc>
          <w:tcPr>
            <w:tcW w:w="1555" w:type="dxa"/>
            <w:vMerge/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Näyttöpäivä</w:t>
            </w:r>
          </w:p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Arvioija</w:t>
            </w:r>
            <w:r w:rsidR="009C6B7E" w:rsidRPr="00B82377">
              <w:rPr>
                <w:rFonts w:cstheme="minorHAnsi"/>
                <w:sz w:val="20"/>
                <w:szCs w:val="20"/>
              </w:rPr>
              <w:t>t</w:t>
            </w:r>
          </w:p>
        </w:tc>
      </w:tr>
    </w:tbl>
    <w:p w:rsidR="000C2A38" w:rsidRPr="00B82377" w:rsidRDefault="000C2A38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87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2"/>
      </w:tblGrid>
      <w:tr w:rsidR="00CC3252" w:rsidRPr="00B82377" w:rsidTr="0099207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Ammattitaito-</w:t>
            </w:r>
          </w:p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Näyttösuunnitelma</w:t>
            </w:r>
          </w:p>
          <w:p w:rsidR="00CC3252" w:rsidRPr="00B82377" w:rsidRDefault="00CC3252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CC3252" w:rsidRPr="00B82377" w:rsidTr="008336A6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CC3252" w:rsidRPr="00B82377" w:rsidRDefault="003E6674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b/>
                <w:bCs/>
                <w:sz w:val="20"/>
                <w:szCs w:val="20"/>
              </w:rPr>
              <w:t>Opiskelija arkistoi asiakirjoja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5A78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arkistoi ja hävittää asiakirjoja annettujen ohjeiden mukaan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5A78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arkistoi ja hävittää sekä tarvittaessa järjestelee asiakirjoja</w:t>
            </w:r>
            <w:r w:rsidR="005A78AC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organisaation ohjeiden mukaan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CC3252" w:rsidRPr="00B82377" w:rsidRDefault="009C6B7E" w:rsidP="005A78A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arkistoi ja hävittää sekä tarvittaessa järjestelee asiakirjoja</w:t>
            </w:r>
            <w:r w:rsidR="005A78AC" w:rsidRPr="00B82377">
              <w:rPr>
                <w:rFonts w:cstheme="minorHAnsi"/>
                <w:sz w:val="20"/>
                <w:szCs w:val="20"/>
              </w:rPr>
              <w:t xml:space="preserve"> </w:t>
            </w:r>
            <w:r w:rsidRPr="00B82377">
              <w:rPr>
                <w:rFonts w:cstheme="minorHAnsi"/>
                <w:sz w:val="20"/>
                <w:szCs w:val="20"/>
              </w:rPr>
              <w:t>sujuvasti organisaation ohjeiden mukaan</w:t>
            </w:r>
          </w:p>
        </w:tc>
        <w:tc>
          <w:tcPr>
            <w:tcW w:w="476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CC3252" w:rsidRPr="00B82377" w:rsidTr="008336A6">
        <w:tc>
          <w:tcPr>
            <w:tcW w:w="1555" w:type="dxa"/>
            <w:vMerge/>
          </w:tcPr>
          <w:p w:rsidR="00CC3252" w:rsidRPr="00B82377" w:rsidRDefault="00CC3252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Näyttöpäivä</w:t>
            </w:r>
          </w:p>
          <w:p w:rsidR="00CC3252" w:rsidRPr="00B82377" w:rsidRDefault="00CC3252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Arvioija</w:t>
            </w:r>
            <w:r w:rsidR="009C6B7E" w:rsidRPr="00B82377">
              <w:rPr>
                <w:rFonts w:cstheme="minorHAnsi"/>
                <w:sz w:val="20"/>
                <w:szCs w:val="20"/>
              </w:rPr>
              <w:t>t</w:t>
            </w:r>
          </w:p>
        </w:tc>
      </w:tr>
    </w:tbl>
    <w:p w:rsidR="00B82377" w:rsidRDefault="00B82377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B82377" w:rsidRDefault="00B823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273C3" w:rsidRPr="00B82377" w:rsidRDefault="006273C3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tbl>
      <w:tblPr>
        <w:tblStyle w:val="TaulukkoRuudukko"/>
        <w:tblW w:w="15787" w:type="dxa"/>
        <w:tblLook w:val="04A0" w:firstRow="1" w:lastRow="0" w:firstColumn="1" w:lastColumn="0" w:noHBand="0" w:noVBand="1"/>
      </w:tblPr>
      <w:tblGrid>
        <w:gridCol w:w="1555"/>
        <w:gridCol w:w="2835"/>
        <w:gridCol w:w="481"/>
        <w:gridCol w:w="2835"/>
        <w:gridCol w:w="484"/>
        <w:gridCol w:w="2835"/>
        <w:gridCol w:w="4762"/>
      </w:tblGrid>
      <w:tr w:rsidR="000C2A38" w:rsidRPr="00B82377" w:rsidTr="00992078">
        <w:tc>
          <w:tcPr>
            <w:tcW w:w="1555" w:type="dxa"/>
            <w:tcBorders>
              <w:right w:val="single" w:sz="4" w:space="0" w:color="000000" w:themeColor="text1"/>
            </w:tcBorders>
            <w:shd w:val="clear" w:color="auto" w:fill="EEFAFC"/>
          </w:tcPr>
          <w:p w:rsidR="000C2A38" w:rsidRPr="00B82377" w:rsidRDefault="000C2A38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Ammattitaito-</w:t>
            </w:r>
          </w:p>
          <w:p w:rsidR="000C2A38" w:rsidRPr="00B82377" w:rsidRDefault="000C2A38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vaatimus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C2A38" w:rsidRPr="00B82377" w:rsidRDefault="000C2A38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C2A38" w:rsidRPr="00B82377" w:rsidRDefault="000C2A38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C2A38" w:rsidRPr="00B82377" w:rsidRDefault="000C2A38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H3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EEFAFC"/>
          </w:tcPr>
          <w:p w:rsidR="000C2A38" w:rsidRPr="00B82377" w:rsidRDefault="000C2A38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H4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FAFC"/>
          </w:tcPr>
          <w:p w:rsidR="000C2A38" w:rsidRPr="00B82377" w:rsidRDefault="000C2A38" w:rsidP="008336A6">
            <w:pPr>
              <w:spacing w:beforeLines="30" w:before="72" w:afterLines="30" w:after="72"/>
              <w:jc w:val="center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K5</w:t>
            </w:r>
          </w:p>
        </w:tc>
        <w:tc>
          <w:tcPr>
            <w:tcW w:w="4762" w:type="dxa"/>
            <w:tcBorders>
              <w:left w:val="single" w:sz="4" w:space="0" w:color="000000" w:themeColor="text1"/>
            </w:tcBorders>
            <w:shd w:val="clear" w:color="auto" w:fill="EEFAFC"/>
          </w:tcPr>
          <w:p w:rsidR="000C2A38" w:rsidRPr="00B82377" w:rsidRDefault="000C2A38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Näyttösuunnitelma</w:t>
            </w:r>
          </w:p>
          <w:p w:rsidR="000C2A38" w:rsidRPr="00B82377" w:rsidRDefault="000C2A38" w:rsidP="008336A6">
            <w:pPr>
              <w:spacing w:beforeLines="30" w:before="72" w:afterLines="30" w:after="72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Arviointi: perustelut ja kommentit</w:t>
            </w:r>
          </w:p>
        </w:tc>
      </w:tr>
      <w:tr w:rsidR="000C2A38" w:rsidRPr="00B82377" w:rsidTr="008336A6">
        <w:trPr>
          <w:trHeight w:val="340"/>
        </w:trPr>
        <w:tc>
          <w:tcPr>
            <w:tcW w:w="1555" w:type="dxa"/>
            <w:vMerge w:val="restart"/>
            <w:tcBorders>
              <w:right w:val="single" w:sz="4" w:space="0" w:color="000000" w:themeColor="text1"/>
            </w:tcBorders>
          </w:tcPr>
          <w:p w:rsidR="000C2A38" w:rsidRPr="00B82377" w:rsidRDefault="000C2A38" w:rsidP="008336A6">
            <w:pPr>
              <w:spacing w:beforeLines="60" w:before="144" w:afterLines="60" w:after="144"/>
              <w:rPr>
                <w:rFonts w:cstheme="minorHAnsi"/>
                <w:b/>
                <w:bCs/>
                <w:sz w:val="20"/>
                <w:szCs w:val="20"/>
              </w:rPr>
            </w:pPr>
            <w:r w:rsidRPr="00B82377">
              <w:rPr>
                <w:rFonts w:cstheme="minorHAnsi"/>
                <w:b/>
                <w:bCs/>
                <w:sz w:val="20"/>
                <w:szCs w:val="20"/>
              </w:rPr>
              <w:t>Opiskelija noudattaa työssää</w:t>
            </w:r>
            <w:r w:rsidR="003E6674" w:rsidRPr="00B82377">
              <w:rPr>
                <w:rFonts w:cstheme="minorHAnsi"/>
                <w:b/>
                <w:bCs/>
                <w:sz w:val="20"/>
                <w:szCs w:val="20"/>
              </w:rPr>
              <w:t>n ergonomisia työskentelytapoja</w:t>
            </w:r>
          </w:p>
          <w:p w:rsidR="000C2A38" w:rsidRPr="00B82377" w:rsidRDefault="000C2A38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C2A38" w:rsidRPr="00B82377" w:rsidRDefault="000C2A38" w:rsidP="008336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työskentelee ergonomisesti oikein tutuissa työtilanteissa ja ennaltaehkäisee työn aiheuttamia rasitusvammoja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C2A38" w:rsidRPr="00B82377" w:rsidRDefault="000C2A38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C2A38" w:rsidRPr="00B82377" w:rsidRDefault="000C2A38" w:rsidP="008336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työskentelee ergonomisesti oikein työtilanteissa ja ennaltaehkäisee työn aiheuttamia rasitusvammoja</w:t>
            </w:r>
          </w:p>
        </w:tc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C2A38" w:rsidRPr="00B82377" w:rsidRDefault="000C2A38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0C2A38" w:rsidRPr="00B82377" w:rsidRDefault="000C2A38" w:rsidP="008336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Lines="30" w:before="72" w:afterLines="30" w:after="72"/>
              <w:ind w:left="284" w:hanging="227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 xml:space="preserve">työskentelee ergonomisesti oikein ja ennaltaehkäisee aktiivisesti </w:t>
            </w:r>
            <w:r w:rsidR="00BE5C82" w:rsidRPr="00B82377">
              <w:rPr>
                <w:rFonts w:cstheme="minorHAnsi"/>
                <w:sz w:val="20"/>
                <w:szCs w:val="20"/>
              </w:rPr>
              <w:t>työn aiheuttamia rasitusvammoja</w:t>
            </w:r>
          </w:p>
        </w:tc>
        <w:tc>
          <w:tcPr>
            <w:tcW w:w="4762" w:type="dxa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</w:tcPr>
          <w:p w:rsidR="000C2A38" w:rsidRPr="00B82377" w:rsidRDefault="000C2A38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</w:tr>
      <w:tr w:rsidR="000C2A38" w:rsidRPr="00B82377" w:rsidTr="008336A6">
        <w:tc>
          <w:tcPr>
            <w:tcW w:w="1555" w:type="dxa"/>
            <w:vMerge/>
          </w:tcPr>
          <w:p w:rsidR="000C2A38" w:rsidRPr="00B82377" w:rsidRDefault="000C2A38" w:rsidP="008336A6">
            <w:pPr>
              <w:spacing w:beforeLines="60" w:before="144" w:afterLines="60" w:after="14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2A38" w:rsidRPr="00B82377" w:rsidRDefault="000C2A38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</w:tcPr>
          <w:p w:rsidR="000C2A38" w:rsidRPr="00B82377" w:rsidRDefault="000C2A38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2A38" w:rsidRPr="00B82377" w:rsidRDefault="000C2A38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</w:tcPr>
          <w:p w:rsidR="000C2A38" w:rsidRPr="00B82377" w:rsidRDefault="000C2A38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2A38" w:rsidRPr="00B82377" w:rsidRDefault="000C2A38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0C2A38" w:rsidRPr="00B82377" w:rsidRDefault="000C2A38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Näyttöpäivä</w:t>
            </w:r>
          </w:p>
          <w:p w:rsidR="000C2A38" w:rsidRPr="00B82377" w:rsidRDefault="000C2A38" w:rsidP="008336A6">
            <w:pPr>
              <w:spacing w:beforeLines="10" w:before="24" w:afterLines="10" w:after="24"/>
              <w:rPr>
                <w:rFonts w:cstheme="minorHAnsi"/>
                <w:sz w:val="20"/>
                <w:szCs w:val="20"/>
              </w:rPr>
            </w:pPr>
            <w:r w:rsidRPr="00B82377">
              <w:rPr>
                <w:rFonts w:cstheme="minorHAnsi"/>
                <w:sz w:val="20"/>
                <w:szCs w:val="20"/>
              </w:rPr>
              <w:t>Arvioija</w:t>
            </w:r>
            <w:r w:rsidR="009C5F04" w:rsidRPr="00B82377">
              <w:rPr>
                <w:rFonts w:cstheme="minorHAnsi"/>
                <w:sz w:val="20"/>
                <w:szCs w:val="20"/>
              </w:rPr>
              <w:t>t</w:t>
            </w:r>
          </w:p>
        </w:tc>
      </w:tr>
    </w:tbl>
    <w:p w:rsidR="000C2A38" w:rsidRPr="00B82377" w:rsidRDefault="000C2A38" w:rsidP="00B142FA">
      <w:pPr>
        <w:spacing w:beforeLines="60" w:before="144" w:afterLines="60" w:after="144" w:line="240" w:lineRule="auto"/>
        <w:rPr>
          <w:rFonts w:cstheme="minorHAnsi"/>
          <w:sz w:val="20"/>
          <w:szCs w:val="20"/>
        </w:rPr>
      </w:pPr>
    </w:p>
    <w:p w:rsidR="005A78AC" w:rsidRPr="00B82377" w:rsidRDefault="005A78AC" w:rsidP="005A7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B82377">
        <w:rPr>
          <w:rFonts w:cstheme="minorHAnsi"/>
          <w:b/>
          <w:bCs/>
          <w:color w:val="000000" w:themeColor="text1"/>
          <w:sz w:val="20"/>
          <w:szCs w:val="20"/>
        </w:rPr>
        <w:t>Ammattitaidon osoittamistavat</w:t>
      </w:r>
    </w:p>
    <w:p w:rsidR="005A78AC" w:rsidRPr="00B82377" w:rsidRDefault="005A78AC" w:rsidP="005A78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5A78AC" w:rsidRPr="00B82377" w:rsidRDefault="005A78AC" w:rsidP="00E655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B82377">
        <w:rPr>
          <w:rFonts w:cstheme="minorHAnsi"/>
          <w:color w:val="000000" w:themeColor="text1"/>
          <w:sz w:val="20"/>
          <w:szCs w:val="20"/>
        </w:rPr>
        <w:t>Opiskelija osoittaa ammattitaitonsa näytössä käytännön työtehtävissä toimimalla lääkealan tai muussa soveltuvassa ympäristössä lääketeknikon tehtävissä.</w:t>
      </w:r>
      <w:r w:rsidR="00E6552A" w:rsidRPr="00B82377">
        <w:rPr>
          <w:rFonts w:cstheme="minorHAnsi"/>
          <w:color w:val="000000" w:themeColor="text1"/>
          <w:sz w:val="20"/>
          <w:szCs w:val="20"/>
        </w:rPr>
        <w:t xml:space="preserve"> </w:t>
      </w:r>
      <w:r w:rsidR="00E6552A" w:rsidRPr="00B82377">
        <w:rPr>
          <w:rFonts w:cstheme="minorHAnsi"/>
          <w:sz w:val="20"/>
          <w:szCs w:val="20"/>
        </w:rPr>
        <w:t>Siltä osin kuin tutkinnon osassa vaadittua ammattitaitoa ei voida arvioida näytön perusteella, ammattitaidon osoittamista täydennetään yksilöllisesti muilla tavoin.</w:t>
      </w:r>
    </w:p>
    <w:sectPr w:rsidR="005A78AC" w:rsidRPr="00B82377" w:rsidSect="001D6EB8">
      <w:head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FE" w:rsidRDefault="00D146FE" w:rsidP="001D6EB8">
      <w:pPr>
        <w:spacing w:after="0" w:line="240" w:lineRule="auto"/>
      </w:pPr>
      <w:r>
        <w:separator/>
      </w:r>
    </w:p>
  </w:endnote>
  <w:endnote w:type="continuationSeparator" w:id="0">
    <w:p w:rsidR="00D146FE" w:rsidRDefault="00D146FE" w:rsidP="001D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FE" w:rsidRDefault="00D146FE" w:rsidP="001D6EB8">
      <w:pPr>
        <w:spacing w:after="0" w:line="240" w:lineRule="auto"/>
      </w:pPr>
      <w:r>
        <w:separator/>
      </w:r>
    </w:p>
  </w:footnote>
  <w:footnote w:type="continuationSeparator" w:id="0">
    <w:p w:rsidR="00D146FE" w:rsidRDefault="00D146FE" w:rsidP="001D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8" w:rsidRPr="00247E68" w:rsidRDefault="001D6EB8" w:rsidP="001D6EB8">
    <w:pPr>
      <w:pStyle w:val="Yltunniste"/>
      <w:tabs>
        <w:tab w:val="clear" w:pos="4819"/>
        <w:tab w:val="clear" w:pos="9638"/>
      </w:tabs>
    </w:pP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Pr="006273C3">
      <w:rPr>
        <w:sz w:val="24"/>
        <w:szCs w:val="24"/>
      </w:rPr>
      <w:tab/>
    </w:r>
    <w:r w:rsidR="005A78AC">
      <w:rPr>
        <w:sz w:val="24"/>
        <w:szCs w:val="24"/>
      </w:rPr>
      <w:tab/>
    </w:r>
    <w:r w:rsidR="005A78AC">
      <w:rPr>
        <w:sz w:val="24"/>
        <w:szCs w:val="24"/>
      </w:rPr>
      <w:tab/>
    </w:r>
    <w:r w:rsidR="005A78AC">
      <w:rPr>
        <w:sz w:val="24"/>
        <w:szCs w:val="24"/>
      </w:rPr>
      <w:tab/>
    </w:r>
    <w:r w:rsidR="005A78AC">
      <w:rPr>
        <w:sz w:val="24"/>
        <w:szCs w:val="24"/>
      </w:rPr>
      <w:tab/>
    </w:r>
    <w:r w:rsidR="005A78AC">
      <w:rPr>
        <w:sz w:val="24"/>
        <w:szCs w:val="24"/>
      </w:rPr>
      <w:tab/>
    </w:r>
    <w:r w:rsidR="005A78AC">
      <w:rPr>
        <w:sz w:val="24"/>
        <w:szCs w:val="24"/>
      </w:rPr>
      <w:tab/>
    </w:r>
    <w:r w:rsidRPr="00171D3D">
      <w:rPr>
        <w:sz w:val="20"/>
        <w:szCs w:val="20"/>
      </w:rPr>
      <w:fldChar w:fldCharType="begin"/>
    </w:r>
    <w:r w:rsidRPr="00171D3D">
      <w:rPr>
        <w:sz w:val="20"/>
        <w:szCs w:val="20"/>
      </w:rPr>
      <w:instrText xml:space="preserve"> PAGE   \* MERGEFORMAT </w:instrText>
    </w:r>
    <w:r w:rsidRPr="00171D3D">
      <w:rPr>
        <w:sz w:val="20"/>
        <w:szCs w:val="20"/>
      </w:rPr>
      <w:fldChar w:fldCharType="separate"/>
    </w:r>
    <w:r w:rsidR="00EC5E2F">
      <w:rPr>
        <w:noProof/>
        <w:sz w:val="20"/>
        <w:szCs w:val="20"/>
      </w:rPr>
      <w:t>1</w:t>
    </w:r>
    <w:r w:rsidRPr="00171D3D">
      <w:rPr>
        <w:sz w:val="20"/>
        <w:szCs w:val="20"/>
      </w:rPr>
      <w:fldChar w:fldCharType="end"/>
    </w:r>
    <w:r w:rsidRPr="00171D3D">
      <w:rPr>
        <w:sz w:val="20"/>
        <w:szCs w:val="20"/>
      </w:rPr>
      <w:t xml:space="preserve"> (</w:t>
    </w:r>
    <w:r w:rsidR="00BE5C82" w:rsidRPr="00171D3D">
      <w:rPr>
        <w:sz w:val="20"/>
        <w:szCs w:val="20"/>
      </w:rPr>
      <w:fldChar w:fldCharType="begin"/>
    </w:r>
    <w:r w:rsidR="00BE5C82" w:rsidRPr="00171D3D">
      <w:rPr>
        <w:sz w:val="20"/>
        <w:szCs w:val="20"/>
      </w:rPr>
      <w:instrText xml:space="preserve"> NUMPAGES   \* MERGEFORMAT </w:instrText>
    </w:r>
    <w:r w:rsidR="00BE5C82" w:rsidRPr="00171D3D">
      <w:rPr>
        <w:sz w:val="20"/>
        <w:szCs w:val="20"/>
      </w:rPr>
      <w:fldChar w:fldCharType="separate"/>
    </w:r>
    <w:r w:rsidR="00EC5E2F">
      <w:rPr>
        <w:noProof/>
        <w:sz w:val="20"/>
        <w:szCs w:val="20"/>
      </w:rPr>
      <w:t>1</w:t>
    </w:r>
    <w:r w:rsidR="00BE5C82" w:rsidRPr="00171D3D">
      <w:rPr>
        <w:noProof/>
        <w:sz w:val="20"/>
        <w:szCs w:val="20"/>
      </w:rPr>
      <w:fldChar w:fldCharType="end"/>
    </w:r>
    <w:r w:rsidRPr="00247E68">
      <w:t>)</w:t>
    </w:r>
  </w:p>
  <w:p w:rsidR="000C2A38" w:rsidRPr="000C2A38" w:rsidRDefault="000C2A38" w:rsidP="001D6EB8">
    <w:pPr>
      <w:pStyle w:val="Yltunniste"/>
      <w:tabs>
        <w:tab w:val="clear" w:pos="4819"/>
        <w:tab w:val="clear" w:pos="9638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86C"/>
    <w:multiLevelType w:val="hybridMultilevel"/>
    <w:tmpl w:val="494071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B60"/>
    <w:multiLevelType w:val="hybridMultilevel"/>
    <w:tmpl w:val="C0B46D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D76B4"/>
    <w:multiLevelType w:val="hybridMultilevel"/>
    <w:tmpl w:val="E43EC74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B8"/>
    <w:rsid w:val="0001417F"/>
    <w:rsid w:val="00056320"/>
    <w:rsid w:val="00097C4A"/>
    <w:rsid w:val="000C2A38"/>
    <w:rsid w:val="000D7466"/>
    <w:rsid w:val="000E72F3"/>
    <w:rsid w:val="0010768B"/>
    <w:rsid w:val="00160E04"/>
    <w:rsid w:val="00171D3D"/>
    <w:rsid w:val="001D6EB8"/>
    <w:rsid w:val="001F4E7A"/>
    <w:rsid w:val="00247E68"/>
    <w:rsid w:val="00295ED7"/>
    <w:rsid w:val="00315577"/>
    <w:rsid w:val="003E6674"/>
    <w:rsid w:val="00523D2A"/>
    <w:rsid w:val="005A78AC"/>
    <w:rsid w:val="006273C3"/>
    <w:rsid w:val="006B7C88"/>
    <w:rsid w:val="007314CA"/>
    <w:rsid w:val="007404D8"/>
    <w:rsid w:val="00803220"/>
    <w:rsid w:val="00876035"/>
    <w:rsid w:val="00887B05"/>
    <w:rsid w:val="008A67FB"/>
    <w:rsid w:val="0094696C"/>
    <w:rsid w:val="00992078"/>
    <w:rsid w:val="009C5F04"/>
    <w:rsid w:val="009C6B7E"/>
    <w:rsid w:val="009D6F69"/>
    <w:rsid w:val="00A74F36"/>
    <w:rsid w:val="00B06654"/>
    <w:rsid w:val="00B142FA"/>
    <w:rsid w:val="00B16C12"/>
    <w:rsid w:val="00B82377"/>
    <w:rsid w:val="00BE5C82"/>
    <w:rsid w:val="00CC3252"/>
    <w:rsid w:val="00CD3CA2"/>
    <w:rsid w:val="00D06323"/>
    <w:rsid w:val="00D146FE"/>
    <w:rsid w:val="00D74F09"/>
    <w:rsid w:val="00E16388"/>
    <w:rsid w:val="00E6552A"/>
    <w:rsid w:val="00EA77D3"/>
    <w:rsid w:val="00EC5E2F"/>
    <w:rsid w:val="00FC6DB1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5FEA0-F818-43C1-83C8-A04890DC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6EB8"/>
  </w:style>
  <w:style w:type="paragraph" w:styleId="Alatunniste">
    <w:name w:val="footer"/>
    <w:basedOn w:val="Normaali"/>
    <w:link w:val="AlatunnisteChar"/>
    <w:uiPriority w:val="99"/>
    <w:unhideWhenUsed/>
    <w:rsid w:val="001D6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6EB8"/>
  </w:style>
  <w:style w:type="table" w:styleId="TaulukkoRuudukko">
    <w:name w:val="Table Grid"/>
    <w:basedOn w:val="Normaalitaulukko"/>
    <w:uiPriority w:val="39"/>
    <w:rsid w:val="001D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F4E7A"/>
    <w:pPr>
      <w:ind w:left="720"/>
      <w:contextualSpacing/>
    </w:pPr>
  </w:style>
  <w:style w:type="paragraph" w:styleId="Leipteksti">
    <w:name w:val="Body Text"/>
    <w:basedOn w:val="Normaali"/>
    <w:link w:val="LeiptekstiChar"/>
    <w:uiPriority w:val="1"/>
    <w:qFormat/>
    <w:rsid w:val="00056320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056320"/>
    <w:rPr>
      <w:rFonts w:ascii="Arial" w:hAnsi="Arial" w:cs="Arial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B16C1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16C1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16C1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16C1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16C1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8373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Stadin ammattiopisto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Vuolle-Apiala</dc:creator>
  <cp:keywords/>
  <dc:description/>
  <cp:lastModifiedBy>Mikko Haapala</cp:lastModifiedBy>
  <cp:revision>2</cp:revision>
  <cp:lastPrinted>2018-04-23T09:25:00Z</cp:lastPrinted>
  <dcterms:created xsi:type="dcterms:W3CDTF">2020-09-17T12:12:00Z</dcterms:created>
  <dcterms:modified xsi:type="dcterms:W3CDTF">2020-09-17T12:12:00Z</dcterms:modified>
</cp:coreProperties>
</file>