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756"/>
      </w:tblGrid>
      <w:tr w:rsidR="00FE5570" w:rsidRPr="00FE5570" w14:paraId="60891AAE" w14:textId="77777777" w:rsidTr="00973C46">
        <w:tc>
          <w:tcPr>
            <w:tcW w:w="3397" w:type="dxa"/>
          </w:tcPr>
          <w:p w14:paraId="082671F1" w14:textId="75292488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466B7D1A" w:rsidR="00FE5570" w:rsidRPr="00FE5570" w:rsidRDefault="0090420D" w:rsidP="00FE5570">
            <w:pPr>
              <w:rPr>
                <w:rFonts w:ascii="Times New Roman" w:hAnsi="Times New Roman"/>
                <w:noProof/>
              </w:rPr>
            </w:pPr>
            <w:r w:rsidRPr="0090420D">
              <w:rPr>
                <w:rFonts w:ascii="Times New Roman" w:eastAsia="Times New Roman" w:hAnsi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4AB267D" wp14:editId="40DA69D1">
                  <wp:extent cx="2962275" cy="2093849"/>
                  <wp:effectExtent l="0" t="0" r="0" b="1905"/>
                  <wp:docPr id="5" name="Kuva 5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421" cy="212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06D16D24" w14:textId="3962B8D9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 xml:space="preserve">Sosiaali- ja terveysalan perustutkinto, </w:t>
      </w:r>
      <w:r w:rsidR="005873EF">
        <w:rPr>
          <w:rFonts w:ascii="Times New Roman" w:eastAsia="Calibri" w:hAnsi="Times New Roman" w:cs="Times New Roman"/>
          <w:sz w:val="40"/>
          <w:szCs w:val="40"/>
          <w:lang w:eastAsia="fi-FI"/>
        </w:rPr>
        <w:t>perustason ensihoitaja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31BAAFCE" w14:textId="02D4F309" w:rsidR="005873EF" w:rsidRPr="005873EF" w:rsidRDefault="005873EF" w:rsidP="005873E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5873EF">
        <w:rPr>
          <w:rFonts w:ascii="Times New Roman" w:hAnsi="Times New Roman" w:cs="Times New Roman"/>
          <w:sz w:val="40"/>
          <w:szCs w:val="40"/>
        </w:rPr>
        <w:t>Terveyden, turvallisuuden ja hyvinvoinnin edistäminen</w:t>
      </w:r>
    </w:p>
    <w:bookmarkEnd w:id="0"/>
    <w:p w14:paraId="147DFDB5" w14:textId="41EAC078" w:rsidR="00FE5570" w:rsidRPr="00FE5570" w:rsidRDefault="005873EF" w:rsidP="005873E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AE719B">
        <w:rPr>
          <w:rFonts w:ascii="Times New Roman" w:eastAsia="Calibri" w:hAnsi="Times New Roman" w:cs="Times New Roman"/>
          <w:sz w:val="40"/>
          <w:szCs w:val="40"/>
          <w:lang w:eastAsia="fi-FI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  <w:lang w:eastAsia="fi-FI"/>
        </w:rPr>
        <w:t>(25</w:t>
      </w:r>
      <w:r w:rsidR="00AE719B" w:rsidRPr="00AE719B">
        <w:rPr>
          <w:rFonts w:ascii="Times New Roman" w:eastAsia="Calibri" w:hAnsi="Times New Roman" w:cs="Times New Roman"/>
          <w:sz w:val="40"/>
          <w:szCs w:val="40"/>
          <w:lang w:eastAsia="fi-FI"/>
        </w:rPr>
        <w:t xml:space="preserve"> osp)</w:t>
      </w:r>
    </w:p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F353060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5DCA67F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EC2316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A0AF1BD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0E8A51E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EC965B4" w14:textId="77777777" w:rsidR="00300434" w:rsidRDefault="00300434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1" w:name="_Toc293304188"/>
      <w:bookmarkStart w:id="2" w:name="_Toc384066531"/>
    </w:p>
    <w:p w14:paraId="0813585A" w14:textId="615C5CC1" w:rsidR="00FE5570" w:rsidRPr="00300434" w:rsidRDefault="0090420D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</w: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  <w:t>Voimassa 10.10</w:t>
      </w:r>
      <w:r w:rsidR="008E12B8" w:rsidRPr="00300434">
        <w:rPr>
          <w:rFonts w:ascii="Times New Roman" w:eastAsia="Calibri" w:hAnsi="Times New Roman" w:cs="Times New Roman"/>
          <w:sz w:val="32"/>
          <w:szCs w:val="32"/>
          <w:lang w:eastAsia="fi-FI"/>
        </w:rPr>
        <w:t>.2018 alkaen.</w:t>
      </w:r>
    </w:p>
    <w:bookmarkEnd w:id="1"/>
    <w:bookmarkEnd w:id="2"/>
    <w:p w14:paraId="0602CD15" w14:textId="2EBE9823" w:rsidR="005873EF" w:rsidRDefault="005873EF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lastRenderedPageBreak/>
        <w:t>Opiskelijan osaamisvaatimukset</w:t>
      </w:r>
    </w:p>
    <w:p w14:paraId="7CBE61E5" w14:textId="77777777" w:rsidR="005873EF" w:rsidRDefault="005873EF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002609E9" w14:textId="77777777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Tämä tutkinnon osa (terveyden, turvallisuuden ja hyvinvoinnin edistäminen) on perustason ensihoidon ensimmäinen tutkinnon osa. Se sisältää hoitamiseen liittyviä perusasioita:</w:t>
      </w:r>
    </w:p>
    <w:p w14:paraId="77456312" w14:textId="77777777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-säädökset ja etiikka</w:t>
      </w:r>
    </w:p>
    <w:p w14:paraId="7D0F1B7B" w14:textId="5381DB6C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-hoito ja huolenpito sekä sen suunnittelu. Toimenpiteinä harjoiteltuja:</w:t>
      </w:r>
    </w:p>
    <w:p w14:paraId="0D981176" w14:textId="64388487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ab/>
        <w:t>-katetrointi ja virtsanäytteen tulkinta</w:t>
      </w:r>
    </w:p>
    <w:p w14:paraId="17099B7F" w14:textId="32036F6F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ab/>
        <w:t>-hengitysteiden imu</w:t>
      </w:r>
    </w:p>
    <w:p w14:paraId="25AB26FD" w14:textId="134693EB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ab/>
        <w:t>-verensokeri</w:t>
      </w:r>
    </w:p>
    <w:p w14:paraId="74F5C2FF" w14:textId="3B21236C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ab/>
        <w:t>-asentohoito</w:t>
      </w:r>
    </w:p>
    <w:p w14:paraId="062456C3" w14:textId="453D8588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ab/>
        <w:t>-avustaminen ravitsemuksessa</w:t>
      </w:r>
    </w:p>
    <w:p w14:paraId="67411757" w14:textId="19273538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ab/>
        <w:t>-verenpaineen ja sykkeen mittaaminen ja tulkinta</w:t>
      </w:r>
    </w:p>
    <w:p w14:paraId="7476808A" w14:textId="3670D953" w:rsidR="00475B33" w:rsidRDefault="00475B33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ab/>
        <w:t>-hygieniassa avustaminen</w:t>
      </w:r>
    </w:p>
    <w:p w14:paraId="7CB04A4B" w14:textId="77777777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-anatomia ja kansansairaudet</w:t>
      </w:r>
    </w:p>
    <w:p w14:paraId="4F8A8A93" w14:textId="77777777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-ergonomia</w:t>
      </w:r>
    </w:p>
    <w:p w14:paraId="57208410" w14:textId="77777777" w:rsidR="00F37895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-aseptiikka</w:t>
      </w:r>
    </w:p>
    <w:p w14:paraId="3ACF9453" w14:textId="42320BBC" w:rsidR="005873EF" w:rsidRDefault="00F3789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-vuorovaikutus erilaisissa tilanteissa</w:t>
      </w:r>
      <w:r w:rsidR="001A71C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eri asiakasryhmien kanssa</w:t>
      </w:r>
    </w:p>
    <w:p w14:paraId="7E34654F" w14:textId="3B1F7E03" w:rsidR="001A71CE" w:rsidRDefault="001A71C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-oman hyvinvoinnin edistäminen</w:t>
      </w:r>
    </w:p>
    <w:p w14:paraId="66C1311B" w14:textId="77777777" w:rsidR="00872FD7" w:rsidRDefault="00872FD7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57D76C8" w14:textId="6222611A" w:rsidR="001A71CE" w:rsidRDefault="001A71C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Osaamisvaatimukset rakentuvat ylläolevien asioiden mukaisesti. Osaamista arv</w:t>
      </w:r>
      <w:r w:rsidR="00076FF5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ioidaan näytössä.</w:t>
      </w:r>
    </w:p>
    <w:p w14:paraId="3A2B0F0A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0ECD504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38B4C0E3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958946B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6427915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5F2BD48C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F85E85C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3F2FE1AC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AF14B91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5ECC97A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67FA11F4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7F8FA629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4E68202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5A165E2B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727707D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F132F39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0E075FF2" w14:textId="77777777" w:rsid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475469A" w14:textId="070EEAD7" w:rsidR="00076FF5" w:rsidRPr="005125F5" w:rsidRDefault="005125F5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lastRenderedPageBreak/>
        <w:t>Arviointi</w:t>
      </w:r>
    </w:p>
    <w:p w14:paraId="5BF41682" w14:textId="6C0D3F0F" w:rsidR="00076FF5" w:rsidRDefault="00076F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Näytöstä annetaan vain yksi arvosana, joka kuvaa osaamista. Arvosana annetaan asteikolla T1-K5, joista T1 on tyydyttävä ja K5 on kiitettävä. Näytön voi myös hylätä.</w:t>
      </w:r>
    </w:p>
    <w:p w14:paraId="340A80C7" w14:textId="77777777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11FB246B" w14:textId="1CA8B2D5" w:rsidR="003C74BE" w:rsidRPr="005125F5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Arviointiasteikko on kokonaisuutena seuraava:</w:t>
      </w:r>
    </w:p>
    <w:p w14:paraId="0EE16362" w14:textId="48EEFB4B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Tyydyttävä -T1</w:t>
      </w:r>
      <w:r w:rsidR="00872FD7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, Tyydyttävä –T2, Hyvä -3, Hyvä –H4 ja Kiitettävä –K5</w:t>
      </w:r>
    </w:p>
    <w:p w14:paraId="132B536D" w14:textId="77777777" w:rsidR="00872FD7" w:rsidRDefault="00872FD7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68BB9391" w14:textId="54AE6C67" w:rsidR="003C74BE" w:rsidRPr="005125F5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Arviointiasteikko rakentuu yleisellä tasolla seuraavasti:</w:t>
      </w:r>
    </w:p>
    <w:p w14:paraId="1BF88E20" w14:textId="77777777" w:rsidR="00872FD7" w:rsidRDefault="00872FD7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5314ED7E" w14:textId="002C34A6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Tyydyttävän tason (T1) opiskelija osaa toimia eri osa-alueilla, mutta vaatii jatkuvaa ohjausta ja neuvontaa. </w:t>
      </w:r>
    </w:p>
    <w:p w14:paraId="64E7D582" w14:textId="77777777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Hyvän tason (H3) opiskelija osaa toimia eri osa-alueilla itsenäisesti ja joustavasti. </w:t>
      </w:r>
    </w:p>
    <w:p w14:paraId="2DC9CD1A" w14:textId="3AEC72B0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Kiitettävän tason (K5) opiskelija osaa toimia itsenäisesti sekä osaa perustella toimintansa monipuolisesti. </w:t>
      </w:r>
    </w:p>
    <w:p w14:paraId="31CE264E" w14:textId="77777777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 w:rsidRP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Tarkempi arviointikriteeristö on löydettävissä seuraavan linkin alta</w:t>
      </w: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:</w:t>
      </w:r>
    </w:p>
    <w:p w14:paraId="66194D04" w14:textId="77777777" w:rsidR="00D10253" w:rsidRDefault="00D10253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1D7982C3" w14:textId="51ED8846" w:rsidR="00D10253" w:rsidRDefault="006A3D10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hyperlink r:id="rId11" w:history="1">
        <w:r w:rsidRPr="0009243F">
          <w:rPr>
            <w:rStyle w:val="Hyperlinkki"/>
            <w:rFonts w:ascii="Times New Roman" w:eastAsia="Calibri" w:hAnsi="Times New Roman" w:cs="Times New Roman"/>
            <w:bCs/>
            <w:sz w:val="24"/>
            <w:szCs w:val="24"/>
            <w:lang w:eastAsia="fi-FI"/>
          </w:rPr>
          <w:t>https://eperusteet.opintopolku.fi/#/fi/esitys/1135885/ops/tutkinnonosat/1229500</w:t>
        </w:r>
      </w:hyperlink>
    </w:p>
    <w:p w14:paraId="30F572A6" w14:textId="77777777" w:rsidR="00076FF5" w:rsidRDefault="00076FF5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67EDB16F" w14:textId="1694F8A1" w:rsidR="00076FF5" w:rsidRPr="005125F5" w:rsidRDefault="00076FF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Seuraavat asiakokonaisuudet toimivat arvioinnin perusteluina.</w:t>
      </w:r>
    </w:p>
    <w:p w14:paraId="24BCD17B" w14:textId="77777777" w:rsidR="00076FF5" w:rsidRPr="00076FF5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7706AB7" w14:textId="2DC50214" w:rsidR="00076FF5" w:rsidRPr="00076FF5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 w:rsidRPr="00076FF5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Miten opiskelija selviytyy seuraavista tehtävistä:</w:t>
      </w:r>
    </w:p>
    <w:p w14:paraId="47554857" w14:textId="77777777" w:rsidR="00076FF5" w:rsidRPr="00076FF5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2AA9FF0D" w14:textId="2C12FE7E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työskentelee sosiaali- ja terveysalan säädösten, toimintaperiaatteiden, arvojen ja eettisten ohjeiden mukaan.</w:t>
      </w:r>
    </w:p>
    <w:p w14:paraId="56AA5B7B" w14:textId="77777777" w:rsidR="00076FF5" w:rsidRPr="00076FF5" w:rsidRDefault="00076FF5" w:rsidP="0007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45BA4" w14:textId="5CEB34DE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suunnittelee työtään ja tekee yhteistyötä työryhmän kanssa.</w:t>
      </w:r>
    </w:p>
    <w:p w14:paraId="50BC9A3D" w14:textId="77777777" w:rsidR="00076FF5" w:rsidRPr="00076FF5" w:rsidRDefault="00076FF5" w:rsidP="0007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5F312" w14:textId="56D8DB78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suunnittelee, toteuttaa ja arvioi asiakkaan hoitoa terveyden, turvallisuuden ja hyvinvoinnin edistämisessä.</w:t>
      </w:r>
    </w:p>
    <w:p w14:paraId="3DFADC5F" w14:textId="77777777" w:rsidR="00076FF5" w:rsidRPr="00076FF5" w:rsidRDefault="00076FF5" w:rsidP="0007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4F277" w14:textId="6835F5C9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toimii vuorovaikutuksessa asiakkaan kanssa.</w:t>
      </w:r>
    </w:p>
    <w:p w14:paraId="7936A3C8" w14:textId="77777777" w:rsidR="00076FF5" w:rsidRPr="00076FF5" w:rsidRDefault="00076FF5" w:rsidP="0007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626B8" w14:textId="4BD4AF0A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käyttää alan työmenetelmiä, -välineitä ja materiaaleja terveyden, turvallisuuden ja hyvinvoinnin edistämisessä.</w:t>
      </w:r>
    </w:p>
    <w:p w14:paraId="78782C71" w14:textId="77777777" w:rsidR="00076FF5" w:rsidRPr="00076FF5" w:rsidRDefault="00076FF5" w:rsidP="0007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DF5D2" w14:textId="2D7254AB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antaa tietoa palveluista.</w:t>
      </w:r>
    </w:p>
    <w:p w14:paraId="0ADC3C0E" w14:textId="77777777" w:rsidR="00076FF5" w:rsidRPr="00076FF5" w:rsidRDefault="00076FF5" w:rsidP="0007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8927E" w14:textId="317B8BF6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ylläpitää turvallisuutta, työkykyään ja työhyvinvointiaan.</w:t>
      </w:r>
    </w:p>
    <w:p w14:paraId="0418C877" w14:textId="77777777" w:rsidR="00076FF5" w:rsidRPr="00076FF5" w:rsidRDefault="00076FF5" w:rsidP="0007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F24CB" w14:textId="5E47EA00" w:rsidR="00076FF5" w:rsidRPr="00076FF5" w:rsidRDefault="00076FF5" w:rsidP="00076FF5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fi-FI"/>
        </w:rPr>
      </w:pPr>
      <w:r w:rsidRPr="00076FF5">
        <w:rPr>
          <w:rFonts w:ascii="Times New Roman" w:hAnsi="Times New Roman" w:cs="Times New Roman"/>
          <w:sz w:val="24"/>
          <w:szCs w:val="24"/>
        </w:rPr>
        <w:t>Opiskelija arvioi ja kehittää toimintaansa.</w:t>
      </w:r>
    </w:p>
    <w:p w14:paraId="10DDC2EC" w14:textId="77777777" w:rsidR="00872FD7" w:rsidRDefault="00872FD7" w:rsidP="00872FD7">
      <w:pPr>
        <w:ind w:right="-982"/>
      </w:pPr>
      <w:r>
        <w:t>OPISKELIJAN OMAT TAVOITTEET JAKSOLLE: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72FD7" w14:paraId="3E99207C" w14:textId="77777777" w:rsidTr="00872FD7">
        <w:trPr>
          <w:trHeight w:val="3811"/>
        </w:trPr>
        <w:tc>
          <w:tcPr>
            <w:tcW w:w="9237" w:type="dxa"/>
            <w:shd w:val="clear" w:color="auto" w:fill="auto"/>
          </w:tcPr>
          <w:p w14:paraId="44F9CF79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552E2D94" w14:textId="77777777" w:rsidR="00F37895" w:rsidRDefault="00F3789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AB6E7C4" w14:textId="77777777" w:rsidR="00872FD7" w:rsidRDefault="00872FD7" w:rsidP="00872FD7">
      <w:pPr>
        <w:ind w:right="-982"/>
      </w:pPr>
      <w:r>
        <w:t>OPISKELIJAN OMA ARVIOINTI OPPIMISESTAAN JA TAVOITTEIDEN SAAVUTTAMISESTA: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872FD7" w14:paraId="45CF8BD6" w14:textId="77777777" w:rsidTr="00872FD7">
        <w:trPr>
          <w:trHeight w:val="3796"/>
        </w:trPr>
        <w:tc>
          <w:tcPr>
            <w:tcW w:w="9087" w:type="dxa"/>
            <w:shd w:val="clear" w:color="auto" w:fill="auto"/>
          </w:tcPr>
          <w:p w14:paraId="73FCD6F6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3351E5EE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6345CF2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33B6423" w14:textId="77777777" w:rsidR="00872FD7" w:rsidRDefault="00872FD7" w:rsidP="00872FD7">
      <w:pPr>
        <w:ind w:right="-982"/>
      </w:pPr>
    </w:p>
    <w:p w14:paraId="587D68E2" w14:textId="77777777" w:rsidR="00872FD7" w:rsidRDefault="00872FD7" w:rsidP="00872FD7">
      <w:pPr>
        <w:ind w:right="-982"/>
      </w:pPr>
    </w:p>
    <w:p w14:paraId="5E2D7B98" w14:textId="77777777" w:rsidR="00872FD7" w:rsidRDefault="00872FD7" w:rsidP="00872FD7">
      <w:pPr>
        <w:ind w:right="-982"/>
      </w:pPr>
    </w:p>
    <w:p w14:paraId="11EB59BA" w14:textId="77777777" w:rsidR="00872FD7" w:rsidRDefault="00872FD7" w:rsidP="00872FD7">
      <w:pPr>
        <w:ind w:right="-982"/>
      </w:pPr>
    </w:p>
    <w:p w14:paraId="0CDDF071" w14:textId="77777777" w:rsidR="00872FD7" w:rsidRDefault="00872FD7" w:rsidP="00872FD7">
      <w:pPr>
        <w:ind w:right="-982"/>
      </w:pPr>
    </w:p>
    <w:p w14:paraId="395DD78C" w14:textId="77777777" w:rsidR="00872FD7" w:rsidRDefault="00872FD7" w:rsidP="00872FD7">
      <w:pPr>
        <w:ind w:right="-982"/>
      </w:pPr>
    </w:p>
    <w:p w14:paraId="6022EE0C" w14:textId="77777777" w:rsidR="00872FD7" w:rsidRDefault="00872FD7" w:rsidP="00872FD7">
      <w:pPr>
        <w:ind w:right="-982"/>
      </w:pPr>
    </w:p>
    <w:p w14:paraId="37133A8C" w14:textId="77777777" w:rsidR="00872FD7" w:rsidRDefault="00872FD7" w:rsidP="00872FD7">
      <w:pPr>
        <w:ind w:right="-982"/>
      </w:pPr>
    </w:p>
    <w:p w14:paraId="7140A138" w14:textId="1F11C067" w:rsidR="00872FD7" w:rsidRDefault="00872FD7" w:rsidP="00872FD7">
      <w:pPr>
        <w:ind w:right="-982"/>
      </w:pPr>
      <w:r>
        <w:t>OHJAAJAN ARVIO TAVOITTEIDEN SAAVUTTAMISESTA</w:t>
      </w:r>
      <w:r w:rsidR="005125F5">
        <w:t xml:space="preserve"> (PERUSTELUT ARVOSANALLE)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872FD7" w14:paraId="3662AA25" w14:textId="77777777" w:rsidTr="00872FD7">
        <w:trPr>
          <w:trHeight w:val="4006"/>
        </w:trPr>
        <w:tc>
          <w:tcPr>
            <w:tcW w:w="9177" w:type="dxa"/>
            <w:shd w:val="clear" w:color="auto" w:fill="auto"/>
          </w:tcPr>
          <w:p w14:paraId="564529D5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61DE7F56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FC7F4C3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505B39C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7BA7BFA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C47859" w:rsidRPr="00872FD7" w14:paraId="22A324F7" w14:textId="77777777" w:rsidTr="00771087">
        <w:tc>
          <w:tcPr>
            <w:tcW w:w="2471" w:type="dxa"/>
          </w:tcPr>
          <w:p w14:paraId="39D06746" w14:textId="5FB62757" w:rsidR="00C47859" w:rsidRPr="00872FD7" w:rsidRDefault="00771087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872FD7"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  <w:lastRenderedPageBreak/>
              <w:t xml:space="preserve"> </w:t>
            </w:r>
          </w:p>
          <w:p w14:paraId="0B16ACEB" w14:textId="73DF50E6" w:rsidR="00C47859" w:rsidRPr="00872FD7" w:rsidRDefault="0090420D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90420D">
              <w:rPr>
                <w:rFonts w:ascii="Times New Roman" w:eastAsia="Times New Roman" w:hAnsi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3FBA1B96" wp14:editId="7F9CA1CC">
                  <wp:extent cx="1362075" cy="962766"/>
                  <wp:effectExtent l="0" t="0" r="0" b="8890"/>
                  <wp:docPr id="3" name="Kuva 3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66" cy="9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Pr="00872FD7" w:rsidRDefault="00C4785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3EC9542E" w:rsidR="00C47859" w:rsidRPr="00872FD7" w:rsidRDefault="003E351B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00872FD7">
              <w:rPr>
                <w:rFonts w:ascii="Times New Roman" w:hAnsi="Times New Roman" w:cs="Times New Roman"/>
              </w:rPr>
              <w:t xml:space="preserve">NÄYTÖN ARVIOINTILOMAKE, yhteenvetosivu </w:t>
            </w:r>
            <w:r w:rsidR="00C47859" w:rsidRPr="00872FD7">
              <w:rPr>
                <w:rFonts w:ascii="Times New Roman" w:hAnsi="Times New Roman" w:cs="Times New Roman"/>
              </w:rPr>
              <w:t>Sosiaali- ja tervey</w:t>
            </w:r>
            <w:r w:rsidR="00872FD7" w:rsidRPr="00872FD7">
              <w:rPr>
                <w:rFonts w:ascii="Times New Roman" w:hAnsi="Times New Roman" w:cs="Times New Roman"/>
              </w:rPr>
              <w:t>salan perustutkinto, perustason ensihoitaja</w:t>
            </w:r>
          </w:p>
          <w:p w14:paraId="111CC85C" w14:textId="65439938" w:rsidR="00872FD7" w:rsidRPr="00872FD7" w:rsidRDefault="00C47859" w:rsidP="00872FD7">
            <w:pPr>
              <w:rPr>
                <w:rFonts w:ascii="Times New Roman" w:hAnsi="Times New Roman"/>
                <w:sz w:val="40"/>
                <w:szCs w:val="40"/>
              </w:rPr>
            </w:pPr>
            <w:r w:rsidRPr="00872FD7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 xml:space="preserve">TUTKINNON OSA: </w:t>
            </w:r>
            <w:r w:rsidR="00872FD7" w:rsidRPr="00872FD7">
              <w:rPr>
                <w:rFonts w:ascii="Times New Roman" w:hAnsi="Times New Roman"/>
                <w:b/>
                <w:sz w:val="28"/>
                <w:szCs w:val="28"/>
              </w:rPr>
              <w:t>Terveyden, turvallisuuden ja hyvinvoinnin edistäminen 25osp</w:t>
            </w:r>
          </w:p>
          <w:p w14:paraId="4E25FE8C" w14:textId="792EBD30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</w:tr>
      <w:tr w:rsidR="00C47859" w:rsidRPr="00872FD7" w14:paraId="0B2E6164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60D6557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71087" w:rsidRPr="00872FD7" w14:paraId="2A588571" w14:textId="418C38D4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14:paraId="3DF63B95" w14:textId="3414967A" w:rsidR="00771087" w:rsidRPr="00872FD7" w:rsidRDefault="00771087" w:rsidP="00721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Rikostaustaote tarkistettu / opettaja:</w:t>
            </w:r>
            <w:r w:rsidR="00721D95" w:rsidRPr="00872F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21D95" w:rsidRPr="00872FD7">
              <w:rPr>
                <w:rFonts w:ascii="Times New Roman" w:hAnsi="Times New Roman"/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24" w:type="dxa"/>
          </w:tcPr>
          <w:p w14:paraId="3B6D04F1" w14:textId="79396E04" w:rsidR="00771087" w:rsidRPr="00872FD7" w:rsidRDefault="00771087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:rsidRPr="00872FD7" w14:paraId="3672258E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14:paraId="0D5AEEE8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1BEA32F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5417916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4434E73A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02B2DCE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38AB3E3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3C9779BB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970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1101"/>
        <w:gridCol w:w="1100"/>
        <w:gridCol w:w="1101"/>
        <w:gridCol w:w="1101"/>
        <w:gridCol w:w="1101"/>
        <w:gridCol w:w="1101"/>
      </w:tblGrid>
      <w:tr w:rsidR="005873EF" w:rsidRPr="00872FD7" w14:paraId="59E68C35" w14:textId="0DF732F4" w:rsidTr="005873EF">
        <w:trPr>
          <w:trHeight w:val="63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A23E1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604DE4E0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HYL.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3D8A1683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FBB1" w14:textId="758E79CD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8DB7" w14:textId="75E3A1F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763A" w14:textId="38CA2BC5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6340" w14:textId="30AE321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5873EF" w:rsidRPr="00872FD7" w14:paraId="3A07192B" w14:textId="0F6E7953" w:rsidTr="005873EF">
        <w:trPr>
          <w:trHeight w:val="326"/>
        </w:trPr>
        <w:tc>
          <w:tcPr>
            <w:tcW w:w="31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3373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NÄYTÖN ARVOSANA</w:t>
            </w:r>
          </w:p>
          <w:p w14:paraId="2B01AB2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8218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D326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A39E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2E49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p w14:paraId="3C06567E" w14:textId="77777777" w:rsid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  <w:r w:rsidRPr="00872FD7">
        <w:rPr>
          <w:rFonts w:ascii="Times New Roman" w:hAnsi="Times New Roman" w:cs="Times New Roman"/>
          <w:b/>
          <w:sz w:val="24"/>
          <w:szCs w:val="24"/>
        </w:rPr>
        <w:t>Opiskelijalla on 14vrk aikaa pyytää kirjallisesti arvioinnin tarkistamista ohjaavalta opettajalta.</w:t>
      </w:r>
    </w:p>
    <w:p w14:paraId="1504E7D6" w14:textId="77777777" w:rsidR="00872FD7" w:rsidRP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</w:p>
    <w:p w14:paraId="794D28C1" w14:textId="190679FE" w:rsidR="00872FD7" w:rsidRPr="005125F5" w:rsidRDefault="00872FD7" w:rsidP="00C47859">
      <w:pPr>
        <w:rPr>
          <w:rFonts w:eastAsia="Times New Roman"/>
          <w:b/>
          <w:sz w:val="24"/>
          <w:szCs w:val="24"/>
        </w:rPr>
      </w:pPr>
      <w:r w:rsidRPr="005125F5">
        <w:rPr>
          <w:rFonts w:eastAsia="Times New Roman"/>
          <w:b/>
          <w:sz w:val="24"/>
          <w:szCs w:val="24"/>
        </w:rPr>
        <w:t>Paikka ja aika</w:t>
      </w:r>
    </w:p>
    <w:p w14:paraId="2882B8C0" w14:textId="39F66F6C" w:rsidR="00872FD7" w:rsidRPr="00872FD7" w:rsidRDefault="00872FD7" w:rsidP="00C478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</w:t>
      </w:r>
    </w:p>
    <w:p w14:paraId="202177D7" w14:textId="77777777" w:rsidR="00872FD7" w:rsidRDefault="00872FD7" w:rsidP="00C47859">
      <w:pPr>
        <w:rPr>
          <w:rFonts w:eastAsia="Times New Roman"/>
          <w:color w:val="3366FF"/>
          <w:sz w:val="28"/>
          <w:szCs w:val="28"/>
        </w:rPr>
      </w:pPr>
    </w:p>
    <w:p w14:paraId="527312FF" w14:textId="77777777" w:rsidR="00872FD7" w:rsidRPr="00C47859" w:rsidRDefault="00872FD7" w:rsidP="00872FD7">
      <w:pPr>
        <w:rPr>
          <w:b/>
          <w:sz w:val="24"/>
          <w:szCs w:val="24"/>
        </w:rPr>
      </w:pPr>
      <w:r w:rsidRPr="00C47859">
        <w:rPr>
          <w:b/>
          <w:sz w:val="24"/>
          <w:szCs w:val="24"/>
        </w:rPr>
        <w:t>Allekirjoitukset:</w:t>
      </w:r>
    </w:p>
    <w:p w14:paraId="3EFF332B" w14:textId="53E48A6D" w:rsidR="00872FD7" w:rsidRDefault="00872FD7" w:rsidP="00872FD7">
      <w:pPr>
        <w:rPr>
          <w:rFonts w:eastAsia="Times New Roman"/>
          <w:color w:val="3366FF"/>
          <w:sz w:val="28"/>
          <w:szCs w:val="28"/>
        </w:rPr>
      </w:pPr>
      <w:r w:rsidRPr="00C47859">
        <w:rPr>
          <w:b/>
          <w:sz w:val="24"/>
          <w:szCs w:val="24"/>
        </w:rPr>
        <w:t>Opiskelija (tiedoksi saaneena)                   Työpaikkaohjaaja                         Opettaja</w:t>
      </w:r>
    </w:p>
    <w:p w14:paraId="5AA1EF5E" w14:textId="1CA27290" w:rsidR="005125F5" w:rsidRDefault="005125F5" w:rsidP="00C47859">
      <w:pPr>
        <w:rPr>
          <w:rFonts w:eastAsia="Times New Roman"/>
          <w:sz w:val="28"/>
          <w:szCs w:val="28"/>
        </w:rPr>
      </w:pPr>
      <w:r w:rsidRPr="005125F5">
        <w:rPr>
          <w:rFonts w:eastAsia="Times New Roman"/>
          <w:sz w:val="28"/>
          <w:szCs w:val="28"/>
        </w:rPr>
        <w:t>____________________</w:t>
      </w:r>
      <w:r w:rsidRPr="005125F5">
        <w:rPr>
          <w:rFonts w:eastAsia="Times New Roman"/>
          <w:sz w:val="28"/>
          <w:szCs w:val="28"/>
        </w:rPr>
        <w:tab/>
        <w:t>________________</w:t>
      </w:r>
      <w:r w:rsidRPr="005125F5">
        <w:rPr>
          <w:rFonts w:eastAsia="Times New Roman"/>
          <w:sz w:val="28"/>
          <w:szCs w:val="28"/>
        </w:rPr>
        <w:tab/>
        <w:t xml:space="preserve">       ___________________</w:t>
      </w:r>
    </w:p>
    <w:p w14:paraId="1168C8E9" w14:textId="77777777" w:rsidR="005125F5" w:rsidRDefault="005125F5" w:rsidP="00C47859">
      <w:pPr>
        <w:rPr>
          <w:rFonts w:eastAsia="Times New Roman"/>
          <w:sz w:val="28"/>
          <w:szCs w:val="28"/>
        </w:rPr>
      </w:pPr>
    </w:p>
    <w:p w14:paraId="7BF04B5D" w14:textId="77777777" w:rsidR="005125F5" w:rsidRPr="005125F5" w:rsidRDefault="005125F5" w:rsidP="00C47859">
      <w:pPr>
        <w:rPr>
          <w:rFonts w:eastAsia="Times New Roman"/>
          <w:sz w:val="28"/>
          <w:szCs w:val="28"/>
        </w:rPr>
      </w:pPr>
    </w:p>
    <w:sectPr w:rsidR="005125F5" w:rsidRPr="005125F5" w:rsidSect="0086662A">
      <w:footerReference w:type="even" r:id="rId12"/>
      <w:footerReference w:type="default" r:id="rId13"/>
      <w:headerReference w:type="first" r:id="rId14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ED84" w14:textId="77777777" w:rsidR="00D94A60" w:rsidRDefault="00D94A60">
      <w:pPr>
        <w:spacing w:after="0" w:line="240" w:lineRule="auto"/>
      </w:pPr>
      <w:r>
        <w:separator/>
      </w:r>
    </w:p>
  </w:endnote>
  <w:endnote w:type="continuationSeparator" w:id="0">
    <w:p w14:paraId="202F3902" w14:textId="77777777" w:rsidR="00D94A60" w:rsidRDefault="00D9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1A71CE" w:rsidRDefault="001A71CE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1A71CE" w:rsidRDefault="001A71CE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3271" w14:textId="658D5AEC" w:rsidR="001A71CE" w:rsidRDefault="001A71CE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6A3D10">
      <w:rPr>
        <w:rStyle w:val="Sivunumero"/>
        <w:noProof/>
      </w:rPr>
      <w:t>1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6A3D10">
      <w:rPr>
        <w:rStyle w:val="Sivunumero"/>
        <w:noProof/>
      </w:rPr>
      <w:t>5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0A1D" w14:textId="77777777" w:rsidR="00D94A60" w:rsidRDefault="00D94A60">
      <w:pPr>
        <w:spacing w:after="0" w:line="240" w:lineRule="auto"/>
      </w:pPr>
      <w:r>
        <w:separator/>
      </w:r>
    </w:p>
  </w:footnote>
  <w:footnote w:type="continuationSeparator" w:id="0">
    <w:p w14:paraId="5B6E184E" w14:textId="77777777" w:rsidR="00D94A60" w:rsidRDefault="00D9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AF9F" w14:textId="77777777" w:rsidR="001A71CE" w:rsidRDefault="001A71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FCA"/>
    <w:multiLevelType w:val="hybridMultilevel"/>
    <w:tmpl w:val="52CA7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4A38"/>
    <w:multiLevelType w:val="hybridMultilevel"/>
    <w:tmpl w:val="C1E28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76FF5"/>
    <w:rsid w:val="00085068"/>
    <w:rsid w:val="000A2B18"/>
    <w:rsid w:val="000B7C89"/>
    <w:rsid w:val="000F6082"/>
    <w:rsid w:val="001A71CE"/>
    <w:rsid w:val="001B7E04"/>
    <w:rsid w:val="002449E6"/>
    <w:rsid w:val="00251832"/>
    <w:rsid w:val="002D4C9A"/>
    <w:rsid w:val="00300434"/>
    <w:rsid w:val="00341CE8"/>
    <w:rsid w:val="00386FC4"/>
    <w:rsid w:val="0039257A"/>
    <w:rsid w:val="003C74BE"/>
    <w:rsid w:val="003E351B"/>
    <w:rsid w:val="003E6D20"/>
    <w:rsid w:val="00422EC8"/>
    <w:rsid w:val="00475B33"/>
    <w:rsid w:val="004F49BD"/>
    <w:rsid w:val="005125F5"/>
    <w:rsid w:val="00541C50"/>
    <w:rsid w:val="00553965"/>
    <w:rsid w:val="005873EF"/>
    <w:rsid w:val="00596269"/>
    <w:rsid w:val="00662225"/>
    <w:rsid w:val="006A3D10"/>
    <w:rsid w:val="006E453A"/>
    <w:rsid w:val="00721D95"/>
    <w:rsid w:val="0072584C"/>
    <w:rsid w:val="00771087"/>
    <w:rsid w:val="007F4969"/>
    <w:rsid w:val="0086662A"/>
    <w:rsid w:val="00872FD7"/>
    <w:rsid w:val="008A7C21"/>
    <w:rsid w:val="008B4823"/>
    <w:rsid w:val="008E12B8"/>
    <w:rsid w:val="0090420D"/>
    <w:rsid w:val="00952E2D"/>
    <w:rsid w:val="00954373"/>
    <w:rsid w:val="00954CF3"/>
    <w:rsid w:val="00970AA7"/>
    <w:rsid w:val="00973C46"/>
    <w:rsid w:val="00A00204"/>
    <w:rsid w:val="00A63BAC"/>
    <w:rsid w:val="00AE719B"/>
    <w:rsid w:val="00B301C8"/>
    <w:rsid w:val="00B816C0"/>
    <w:rsid w:val="00C47859"/>
    <w:rsid w:val="00CC54DA"/>
    <w:rsid w:val="00D10253"/>
    <w:rsid w:val="00D93113"/>
    <w:rsid w:val="00D94A60"/>
    <w:rsid w:val="00DB1895"/>
    <w:rsid w:val="00DB2E85"/>
    <w:rsid w:val="00E54120"/>
    <w:rsid w:val="00EA0422"/>
    <w:rsid w:val="00F37895"/>
    <w:rsid w:val="00F73333"/>
    <w:rsid w:val="00FA0A36"/>
    <w:rsid w:val="00FE5570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39"/>
    <w:locked/>
    <w:rsid w:val="002D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873E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025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41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erusteet.opintopolku.fi/#/fi/esitys/1135885/ops/tutkinnonosat/122950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D92BD59A16534FA6BA7E2CB2DCAAA2" ma:contentTypeVersion="4" ma:contentTypeDescription="Luo uusi asiakirja." ma:contentTypeScope="" ma:versionID="256059cc56792480d655cb0117845b8c">
  <xsd:schema xmlns:xsd="http://www.w3.org/2001/XMLSchema" xmlns:xs="http://www.w3.org/2001/XMLSchema" xmlns:p="http://schemas.microsoft.com/office/2006/metadata/properties" xmlns:ns2="9b7bdc04-d552-4de5-9a98-6e83930835a5" targetNamespace="http://schemas.microsoft.com/office/2006/metadata/properties" ma:root="true" ma:fieldsID="9e9ab22ef35f690068cc766cd423a8b2" ns2:_="">
    <xsd:import namespace="9b7bdc04-d552-4de5-9a98-6e8393083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dc04-d552-4de5-9a98-6e839308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7CE52-8A75-49AD-ACB2-E565C526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dc04-d552-4de5-9a98-6e839308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D8F44-9EAF-4FE4-9B2C-840C2C2D9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230B-3653-4E0C-9D05-CE8ACA763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Mika Alhonkoski</cp:lastModifiedBy>
  <cp:revision>2</cp:revision>
  <dcterms:created xsi:type="dcterms:W3CDTF">2020-09-15T12:27:00Z</dcterms:created>
  <dcterms:modified xsi:type="dcterms:W3CDTF">2020-09-15T12:27:00Z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0x01010009D92BD59A16534FA6BA7E2CB2DCAAA2</vt:lpwstr>
  </property>
</Properties>
</file>